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04CA4" w:rsidRPr="00662B1B" w:rsidTr="00DA5E25">
        <w:trPr>
          <w:cantSplit/>
          <w:trHeight w:val="1418"/>
        </w:trPr>
        <w:tc>
          <w:tcPr>
            <w:tcW w:w="9356" w:type="dxa"/>
            <w:gridSpan w:val="2"/>
            <w:hideMark/>
          </w:tcPr>
          <w:p w:rsidR="00C04CA4" w:rsidRPr="00662B1B" w:rsidRDefault="00C04CA4" w:rsidP="00DA5E25">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04CA4" w:rsidRPr="00662B1B" w:rsidTr="00DA5E25">
        <w:trPr>
          <w:trHeight w:val="927"/>
        </w:trPr>
        <w:tc>
          <w:tcPr>
            <w:tcW w:w="4820" w:type="dxa"/>
          </w:tcPr>
          <w:p w:rsidR="00C04CA4" w:rsidRPr="00662B1B" w:rsidRDefault="00C04CA4" w:rsidP="00DA5E25">
            <w:pPr>
              <w:jc w:val="center"/>
              <w:rPr>
                <w:b/>
                <w:bCs/>
                <w:sz w:val="26"/>
                <w:szCs w:val="26"/>
              </w:rPr>
            </w:pPr>
            <w:r w:rsidRPr="00662B1B">
              <w:rPr>
                <w:b/>
                <w:bCs/>
                <w:sz w:val="26"/>
                <w:szCs w:val="26"/>
              </w:rPr>
              <w:t>МАРИЙ ЭЛ РЕСПУБЛИКЫН</w:t>
            </w:r>
          </w:p>
          <w:p w:rsidR="00C04CA4" w:rsidRPr="00662B1B" w:rsidRDefault="00C04CA4" w:rsidP="00DA5E25">
            <w:pPr>
              <w:jc w:val="center"/>
              <w:rPr>
                <w:b/>
                <w:bCs/>
                <w:sz w:val="26"/>
                <w:szCs w:val="26"/>
              </w:rPr>
            </w:pPr>
            <w:r w:rsidRPr="00662B1B">
              <w:rPr>
                <w:b/>
                <w:bCs/>
                <w:sz w:val="26"/>
                <w:szCs w:val="26"/>
              </w:rPr>
              <w:t xml:space="preserve">ОРШАНКЕ </w:t>
            </w:r>
          </w:p>
          <w:p w:rsidR="00C04CA4" w:rsidRPr="00662B1B" w:rsidRDefault="00C04CA4" w:rsidP="00DA5E25">
            <w:pPr>
              <w:jc w:val="center"/>
              <w:rPr>
                <w:b/>
                <w:bCs/>
                <w:sz w:val="26"/>
                <w:szCs w:val="26"/>
              </w:rPr>
            </w:pPr>
            <w:r w:rsidRPr="00662B1B">
              <w:rPr>
                <w:b/>
                <w:bCs/>
                <w:sz w:val="26"/>
                <w:szCs w:val="26"/>
              </w:rPr>
              <w:t xml:space="preserve">МУНИЦИПАЛЬНЫЙ РАЙОНЫН </w:t>
            </w:r>
          </w:p>
          <w:p w:rsidR="00C04CA4" w:rsidRPr="00662B1B" w:rsidRDefault="00C04CA4" w:rsidP="00DA5E25">
            <w:pPr>
              <w:jc w:val="center"/>
              <w:rPr>
                <w:b/>
                <w:bCs/>
                <w:sz w:val="26"/>
                <w:szCs w:val="26"/>
              </w:rPr>
            </w:pPr>
            <w:r w:rsidRPr="00662B1B">
              <w:rPr>
                <w:b/>
                <w:bCs/>
                <w:sz w:val="26"/>
                <w:szCs w:val="26"/>
              </w:rPr>
              <w:t>АДМИНИСТРАЦИЙЖЕ</w:t>
            </w:r>
          </w:p>
          <w:p w:rsidR="00C04CA4" w:rsidRPr="00662B1B" w:rsidRDefault="00C04CA4" w:rsidP="00DA5E25">
            <w:pPr>
              <w:jc w:val="center"/>
              <w:rPr>
                <w:b/>
                <w:bCs/>
                <w:sz w:val="26"/>
                <w:szCs w:val="26"/>
              </w:rPr>
            </w:pPr>
          </w:p>
          <w:p w:rsidR="00C04CA4" w:rsidRPr="00662B1B" w:rsidRDefault="00C04CA4" w:rsidP="00DA5E25">
            <w:pPr>
              <w:jc w:val="center"/>
              <w:rPr>
                <w:b/>
                <w:bCs/>
                <w:sz w:val="26"/>
                <w:szCs w:val="26"/>
              </w:rPr>
            </w:pPr>
            <w:r w:rsidRPr="00662B1B">
              <w:rPr>
                <w:b/>
                <w:bCs/>
                <w:sz w:val="26"/>
                <w:szCs w:val="26"/>
              </w:rPr>
              <w:t>ПУНЧАЛ</w:t>
            </w:r>
          </w:p>
        </w:tc>
        <w:tc>
          <w:tcPr>
            <w:tcW w:w="4536" w:type="dxa"/>
          </w:tcPr>
          <w:p w:rsidR="00C04CA4" w:rsidRPr="00662B1B" w:rsidRDefault="00C04CA4" w:rsidP="00DA5E25">
            <w:pPr>
              <w:jc w:val="center"/>
              <w:rPr>
                <w:b/>
                <w:bCs/>
                <w:sz w:val="26"/>
                <w:szCs w:val="26"/>
              </w:rPr>
            </w:pPr>
            <w:r w:rsidRPr="00662B1B">
              <w:rPr>
                <w:b/>
                <w:bCs/>
                <w:sz w:val="26"/>
                <w:szCs w:val="26"/>
              </w:rPr>
              <w:t>АДМИНИСТРАЦИЯ</w:t>
            </w:r>
          </w:p>
          <w:p w:rsidR="00C04CA4" w:rsidRPr="00662B1B" w:rsidRDefault="00C04CA4" w:rsidP="00DA5E25">
            <w:pPr>
              <w:jc w:val="center"/>
              <w:rPr>
                <w:b/>
                <w:bCs/>
                <w:sz w:val="26"/>
                <w:szCs w:val="26"/>
              </w:rPr>
            </w:pPr>
            <w:r w:rsidRPr="00662B1B">
              <w:rPr>
                <w:b/>
                <w:bCs/>
                <w:sz w:val="26"/>
                <w:szCs w:val="26"/>
              </w:rPr>
              <w:t>ОРШАНСКОГО МУНИЦИПАЛЬНОГО РАЙОНА</w:t>
            </w:r>
          </w:p>
          <w:p w:rsidR="00C04CA4" w:rsidRPr="00662B1B" w:rsidRDefault="00C04CA4" w:rsidP="00DA5E25">
            <w:pPr>
              <w:jc w:val="center"/>
              <w:rPr>
                <w:b/>
                <w:bCs/>
                <w:sz w:val="26"/>
                <w:szCs w:val="26"/>
              </w:rPr>
            </w:pPr>
            <w:r w:rsidRPr="00662B1B">
              <w:rPr>
                <w:b/>
                <w:bCs/>
                <w:sz w:val="26"/>
                <w:szCs w:val="26"/>
              </w:rPr>
              <w:t>РЕСПУБЛИКИ МАРИЙ ЭЛ</w:t>
            </w:r>
          </w:p>
          <w:p w:rsidR="00C04CA4" w:rsidRPr="00662B1B" w:rsidRDefault="00C04CA4" w:rsidP="00DA5E25">
            <w:pPr>
              <w:jc w:val="center"/>
              <w:rPr>
                <w:b/>
                <w:bCs/>
                <w:sz w:val="26"/>
                <w:szCs w:val="26"/>
              </w:rPr>
            </w:pPr>
          </w:p>
          <w:p w:rsidR="00C04CA4" w:rsidRPr="00662B1B" w:rsidRDefault="00C04CA4" w:rsidP="00DA5E25">
            <w:pPr>
              <w:jc w:val="center"/>
              <w:rPr>
                <w:b/>
                <w:bCs/>
                <w:sz w:val="26"/>
                <w:szCs w:val="26"/>
              </w:rPr>
            </w:pPr>
            <w:r w:rsidRPr="00662B1B">
              <w:rPr>
                <w:b/>
                <w:bCs/>
                <w:sz w:val="26"/>
                <w:szCs w:val="26"/>
              </w:rPr>
              <w:t>ПОСТАНОВЛЕНИЕ</w:t>
            </w:r>
          </w:p>
        </w:tc>
      </w:tr>
    </w:tbl>
    <w:p w:rsidR="0054795B" w:rsidRDefault="0054795B" w:rsidP="00C04CA4">
      <w:pPr>
        <w:jc w:val="both"/>
        <w:rPr>
          <w:sz w:val="28"/>
          <w:szCs w:val="28"/>
        </w:rPr>
      </w:pPr>
    </w:p>
    <w:p w:rsidR="00C04CA4" w:rsidRDefault="00C04CA4" w:rsidP="00C04CA4">
      <w:pPr>
        <w:jc w:val="both"/>
        <w:rPr>
          <w:sz w:val="28"/>
          <w:szCs w:val="28"/>
        </w:rPr>
      </w:pPr>
    </w:p>
    <w:p w:rsidR="00C04CA4" w:rsidRPr="0079166B" w:rsidRDefault="009030FA" w:rsidP="00C04CA4">
      <w:pPr>
        <w:pStyle w:val="31"/>
        <w:rPr>
          <w:b w:val="0"/>
          <w:bCs w:val="0"/>
          <w:szCs w:val="28"/>
        </w:rPr>
      </w:pPr>
      <w:r>
        <w:rPr>
          <w:b w:val="0"/>
          <w:bCs w:val="0"/>
          <w:szCs w:val="28"/>
        </w:rPr>
        <w:t>от 1 марта</w:t>
      </w:r>
      <w:r w:rsidR="00C04CA4">
        <w:rPr>
          <w:b w:val="0"/>
          <w:bCs w:val="0"/>
          <w:szCs w:val="28"/>
        </w:rPr>
        <w:t xml:space="preserve"> 2023 </w:t>
      </w:r>
      <w:r w:rsidR="00C04CA4" w:rsidRPr="0079166B">
        <w:rPr>
          <w:b w:val="0"/>
          <w:bCs w:val="0"/>
          <w:szCs w:val="28"/>
        </w:rPr>
        <w:t>г. №</w:t>
      </w:r>
      <w:r>
        <w:rPr>
          <w:b w:val="0"/>
          <w:bCs w:val="0"/>
          <w:szCs w:val="28"/>
        </w:rPr>
        <w:t xml:space="preserve"> 72</w:t>
      </w:r>
    </w:p>
    <w:p w:rsidR="00C04CA4" w:rsidRDefault="00C04CA4" w:rsidP="00C04CA4">
      <w:pPr>
        <w:jc w:val="both"/>
        <w:rPr>
          <w:sz w:val="28"/>
          <w:szCs w:val="28"/>
        </w:rPr>
      </w:pPr>
    </w:p>
    <w:p w:rsidR="00C04CA4" w:rsidRDefault="00C04CA4" w:rsidP="00C04CA4">
      <w:pPr>
        <w:jc w:val="both"/>
        <w:rPr>
          <w:sz w:val="28"/>
          <w:szCs w:val="28"/>
        </w:rPr>
      </w:pPr>
    </w:p>
    <w:p w:rsidR="00B07B89" w:rsidRDefault="009030FA" w:rsidP="009030FA">
      <w:pPr>
        <w:jc w:val="center"/>
        <w:rPr>
          <w:b/>
          <w:bCs/>
          <w:sz w:val="28"/>
          <w:szCs w:val="28"/>
          <w:lang w:eastAsia="zh-CN"/>
        </w:rPr>
      </w:pPr>
      <w:r w:rsidRPr="009030FA">
        <w:rPr>
          <w:b/>
          <w:bCs/>
          <w:sz w:val="28"/>
          <w:szCs w:val="28"/>
          <w:lang w:eastAsia="zh-CN"/>
        </w:rPr>
        <w:t xml:space="preserve">Об утверждении положения о награждении почетной грамотой администрации Оршанского муниципального района </w:t>
      </w:r>
    </w:p>
    <w:p w:rsidR="009030FA" w:rsidRPr="009030FA" w:rsidRDefault="008E4B50" w:rsidP="009030FA">
      <w:pPr>
        <w:jc w:val="center"/>
        <w:rPr>
          <w:b/>
          <w:bCs/>
          <w:sz w:val="28"/>
          <w:szCs w:val="28"/>
          <w:lang w:eastAsia="zh-CN"/>
        </w:rPr>
      </w:pPr>
      <w:r>
        <w:rPr>
          <w:b/>
          <w:bCs/>
          <w:sz w:val="28"/>
          <w:szCs w:val="28"/>
          <w:lang w:eastAsia="zh-CN"/>
        </w:rPr>
        <w:t>Республики Марий Эл и объявлении</w:t>
      </w:r>
      <w:r w:rsidR="009030FA" w:rsidRPr="009030FA">
        <w:rPr>
          <w:b/>
          <w:bCs/>
          <w:sz w:val="28"/>
          <w:szCs w:val="28"/>
          <w:lang w:eastAsia="zh-CN"/>
        </w:rPr>
        <w:t xml:space="preserve"> благодарности администрации</w:t>
      </w:r>
    </w:p>
    <w:p w:rsidR="009030FA" w:rsidRPr="009030FA" w:rsidRDefault="009030FA" w:rsidP="009030FA">
      <w:pPr>
        <w:jc w:val="center"/>
        <w:rPr>
          <w:b/>
          <w:bCs/>
          <w:sz w:val="28"/>
          <w:szCs w:val="28"/>
          <w:lang w:eastAsia="zh-CN"/>
        </w:rPr>
      </w:pPr>
      <w:r w:rsidRPr="009030FA">
        <w:rPr>
          <w:b/>
          <w:bCs/>
          <w:sz w:val="28"/>
          <w:szCs w:val="28"/>
          <w:lang w:eastAsia="zh-CN"/>
        </w:rPr>
        <w:t>Оршанского муниципального района Республики Марий Эл</w:t>
      </w:r>
    </w:p>
    <w:p w:rsidR="009030FA" w:rsidRDefault="009030FA" w:rsidP="009030FA">
      <w:pPr>
        <w:rPr>
          <w:sz w:val="28"/>
          <w:szCs w:val="28"/>
          <w:lang w:eastAsia="zh-CN"/>
        </w:rPr>
      </w:pPr>
    </w:p>
    <w:p w:rsidR="009030FA" w:rsidRPr="009030FA" w:rsidRDefault="009030FA" w:rsidP="009030FA">
      <w:pPr>
        <w:rPr>
          <w:sz w:val="28"/>
          <w:szCs w:val="28"/>
          <w:lang w:eastAsia="zh-CN"/>
        </w:rPr>
      </w:pPr>
    </w:p>
    <w:p w:rsidR="009030FA" w:rsidRPr="009030FA" w:rsidRDefault="009030FA" w:rsidP="008E4B50">
      <w:pPr>
        <w:tabs>
          <w:tab w:val="left" w:pos="709"/>
        </w:tabs>
        <w:ind w:firstLine="709"/>
        <w:jc w:val="both"/>
        <w:rPr>
          <w:sz w:val="28"/>
          <w:szCs w:val="28"/>
          <w:lang w:eastAsia="zh-CN"/>
        </w:rPr>
      </w:pPr>
      <w:r w:rsidRPr="009030FA">
        <w:rPr>
          <w:sz w:val="28"/>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в целях совершенствования процедуры награждения почетной грамотой и </w:t>
      </w:r>
      <w:r w:rsidR="008E4B50">
        <w:rPr>
          <w:sz w:val="28"/>
          <w:szCs w:val="28"/>
          <w:lang w:eastAsia="zh-CN"/>
        </w:rPr>
        <w:t xml:space="preserve">объявления </w:t>
      </w:r>
      <w:r w:rsidRPr="009030FA">
        <w:rPr>
          <w:sz w:val="28"/>
          <w:szCs w:val="28"/>
          <w:lang w:eastAsia="zh-CN"/>
        </w:rPr>
        <w:t>б</w:t>
      </w:r>
      <w:r w:rsidR="008E4B50">
        <w:rPr>
          <w:sz w:val="28"/>
          <w:szCs w:val="28"/>
          <w:lang w:eastAsia="zh-CN"/>
        </w:rPr>
        <w:t>лагодарности</w:t>
      </w:r>
      <w:r w:rsidRPr="009030FA">
        <w:rPr>
          <w:sz w:val="28"/>
          <w:szCs w:val="28"/>
          <w:lang w:eastAsia="zh-CN"/>
        </w:rPr>
        <w:t xml:space="preserve"> администрации Оршанского муниципального </w:t>
      </w:r>
      <w:r w:rsidR="008E4B50">
        <w:rPr>
          <w:sz w:val="28"/>
          <w:szCs w:val="28"/>
          <w:lang w:eastAsia="zh-CN"/>
        </w:rPr>
        <w:t>района Республики Марий Эл,</w:t>
      </w:r>
      <w:r w:rsidR="009D072A">
        <w:rPr>
          <w:sz w:val="28"/>
          <w:szCs w:val="28"/>
          <w:lang w:eastAsia="zh-CN"/>
        </w:rPr>
        <w:t xml:space="preserve"> повышения статуса наград</w:t>
      </w:r>
      <w:r w:rsidRPr="009030FA">
        <w:rPr>
          <w:sz w:val="28"/>
          <w:szCs w:val="28"/>
          <w:lang w:eastAsia="zh-CN"/>
        </w:rPr>
        <w:t xml:space="preserve"> администрация Оршанского муниципального района Республики Марий Эл</w:t>
      </w:r>
    </w:p>
    <w:p w:rsidR="009030FA" w:rsidRPr="009030FA" w:rsidRDefault="009030FA" w:rsidP="009030FA">
      <w:pPr>
        <w:tabs>
          <w:tab w:val="left" w:pos="709"/>
        </w:tabs>
        <w:jc w:val="center"/>
        <w:rPr>
          <w:sz w:val="28"/>
          <w:szCs w:val="28"/>
          <w:lang w:eastAsia="zh-CN"/>
        </w:rPr>
      </w:pPr>
      <w:proofErr w:type="spellStart"/>
      <w:proofErr w:type="gramStart"/>
      <w:r w:rsidRPr="009030FA">
        <w:rPr>
          <w:sz w:val="28"/>
          <w:szCs w:val="28"/>
          <w:lang w:eastAsia="zh-CN"/>
        </w:rPr>
        <w:t>п</w:t>
      </w:r>
      <w:proofErr w:type="spellEnd"/>
      <w:proofErr w:type="gramEnd"/>
      <w:r w:rsidRPr="009030FA">
        <w:rPr>
          <w:sz w:val="28"/>
          <w:szCs w:val="28"/>
          <w:lang w:eastAsia="zh-CN"/>
        </w:rPr>
        <w:t xml:space="preserve"> о с т а </w:t>
      </w:r>
      <w:proofErr w:type="spellStart"/>
      <w:r w:rsidRPr="009030FA">
        <w:rPr>
          <w:sz w:val="28"/>
          <w:szCs w:val="28"/>
          <w:lang w:eastAsia="zh-CN"/>
        </w:rPr>
        <w:t>н</w:t>
      </w:r>
      <w:proofErr w:type="spellEnd"/>
      <w:r w:rsidRPr="009030FA">
        <w:rPr>
          <w:sz w:val="28"/>
          <w:szCs w:val="28"/>
          <w:lang w:eastAsia="zh-CN"/>
        </w:rPr>
        <w:t xml:space="preserve"> о в л я е т:</w:t>
      </w:r>
    </w:p>
    <w:p w:rsidR="009030FA" w:rsidRPr="009030FA" w:rsidRDefault="009030FA" w:rsidP="008E4B50">
      <w:pPr>
        <w:tabs>
          <w:tab w:val="left" w:pos="709"/>
        </w:tabs>
        <w:ind w:firstLine="709"/>
        <w:jc w:val="both"/>
        <w:rPr>
          <w:sz w:val="28"/>
          <w:szCs w:val="28"/>
          <w:lang w:eastAsia="zh-CN"/>
        </w:rPr>
      </w:pPr>
      <w:r w:rsidRPr="009030FA">
        <w:rPr>
          <w:sz w:val="28"/>
          <w:szCs w:val="28"/>
          <w:lang w:eastAsia="zh-CN"/>
        </w:rPr>
        <w:t xml:space="preserve">1. Утвердить прилагаемое положение о награждении почетной грамотой администрации Оршанского муниципального района </w:t>
      </w:r>
      <w:r w:rsidR="003B49BC">
        <w:rPr>
          <w:sz w:val="28"/>
          <w:szCs w:val="28"/>
          <w:lang w:eastAsia="zh-CN"/>
        </w:rPr>
        <w:t>Республики Марий Эл и объявлении</w:t>
      </w:r>
      <w:r w:rsidRPr="009030FA">
        <w:rPr>
          <w:sz w:val="28"/>
          <w:szCs w:val="28"/>
          <w:lang w:eastAsia="zh-CN"/>
        </w:rPr>
        <w:t xml:space="preserve"> благодарности администрации Оршанского муницип</w:t>
      </w:r>
      <w:r w:rsidR="003B49BC">
        <w:rPr>
          <w:sz w:val="28"/>
          <w:szCs w:val="28"/>
          <w:lang w:eastAsia="zh-CN"/>
        </w:rPr>
        <w:t>ального района Республики Марий Эл.</w:t>
      </w:r>
    </w:p>
    <w:p w:rsidR="009030FA" w:rsidRPr="009030FA" w:rsidRDefault="009030FA" w:rsidP="008E4B50">
      <w:pPr>
        <w:tabs>
          <w:tab w:val="left" w:pos="709"/>
        </w:tabs>
        <w:ind w:firstLine="709"/>
        <w:jc w:val="both"/>
        <w:rPr>
          <w:sz w:val="28"/>
          <w:szCs w:val="28"/>
          <w:lang w:eastAsia="zh-CN"/>
        </w:rPr>
      </w:pPr>
      <w:r w:rsidRPr="009030FA">
        <w:rPr>
          <w:sz w:val="28"/>
          <w:szCs w:val="28"/>
          <w:lang w:eastAsia="zh-CN"/>
        </w:rPr>
        <w:t xml:space="preserve">2. Настоящее постановление вступает в силу со дня его официального </w:t>
      </w:r>
      <w:r w:rsidR="003B49BC">
        <w:rPr>
          <w:sz w:val="28"/>
          <w:szCs w:val="28"/>
          <w:lang w:eastAsia="zh-CN"/>
        </w:rPr>
        <w:t>обнародования.</w:t>
      </w:r>
    </w:p>
    <w:p w:rsidR="009030FA" w:rsidRPr="009030FA" w:rsidRDefault="009030FA" w:rsidP="008E4B50">
      <w:pPr>
        <w:tabs>
          <w:tab w:val="left" w:pos="709"/>
        </w:tabs>
        <w:ind w:firstLine="709"/>
        <w:jc w:val="both"/>
        <w:rPr>
          <w:sz w:val="28"/>
          <w:szCs w:val="28"/>
          <w:lang w:eastAsia="zh-CN"/>
        </w:rPr>
      </w:pPr>
      <w:r w:rsidRPr="009030FA">
        <w:rPr>
          <w:sz w:val="28"/>
          <w:szCs w:val="28"/>
          <w:lang w:eastAsia="zh-CN"/>
        </w:rPr>
        <w:t xml:space="preserve">3. </w:t>
      </w:r>
      <w:proofErr w:type="gramStart"/>
      <w:r w:rsidRPr="009030FA">
        <w:rPr>
          <w:sz w:val="28"/>
          <w:szCs w:val="28"/>
          <w:lang w:eastAsia="zh-CN"/>
        </w:rPr>
        <w:t>Контроль за</w:t>
      </w:r>
      <w:proofErr w:type="gramEnd"/>
      <w:r w:rsidRPr="009030FA">
        <w:rPr>
          <w:sz w:val="28"/>
          <w:szCs w:val="28"/>
          <w:lang w:eastAsia="zh-CN"/>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9030FA" w:rsidRPr="009030FA" w:rsidRDefault="009030FA" w:rsidP="009030FA">
      <w:pPr>
        <w:ind w:firstLine="840"/>
        <w:jc w:val="both"/>
        <w:rPr>
          <w:sz w:val="28"/>
          <w:szCs w:val="28"/>
          <w:lang w:eastAsia="zh-CN"/>
        </w:rPr>
      </w:pPr>
    </w:p>
    <w:p w:rsidR="009030FA" w:rsidRDefault="009030FA" w:rsidP="009030FA">
      <w:pPr>
        <w:ind w:firstLine="840"/>
        <w:jc w:val="both"/>
        <w:rPr>
          <w:sz w:val="28"/>
          <w:szCs w:val="28"/>
          <w:lang w:eastAsia="zh-CN"/>
        </w:rPr>
      </w:pPr>
    </w:p>
    <w:p w:rsidR="003B49BC" w:rsidRPr="009030FA" w:rsidRDefault="003B49BC" w:rsidP="009030FA">
      <w:pPr>
        <w:ind w:firstLine="840"/>
        <w:jc w:val="both"/>
        <w:rPr>
          <w:sz w:val="28"/>
          <w:szCs w:val="28"/>
          <w:lang w:eastAsia="zh-CN"/>
        </w:rPr>
      </w:pPr>
    </w:p>
    <w:p w:rsidR="009030FA" w:rsidRPr="009030FA" w:rsidRDefault="009030FA" w:rsidP="009030FA">
      <w:pPr>
        <w:jc w:val="both"/>
        <w:rPr>
          <w:sz w:val="28"/>
          <w:szCs w:val="28"/>
          <w:lang w:eastAsia="zh-CN"/>
        </w:rPr>
      </w:pPr>
      <w:r w:rsidRPr="009030FA">
        <w:rPr>
          <w:sz w:val="28"/>
          <w:szCs w:val="28"/>
          <w:lang w:eastAsia="zh-CN"/>
        </w:rPr>
        <w:t>Глава</w:t>
      </w:r>
      <w:r w:rsidR="003B49BC">
        <w:rPr>
          <w:sz w:val="28"/>
          <w:szCs w:val="28"/>
          <w:lang w:eastAsia="zh-CN"/>
        </w:rPr>
        <w:t xml:space="preserve"> </w:t>
      </w:r>
      <w:r w:rsidRPr="009030FA">
        <w:rPr>
          <w:sz w:val="28"/>
          <w:szCs w:val="28"/>
          <w:lang w:eastAsia="zh-CN"/>
        </w:rPr>
        <w:t xml:space="preserve">администрации </w:t>
      </w:r>
    </w:p>
    <w:p w:rsidR="009030FA" w:rsidRPr="009030FA" w:rsidRDefault="009030FA" w:rsidP="009030FA">
      <w:pPr>
        <w:tabs>
          <w:tab w:val="center" w:pos="4393"/>
        </w:tabs>
        <w:jc w:val="both"/>
        <w:rPr>
          <w:sz w:val="28"/>
          <w:szCs w:val="28"/>
          <w:lang w:eastAsia="zh-CN"/>
        </w:rPr>
      </w:pPr>
      <w:r w:rsidRPr="009030FA">
        <w:rPr>
          <w:sz w:val="28"/>
          <w:szCs w:val="28"/>
          <w:lang w:eastAsia="zh-CN"/>
        </w:rPr>
        <w:t xml:space="preserve">        Оршанского </w:t>
      </w:r>
      <w:r w:rsidRPr="009030FA">
        <w:rPr>
          <w:sz w:val="28"/>
          <w:szCs w:val="28"/>
          <w:lang w:eastAsia="zh-CN"/>
        </w:rPr>
        <w:tab/>
      </w:r>
    </w:p>
    <w:p w:rsidR="009030FA" w:rsidRPr="009030FA" w:rsidRDefault="00B055A6" w:rsidP="009030FA">
      <w:pPr>
        <w:jc w:val="both"/>
        <w:rPr>
          <w:sz w:val="28"/>
          <w:szCs w:val="28"/>
          <w:lang w:eastAsia="zh-CN"/>
        </w:rPr>
      </w:pPr>
      <w:r>
        <w:rPr>
          <w:sz w:val="28"/>
          <w:szCs w:val="28"/>
          <w:lang w:eastAsia="zh-CN"/>
        </w:rPr>
        <w:t>муниципального района</w:t>
      </w:r>
      <w:r w:rsidR="009030FA" w:rsidRPr="009030FA">
        <w:rPr>
          <w:sz w:val="28"/>
          <w:szCs w:val="28"/>
          <w:lang w:eastAsia="zh-CN"/>
        </w:rPr>
        <w:t xml:space="preserve">                                </w:t>
      </w:r>
      <w:r w:rsidR="003B49BC">
        <w:rPr>
          <w:sz w:val="28"/>
          <w:szCs w:val="28"/>
          <w:lang w:eastAsia="zh-CN"/>
        </w:rPr>
        <w:t xml:space="preserve">       </w:t>
      </w:r>
      <w:r w:rsidR="009030FA" w:rsidRPr="009030FA">
        <w:rPr>
          <w:sz w:val="28"/>
          <w:szCs w:val="28"/>
          <w:lang w:eastAsia="zh-CN"/>
        </w:rPr>
        <w:t xml:space="preserve">                   </w:t>
      </w:r>
      <w:r>
        <w:rPr>
          <w:sz w:val="28"/>
          <w:szCs w:val="28"/>
          <w:lang w:eastAsia="zh-CN"/>
        </w:rPr>
        <w:t xml:space="preserve">       </w:t>
      </w:r>
      <w:r w:rsidR="009030FA" w:rsidRPr="009030FA">
        <w:rPr>
          <w:sz w:val="28"/>
          <w:szCs w:val="28"/>
          <w:lang w:eastAsia="zh-CN"/>
        </w:rPr>
        <w:t xml:space="preserve">    А.Плотников</w:t>
      </w:r>
    </w:p>
    <w:p w:rsidR="003B49BC" w:rsidRDefault="003B49BC" w:rsidP="003B49BC">
      <w:pPr>
        <w:widowControl w:val="0"/>
        <w:ind w:firstLine="709"/>
        <w:jc w:val="right"/>
        <w:rPr>
          <w:sz w:val="20"/>
          <w:szCs w:val="20"/>
          <w:lang w:eastAsia="zh-CN"/>
        </w:rPr>
      </w:pPr>
    </w:p>
    <w:p w:rsidR="00B07B89" w:rsidRPr="003B49BC" w:rsidRDefault="00B07B89" w:rsidP="003B49BC">
      <w:pPr>
        <w:widowControl w:val="0"/>
        <w:ind w:firstLine="709"/>
        <w:jc w:val="right"/>
        <w:rPr>
          <w:rFonts w:eastAsia="Courier New"/>
          <w:color w:val="000000"/>
          <w:kern w:val="1"/>
        </w:rPr>
      </w:pPr>
    </w:p>
    <w:p w:rsidR="00B07B89" w:rsidRDefault="00B07B89" w:rsidP="00B07B89">
      <w:pPr>
        <w:widowControl w:val="0"/>
        <w:suppressAutoHyphens w:val="0"/>
        <w:autoSpaceDE w:val="0"/>
        <w:autoSpaceDN w:val="0"/>
        <w:ind w:left="4820"/>
        <w:jc w:val="center"/>
        <w:rPr>
          <w:sz w:val="26"/>
          <w:szCs w:val="26"/>
          <w:lang w:eastAsia="ru-RU"/>
        </w:rPr>
      </w:pPr>
      <w:r>
        <w:rPr>
          <w:sz w:val="26"/>
          <w:szCs w:val="26"/>
          <w:lang w:eastAsia="ru-RU"/>
        </w:rPr>
        <w:lastRenderedPageBreak/>
        <w:t>УТВЕРЖДЕНО</w:t>
      </w:r>
    </w:p>
    <w:p w:rsidR="003B49BC" w:rsidRPr="003B49BC" w:rsidRDefault="003B49BC" w:rsidP="00B07B89">
      <w:pPr>
        <w:widowControl w:val="0"/>
        <w:suppressAutoHyphens w:val="0"/>
        <w:autoSpaceDE w:val="0"/>
        <w:autoSpaceDN w:val="0"/>
        <w:ind w:left="4820"/>
        <w:jc w:val="center"/>
        <w:rPr>
          <w:sz w:val="26"/>
          <w:szCs w:val="26"/>
          <w:lang w:eastAsia="ru-RU"/>
        </w:rPr>
      </w:pPr>
      <w:r w:rsidRPr="003B49BC">
        <w:rPr>
          <w:sz w:val="26"/>
          <w:szCs w:val="26"/>
          <w:lang w:eastAsia="ru-RU"/>
        </w:rPr>
        <w:t>постановлени</w:t>
      </w:r>
      <w:r w:rsidR="00B07B89">
        <w:rPr>
          <w:sz w:val="26"/>
          <w:szCs w:val="26"/>
          <w:lang w:eastAsia="ru-RU"/>
        </w:rPr>
        <w:t>ем</w:t>
      </w:r>
      <w:r w:rsidRPr="003B49BC">
        <w:rPr>
          <w:sz w:val="26"/>
          <w:szCs w:val="26"/>
          <w:lang w:eastAsia="ru-RU"/>
        </w:rPr>
        <w:t xml:space="preserve"> администрации</w:t>
      </w:r>
    </w:p>
    <w:p w:rsidR="003B49BC" w:rsidRPr="003B49BC" w:rsidRDefault="003B49BC" w:rsidP="00B07B89">
      <w:pPr>
        <w:widowControl w:val="0"/>
        <w:suppressAutoHyphens w:val="0"/>
        <w:autoSpaceDE w:val="0"/>
        <w:autoSpaceDN w:val="0"/>
        <w:ind w:left="4820"/>
        <w:jc w:val="center"/>
        <w:rPr>
          <w:sz w:val="26"/>
          <w:szCs w:val="26"/>
          <w:lang w:eastAsia="ru-RU"/>
        </w:rPr>
      </w:pPr>
      <w:r w:rsidRPr="003B49BC">
        <w:rPr>
          <w:sz w:val="26"/>
          <w:szCs w:val="26"/>
          <w:lang w:eastAsia="ru-RU"/>
        </w:rPr>
        <w:t>Оршанского муниципального района</w:t>
      </w:r>
    </w:p>
    <w:p w:rsidR="003B49BC" w:rsidRPr="003B49BC" w:rsidRDefault="003B49BC" w:rsidP="00B07B89">
      <w:pPr>
        <w:widowControl w:val="0"/>
        <w:suppressAutoHyphens w:val="0"/>
        <w:autoSpaceDE w:val="0"/>
        <w:autoSpaceDN w:val="0"/>
        <w:ind w:left="4820"/>
        <w:jc w:val="center"/>
        <w:rPr>
          <w:sz w:val="26"/>
          <w:szCs w:val="26"/>
          <w:lang w:eastAsia="ru-RU"/>
        </w:rPr>
      </w:pPr>
      <w:r w:rsidRPr="003B49BC">
        <w:rPr>
          <w:sz w:val="26"/>
          <w:szCs w:val="26"/>
          <w:lang w:eastAsia="ru-RU"/>
        </w:rPr>
        <w:t>Республики Марий Эл</w:t>
      </w:r>
    </w:p>
    <w:p w:rsidR="003B49BC" w:rsidRPr="003B49BC" w:rsidRDefault="00B07B89" w:rsidP="00B07B89">
      <w:pPr>
        <w:widowControl w:val="0"/>
        <w:suppressAutoHyphens w:val="0"/>
        <w:autoSpaceDE w:val="0"/>
        <w:autoSpaceDN w:val="0"/>
        <w:ind w:left="4820"/>
        <w:jc w:val="center"/>
        <w:rPr>
          <w:sz w:val="26"/>
          <w:szCs w:val="26"/>
          <w:lang w:eastAsia="ru-RU"/>
        </w:rPr>
      </w:pPr>
      <w:r w:rsidRPr="00B07B89">
        <w:rPr>
          <w:sz w:val="26"/>
          <w:szCs w:val="26"/>
          <w:lang w:eastAsia="ru-RU"/>
        </w:rPr>
        <w:t>от 1 марта 2023 г. № 72</w:t>
      </w:r>
    </w:p>
    <w:p w:rsidR="00B07B89" w:rsidRDefault="00B07B89" w:rsidP="003B49BC">
      <w:pPr>
        <w:widowControl w:val="0"/>
        <w:suppressAutoHyphens w:val="0"/>
        <w:autoSpaceDE w:val="0"/>
        <w:autoSpaceDN w:val="0"/>
        <w:ind w:firstLine="709"/>
        <w:jc w:val="center"/>
        <w:rPr>
          <w:b/>
          <w:sz w:val="28"/>
          <w:szCs w:val="28"/>
          <w:lang w:eastAsia="ru-RU"/>
        </w:rPr>
      </w:pPr>
      <w:bookmarkStart w:id="0" w:name="P37"/>
      <w:bookmarkEnd w:id="0"/>
    </w:p>
    <w:p w:rsidR="003B49BC" w:rsidRPr="003B49BC" w:rsidRDefault="003B49BC" w:rsidP="003654BE">
      <w:pPr>
        <w:widowControl w:val="0"/>
        <w:suppressAutoHyphens w:val="0"/>
        <w:autoSpaceDE w:val="0"/>
        <w:autoSpaceDN w:val="0"/>
        <w:jc w:val="center"/>
        <w:rPr>
          <w:b/>
          <w:sz w:val="28"/>
          <w:szCs w:val="28"/>
          <w:lang w:eastAsia="ru-RU"/>
        </w:rPr>
      </w:pPr>
      <w:r w:rsidRPr="003B49BC">
        <w:rPr>
          <w:b/>
          <w:sz w:val="28"/>
          <w:szCs w:val="28"/>
          <w:lang w:eastAsia="ru-RU"/>
        </w:rPr>
        <w:t>ПОЛОЖЕНИЕ</w:t>
      </w:r>
    </w:p>
    <w:p w:rsidR="003B49BC" w:rsidRPr="003B49BC" w:rsidRDefault="003B49BC" w:rsidP="003654BE">
      <w:pPr>
        <w:widowControl w:val="0"/>
        <w:suppressAutoHyphens w:val="0"/>
        <w:autoSpaceDE w:val="0"/>
        <w:autoSpaceDN w:val="0"/>
        <w:jc w:val="center"/>
        <w:rPr>
          <w:b/>
          <w:sz w:val="28"/>
          <w:szCs w:val="28"/>
          <w:lang w:eastAsia="ru-RU"/>
        </w:rPr>
      </w:pPr>
      <w:bookmarkStart w:id="1" w:name="_Hlk132984565"/>
      <w:r w:rsidRPr="003B49BC">
        <w:rPr>
          <w:b/>
          <w:sz w:val="28"/>
          <w:szCs w:val="28"/>
          <w:lang w:eastAsia="ru-RU"/>
        </w:rPr>
        <w:t>о награждении почетной грамотой администрации</w:t>
      </w:r>
    </w:p>
    <w:p w:rsidR="003654BE" w:rsidRDefault="003B49BC" w:rsidP="003654BE">
      <w:pPr>
        <w:widowControl w:val="0"/>
        <w:suppressAutoHyphens w:val="0"/>
        <w:autoSpaceDE w:val="0"/>
        <w:autoSpaceDN w:val="0"/>
        <w:jc w:val="center"/>
        <w:rPr>
          <w:b/>
          <w:sz w:val="28"/>
          <w:szCs w:val="28"/>
          <w:lang w:eastAsia="ru-RU"/>
        </w:rPr>
      </w:pPr>
      <w:r w:rsidRPr="003B49BC">
        <w:rPr>
          <w:b/>
          <w:sz w:val="28"/>
          <w:szCs w:val="28"/>
          <w:lang w:eastAsia="ru-RU"/>
        </w:rPr>
        <w:t>Оршанского муниципального района Республики Марий Эл</w:t>
      </w:r>
    </w:p>
    <w:p w:rsidR="003B49BC" w:rsidRPr="003B49BC" w:rsidRDefault="003654BE" w:rsidP="003654BE">
      <w:pPr>
        <w:widowControl w:val="0"/>
        <w:suppressAutoHyphens w:val="0"/>
        <w:autoSpaceDE w:val="0"/>
        <w:autoSpaceDN w:val="0"/>
        <w:jc w:val="center"/>
        <w:rPr>
          <w:b/>
          <w:sz w:val="28"/>
          <w:szCs w:val="28"/>
          <w:lang w:eastAsia="ru-RU"/>
        </w:rPr>
      </w:pPr>
      <w:r>
        <w:rPr>
          <w:b/>
          <w:sz w:val="28"/>
          <w:szCs w:val="28"/>
          <w:lang w:eastAsia="ru-RU"/>
        </w:rPr>
        <w:t xml:space="preserve">и </w:t>
      </w:r>
      <w:proofErr w:type="gramStart"/>
      <w:r>
        <w:rPr>
          <w:b/>
          <w:sz w:val="28"/>
          <w:szCs w:val="28"/>
          <w:lang w:eastAsia="ru-RU"/>
        </w:rPr>
        <w:t>объявлении</w:t>
      </w:r>
      <w:proofErr w:type="gramEnd"/>
      <w:r w:rsidR="003B49BC" w:rsidRPr="003B49BC">
        <w:rPr>
          <w:b/>
          <w:sz w:val="28"/>
          <w:szCs w:val="28"/>
          <w:lang w:eastAsia="ru-RU"/>
        </w:rPr>
        <w:t xml:space="preserve"> благодарности администрации</w:t>
      </w:r>
    </w:p>
    <w:p w:rsidR="003B49BC" w:rsidRPr="003B49BC" w:rsidRDefault="003B49BC" w:rsidP="003654BE">
      <w:pPr>
        <w:widowControl w:val="0"/>
        <w:suppressAutoHyphens w:val="0"/>
        <w:autoSpaceDE w:val="0"/>
        <w:autoSpaceDN w:val="0"/>
        <w:jc w:val="center"/>
        <w:rPr>
          <w:b/>
          <w:sz w:val="28"/>
          <w:szCs w:val="28"/>
          <w:lang w:eastAsia="ru-RU"/>
        </w:rPr>
      </w:pPr>
      <w:r w:rsidRPr="003B49BC">
        <w:rPr>
          <w:b/>
          <w:sz w:val="28"/>
          <w:szCs w:val="28"/>
          <w:lang w:eastAsia="ru-RU"/>
        </w:rPr>
        <w:t>Оршанского муниципального района Республики Марий Эл</w:t>
      </w:r>
    </w:p>
    <w:bookmarkEnd w:id="1"/>
    <w:p w:rsidR="003B49BC" w:rsidRPr="003B49BC" w:rsidRDefault="003B49BC" w:rsidP="003654BE">
      <w:pPr>
        <w:widowControl w:val="0"/>
        <w:suppressAutoHyphens w:val="0"/>
        <w:autoSpaceDE w:val="0"/>
        <w:autoSpaceDN w:val="0"/>
        <w:rPr>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proofErr w:type="gramStart"/>
      <w:r w:rsidRPr="003B49BC">
        <w:rPr>
          <w:sz w:val="28"/>
          <w:szCs w:val="28"/>
          <w:lang w:eastAsia="ru-RU"/>
        </w:rPr>
        <w:t xml:space="preserve">Настоящее положение о награждении почетной грамотой администрации Оршанского муниципального района </w:t>
      </w:r>
      <w:r w:rsidR="003654BE">
        <w:rPr>
          <w:sz w:val="28"/>
          <w:szCs w:val="28"/>
          <w:lang w:eastAsia="ru-RU"/>
        </w:rPr>
        <w:t>Республики Марий Эл и объявлении</w:t>
      </w:r>
      <w:r w:rsidRPr="003B49BC">
        <w:rPr>
          <w:sz w:val="28"/>
          <w:szCs w:val="28"/>
          <w:lang w:eastAsia="ru-RU"/>
        </w:rPr>
        <w:t xml:space="preserve"> благодарности администрации Оршанского муниципального района Республики Марий Эл (далее - Положение) определяет порядок представления к награждению почетной грамотой администрации Оршанского муниципального района Республики Марий Эл (далее – Почетная грамота), порядок объявления благодарности</w:t>
      </w:r>
      <w:r w:rsidRPr="003B49BC">
        <w:rPr>
          <w:rFonts w:ascii="Arial" w:hAnsi="Arial" w:cs="Arial"/>
          <w:sz w:val="20"/>
          <w:szCs w:val="22"/>
          <w:lang w:eastAsia="ru-RU"/>
        </w:rPr>
        <w:t xml:space="preserve"> </w:t>
      </w:r>
      <w:r w:rsidRPr="003B49BC">
        <w:rPr>
          <w:sz w:val="28"/>
          <w:szCs w:val="28"/>
          <w:lang w:eastAsia="ru-RU"/>
        </w:rPr>
        <w:t>администрации Оршанского муниципального района Республики Марий Эл (далее – Благодарность), а также порядок их вручения и</w:t>
      </w:r>
      <w:proofErr w:type="gramEnd"/>
      <w:r w:rsidRPr="003B49BC">
        <w:rPr>
          <w:sz w:val="28"/>
          <w:szCs w:val="28"/>
          <w:lang w:eastAsia="ru-RU"/>
        </w:rPr>
        <w:t xml:space="preserve"> обязанности </w:t>
      </w:r>
      <w:proofErr w:type="gramStart"/>
      <w:r w:rsidRPr="003B49BC">
        <w:rPr>
          <w:sz w:val="28"/>
          <w:szCs w:val="28"/>
          <w:lang w:eastAsia="ru-RU"/>
        </w:rPr>
        <w:t>награжденных</w:t>
      </w:r>
      <w:proofErr w:type="gramEnd"/>
      <w:r w:rsidRPr="003B49BC">
        <w:rPr>
          <w:sz w:val="28"/>
          <w:szCs w:val="28"/>
          <w:lang w:eastAsia="ru-RU"/>
        </w:rPr>
        <w:t>.</w:t>
      </w:r>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B49BC" w:rsidP="00D55442">
      <w:pPr>
        <w:widowControl w:val="0"/>
        <w:suppressAutoHyphens w:val="0"/>
        <w:autoSpaceDE w:val="0"/>
        <w:autoSpaceDN w:val="0"/>
        <w:jc w:val="center"/>
        <w:outlineLvl w:val="1"/>
        <w:rPr>
          <w:b/>
          <w:sz w:val="28"/>
          <w:szCs w:val="28"/>
          <w:lang w:eastAsia="ru-RU"/>
        </w:rPr>
      </w:pPr>
      <w:r w:rsidRPr="003B49BC">
        <w:rPr>
          <w:b/>
          <w:sz w:val="28"/>
          <w:szCs w:val="28"/>
          <w:lang w:eastAsia="ru-RU"/>
        </w:rPr>
        <w:t xml:space="preserve">1. Почетная грамота </w:t>
      </w:r>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1.1. </w:t>
      </w:r>
      <w:proofErr w:type="gramStart"/>
      <w:r w:rsidRPr="003B49BC">
        <w:rPr>
          <w:sz w:val="28"/>
          <w:szCs w:val="28"/>
          <w:lang w:eastAsia="ru-RU"/>
        </w:rPr>
        <w:t>Почетная грамота является одной из форм поощрения граждан Российской Федерации, иностранных граждан, лиц без гражданства, трудовых коллективов и организаций за многолетний добросовестный труд, профессиональное мастерство, значительный индивидуальный (коллективный) вклад в развитие экономики Оршанского муниципального района Республики Марий Эл в области промышленности, сельского хозяйства, строительства, сферы обслуживания</w:t>
      </w:r>
      <w:r w:rsidRPr="003B49BC">
        <w:rPr>
          <w:color w:val="FF0000"/>
          <w:sz w:val="28"/>
          <w:szCs w:val="28"/>
          <w:lang w:eastAsia="ru-RU"/>
        </w:rPr>
        <w:t xml:space="preserve"> </w:t>
      </w:r>
      <w:r w:rsidRPr="003B49BC">
        <w:rPr>
          <w:sz w:val="28"/>
          <w:szCs w:val="28"/>
          <w:lang w:eastAsia="ru-RU"/>
        </w:rPr>
        <w:t>и жилищно-коммунального хозяйства, транспорта, науки, культуры, искусства, образования, здравоохранения, осуществление мер по обеспечению законности</w:t>
      </w:r>
      <w:proofErr w:type="gramEnd"/>
      <w:r w:rsidRPr="003B49BC">
        <w:rPr>
          <w:sz w:val="28"/>
          <w:szCs w:val="28"/>
          <w:lang w:eastAsia="ru-RU"/>
        </w:rPr>
        <w:t xml:space="preserve">, прав и свобод граждан, укрепление межнационального мира и согласия, активное участие в проведении особо значимых мероприятий, за безупречную и эффективную муниципальную службу, а также плодотворную общественную и благотворительную деятельность </w:t>
      </w:r>
      <w:r w:rsidRPr="00631780">
        <w:rPr>
          <w:sz w:val="28"/>
          <w:szCs w:val="28"/>
          <w:lang w:eastAsia="ru-RU"/>
        </w:rPr>
        <w:t>и свою деятельность, получившие широкое общественное признание.</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Ходатайство </w:t>
      </w:r>
      <w:r w:rsidR="0021482C">
        <w:rPr>
          <w:sz w:val="28"/>
          <w:szCs w:val="28"/>
          <w:lang w:eastAsia="ru-RU"/>
        </w:rPr>
        <w:t xml:space="preserve">о награждении </w:t>
      </w:r>
      <w:r w:rsidRPr="003B49BC">
        <w:rPr>
          <w:sz w:val="28"/>
          <w:szCs w:val="28"/>
          <w:lang w:eastAsia="ru-RU"/>
        </w:rPr>
        <w:t>может быть приурочено к общероссийским или отраслевым профессиональным праздникам, юбилейным и иным датам, связанным с основанием организации, к районным праздникам или значимым районным мероприятиям, персональным юбилейным датам (50, 55, 60 лет и далее каждые 5 лет).</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Почетной грамотой награждаются победители конкурсов - в случаях, предусмотренных муниципальными правовыми актами Оршанского </w:t>
      </w:r>
      <w:r w:rsidRPr="003B49BC">
        <w:rPr>
          <w:sz w:val="28"/>
          <w:szCs w:val="28"/>
          <w:lang w:eastAsia="ru-RU"/>
        </w:rPr>
        <w:lastRenderedPageBreak/>
        <w:t>муниципального района Республики Марий Эл.</w:t>
      </w:r>
    </w:p>
    <w:p w:rsidR="003B49BC" w:rsidRPr="003B49BC" w:rsidRDefault="003B49BC" w:rsidP="003B49BC">
      <w:pPr>
        <w:widowControl w:val="0"/>
        <w:suppressAutoHyphens w:val="0"/>
        <w:autoSpaceDE w:val="0"/>
        <w:autoSpaceDN w:val="0"/>
        <w:ind w:firstLine="709"/>
        <w:jc w:val="both"/>
        <w:rPr>
          <w:sz w:val="28"/>
          <w:szCs w:val="28"/>
          <w:lang w:eastAsia="ru-RU"/>
        </w:rPr>
      </w:pPr>
      <w:bookmarkStart w:id="2" w:name="P51"/>
      <w:bookmarkEnd w:id="2"/>
      <w:r w:rsidRPr="003B49BC">
        <w:rPr>
          <w:sz w:val="28"/>
          <w:szCs w:val="28"/>
          <w:lang w:eastAsia="ru-RU"/>
        </w:rPr>
        <w:t>1.2. Гражданин, представленный к награждению Почетной грамотой, должен иметь стаж работы в сфере профессиональной деятельности не менее четырех лет.</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1.3. Ходатайство о награждении принимаются к рассмотрению не ранее чем через два года после объявления Благодарности.</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1.4. Повторное награждение Почетной грамотой за новые заслуги возможно не ранее, чем через три года после предыдущего награждения Почетной грамотой</w:t>
      </w:r>
      <w:r w:rsidR="005A2BDA">
        <w:rPr>
          <w:sz w:val="28"/>
          <w:szCs w:val="28"/>
          <w:lang w:eastAsia="ru-RU"/>
        </w:rPr>
        <w:t>,</w:t>
      </w:r>
      <w:r w:rsidRPr="003B49BC">
        <w:rPr>
          <w:sz w:val="28"/>
          <w:szCs w:val="28"/>
          <w:lang w:eastAsia="ru-RU"/>
        </w:rPr>
        <w:t xml:space="preserve"> за исключением награждения за победу в конкурсах, наличия поощрений органов государственной власти, органов местного самоуправления.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1.5. По решению главы администрации Оршанского муниципального района Республики Марий Эл за высокие показатели в работе повторное награждение производится ранее указанного срока.</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1.6. Награждение Почетной грамотой коллективов организаций и граждан может производиться по решению главы администрации Оршанского муниципального района Республики Марий Эл без представления ходатайства о награждении.</w:t>
      </w:r>
    </w:p>
    <w:p w:rsidR="003B49BC" w:rsidRPr="003B49BC" w:rsidRDefault="003B49BC" w:rsidP="003B49BC">
      <w:pPr>
        <w:widowControl w:val="0"/>
        <w:suppressAutoHyphens w:val="0"/>
        <w:autoSpaceDE w:val="0"/>
        <w:autoSpaceDN w:val="0"/>
        <w:ind w:firstLine="709"/>
        <w:jc w:val="both"/>
        <w:rPr>
          <w:i/>
          <w:sz w:val="28"/>
          <w:szCs w:val="28"/>
          <w:lang w:eastAsia="ru-RU"/>
        </w:rPr>
      </w:pPr>
    </w:p>
    <w:p w:rsidR="003B49BC" w:rsidRPr="003B49BC" w:rsidRDefault="003B49BC" w:rsidP="00E940ED">
      <w:pPr>
        <w:widowControl w:val="0"/>
        <w:suppressAutoHyphens w:val="0"/>
        <w:autoSpaceDE w:val="0"/>
        <w:autoSpaceDN w:val="0"/>
        <w:jc w:val="center"/>
        <w:outlineLvl w:val="1"/>
        <w:rPr>
          <w:b/>
          <w:sz w:val="28"/>
          <w:szCs w:val="28"/>
          <w:lang w:eastAsia="ru-RU"/>
        </w:rPr>
      </w:pPr>
      <w:r w:rsidRPr="003B49BC">
        <w:rPr>
          <w:b/>
          <w:sz w:val="28"/>
          <w:szCs w:val="28"/>
          <w:lang w:eastAsia="ru-RU"/>
        </w:rPr>
        <w:t xml:space="preserve">2. Благодарность </w:t>
      </w:r>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F5EE3" w:rsidP="003B49BC">
      <w:pPr>
        <w:widowControl w:val="0"/>
        <w:suppressAutoHyphens w:val="0"/>
        <w:autoSpaceDE w:val="0"/>
        <w:autoSpaceDN w:val="0"/>
        <w:ind w:firstLine="709"/>
        <w:jc w:val="both"/>
        <w:rPr>
          <w:sz w:val="28"/>
          <w:szCs w:val="28"/>
          <w:lang w:eastAsia="ru-RU"/>
        </w:rPr>
      </w:pPr>
      <w:r>
        <w:rPr>
          <w:sz w:val="28"/>
          <w:szCs w:val="28"/>
          <w:lang w:eastAsia="ru-RU"/>
        </w:rPr>
        <w:t xml:space="preserve">2.1. </w:t>
      </w:r>
      <w:proofErr w:type="gramStart"/>
      <w:r>
        <w:rPr>
          <w:sz w:val="28"/>
          <w:szCs w:val="28"/>
          <w:lang w:eastAsia="ru-RU"/>
        </w:rPr>
        <w:t>Благодарность является одной</w:t>
      </w:r>
      <w:r w:rsidR="003B49BC" w:rsidRPr="003B49BC">
        <w:rPr>
          <w:sz w:val="28"/>
          <w:szCs w:val="28"/>
          <w:lang w:eastAsia="ru-RU"/>
        </w:rPr>
        <w:t xml:space="preserve"> из форм поощрения граждан Российской Федерации, иностранных граждан, лиц без гражданства, трудовых коллективов и организаций за заслуги и достижения в социально-экономическом развитии Оршанского</w:t>
      </w:r>
      <w:r w:rsidR="00D77E73">
        <w:rPr>
          <w:sz w:val="28"/>
          <w:szCs w:val="28"/>
          <w:lang w:eastAsia="ru-RU"/>
        </w:rPr>
        <w:t xml:space="preserve"> муниципального</w:t>
      </w:r>
      <w:r w:rsidR="003B49BC" w:rsidRPr="003B49BC">
        <w:rPr>
          <w:sz w:val="28"/>
          <w:szCs w:val="28"/>
          <w:lang w:eastAsia="ru-RU"/>
        </w:rPr>
        <w:t xml:space="preserve"> района</w:t>
      </w:r>
      <w:r w:rsidR="00D77E73">
        <w:rPr>
          <w:sz w:val="28"/>
          <w:szCs w:val="28"/>
          <w:lang w:eastAsia="ru-RU"/>
        </w:rPr>
        <w:t xml:space="preserve"> Республики Марий Эл</w:t>
      </w:r>
      <w:r w:rsidR="003B49BC" w:rsidRPr="003B49BC">
        <w:rPr>
          <w:sz w:val="28"/>
          <w:szCs w:val="28"/>
          <w:lang w:eastAsia="ru-RU"/>
        </w:rPr>
        <w:t xml:space="preserve">, культуре, образовании, здравоохранении, спорте, охране правопорядка, защите прав граждан, активное участие в проведении особо значимых мероприятий, а также плодотворную общественную и благотворительную </w:t>
      </w:r>
      <w:r w:rsidR="003B49BC" w:rsidRPr="005A2BDA">
        <w:rPr>
          <w:sz w:val="28"/>
          <w:szCs w:val="28"/>
          <w:lang w:eastAsia="ru-RU"/>
        </w:rPr>
        <w:t>деятельность и свою деятельность, получившую широкое общественное</w:t>
      </w:r>
      <w:proofErr w:type="gramEnd"/>
      <w:r w:rsidR="003B49BC" w:rsidRPr="005A2BDA">
        <w:rPr>
          <w:sz w:val="28"/>
          <w:szCs w:val="28"/>
          <w:lang w:eastAsia="ru-RU"/>
        </w:rPr>
        <w:t xml:space="preserve"> признание.</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Ходатайство </w:t>
      </w:r>
      <w:r w:rsidR="00711A5F">
        <w:rPr>
          <w:sz w:val="28"/>
          <w:szCs w:val="28"/>
          <w:lang w:eastAsia="ru-RU"/>
        </w:rPr>
        <w:t xml:space="preserve">об объявлении благодарности </w:t>
      </w:r>
      <w:r w:rsidRPr="003B49BC">
        <w:rPr>
          <w:sz w:val="28"/>
          <w:szCs w:val="28"/>
          <w:lang w:eastAsia="ru-RU"/>
        </w:rPr>
        <w:t>может быть приурочено к общероссийским или отраслевым профессиональным праздникам, юбилейным и иным датам, связанным с основанием организации и персональными юбилейными датами.</w:t>
      </w:r>
    </w:p>
    <w:p w:rsidR="003B49BC" w:rsidRPr="003B49BC" w:rsidRDefault="00711A5F" w:rsidP="00F32664">
      <w:pPr>
        <w:widowControl w:val="0"/>
        <w:suppressAutoHyphens w:val="0"/>
        <w:autoSpaceDE w:val="0"/>
        <w:autoSpaceDN w:val="0"/>
        <w:ind w:firstLine="709"/>
        <w:jc w:val="both"/>
        <w:rPr>
          <w:sz w:val="28"/>
          <w:szCs w:val="28"/>
          <w:lang w:eastAsia="ru-RU"/>
        </w:rPr>
      </w:pPr>
      <w:r>
        <w:rPr>
          <w:sz w:val="28"/>
          <w:szCs w:val="28"/>
          <w:lang w:eastAsia="ru-RU"/>
        </w:rPr>
        <w:t>Благодарность объявляется победителям</w:t>
      </w:r>
      <w:r w:rsidR="003B49BC" w:rsidRPr="003B49BC">
        <w:rPr>
          <w:sz w:val="28"/>
          <w:szCs w:val="28"/>
          <w:lang w:eastAsia="ru-RU"/>
        </w:rPr>
        <w:t xml:space="preserve"> конкурсов - в случаях, предусмотренных муниципальными правовыми актами</w:t>
      </w:r>
      <w:r w:rsidR="00F32664" w:rsidRPr="00F32664">
        <w:rPr>
          <w:sz w:val="28"/>
          <w:szCs w:val="28"/>
          <w:lang w:eastAsia="ru-RU"/>
        </w:rPr>
        <w:t xml:space="preserve"> </w:t>
      </w:r>
      <w:r w:rsidR="00F32664" w:rsidRPr="003B49BC">
        <w:rPr>
          <w:sz w:val="28"/>
          <w:szCs w:val="28"/>
          <w:lang w:eastAsia="ru-RU"/>
        </w:rPr>
        <w:t>Оршанского муниципального района Республики Марий Эл</w:t>
      </w:r>
      <w:r w:rsidR="00F32664">
        <w:rPr>
          <w:sz w:val="28"/>
          <w:szCs w:val="28"/>
          <w:lang w:eastAsia="ru-RU"/>
        </w:rPr>
        <w:t>.</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2.2. Благодарность объявляется лицам, проработавшим не менее двух лет на предприятии, в организации, учреждении, возбудившем ходатайство.</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2.3. Повторное объявление Благодарности, возможно, не ранее чем через 2 года после предыдущего объявления</w:t>
      </w:r>
      <w:r w:rsidR="00001C9F">
        <w:rPr>
          <w:sz w:val="28"/>
          <w:szCs w:val="28"/>
          <w:lang w:eastAsia="ru-RU"/>
        </w:rPr>
        <w:t>,</w:t>
      </w:r>
      <w:r w:rsidRPr="003B49BC">
        <w:rPr>
          <w:sz w:val="28"/>
          <w:szCs w:val="28"/>
          <w:lang w:eastAsia="ru-RU"/>
        </w:rPr>
        <w:t xml:space="preserve"> за исключением награждения за победу в конкурсах.</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2.4. По решению главы администрации Оршанского муниципального района Республики Марий Эл за высокие показатели в работе повторное </w:t>
      </w:r>
      <w:r w:rsidR="00711A5F">
        <w:rPr>
          <w:sz w:val="28"/>
          <w:szCs w:val="28"/>
          <w:lang w:eastAsia="ru-RU"/>
        </w:rPr>
        <w:t>объявление Благодарности</w:t>
      </w:r>
      <w:r w:rsidRPr="003B49BC">
        <w:rPr>
          <w:sz w:val="28"/>
          <w:szCs w:val="28"/>
          <w:lang w:eastAsia="ru-RU"/>
        </w:rPr>
        <w:t xml:space="preserve"> производится ранее указанного срока.</w:t>
      </w:r>
    </w:p>
    <w:p w:rsidR="003B49BC" w:rsidRPr="003B49BC" w:rsidRDefault="003B49BC" w:rsidP="0095115D">
      <w:pPr>
        <w:widowControl w:val="0"/>
        <w:suppressAutoHyphens w:val="0"/>
        <w:autoSpaceDE w:val="0"/>
        <w:autoSpaceDN w:val="0"/>
        <w:ind w:firstLine="709"/>
        <w:jc w:val="both"/>
        <w:rPr>
          <w:sz w:val="28"/>
          <w:szCs w:val="28"/>
          <w:lang w:eastAsia="ru-RU"/>
        </w:rPr>
      </w:pPr>
      <w:r w:rsidRPr="003B49BC">
        <w:rPr>
          <w:sz w:val="28"/>
          <w:szCs w:val="28"/>
          <w:lang w:eastAsia="ru-RU"/>
        </w:rPr>
        <w:lastRenderedPageBreak/>
        <w:t>2.5. Объявление Благодарности коллективам организаций и граждан может производиться по решению главы администрации Оршанского муниципального района Республики Марий Эл без представления ходатайства о награждении.</w:t>
      </w:r>
    </w:p>
    <w:p w:rsidR="006153DE" w:rsidRDefault="003B49BC" w:rsidP="0095115D">
      <w:pPr>
        <w:widowControl w:val="0"/>
        <w:suppressAutoHyphens w:val="0"/>
        <w:autoSpaceDE w:val="0"/>
        <w:autoSpaceDN w:val="0"/>
        <w:jc w:val="center"/>
        <w:outlineLvl w:val="1"/>
        <w:rPr>
          <w:b/>
          <w:sz w:val="28"/>
          <w:szCs w:val="28"/>
          <w:lang w:eastAsia="ru-RU"/>
        </w:rPr>
      </w:pPr>
      <w:r w:rsidRPr="003B49BC">
        <w:rPr>
          <w:b/>
          <w:sz w:val="28"/>
          <w:szCs w:val="28"/>
          <w:lang w:eastAsia="ru-RU"/>
        </w:rPr>
        <w:t>3. Порядок представления к награждению Почетной грамотой</w:t>
      </w:r>
    </w:p>
    <w:p w:rsidR="003B49BC" w:rsidRPr="003B49BC" w:rsidRDefault="003B49BC" w:rsidP="0095115D">
      <w:pPr>
        <w:widowControl w:val="0"/>
        <w:suppressAutoHyphens w:val="0"/>
        <w:autoSpaceDE w:val="0"/>
        <w:autoSpaceDN w:val="0"/>
        <w:jc w:val="center"/>
        <w:outlineLvl w:val="1"/>
        <w:rPr>
          <w:b/>
          <w:sz w:val="28"/>
          <w:szCs w:val="28"/>
          <w:lang w:eastAsia="ru-RU"/>
        </w:rPr>
      </w:pPr>
      <w:r w:rsidRPr="003B49BC">
        <w:rPr>
          <w:b/>
          <w:sz w:val="28"/>
          <w:szCs w:val="28"/>
          <w:lang w:eastAsia="ru-RU"/>
        </w:rPr>
        <w:t xml:space="preserve">и объявления Благодарности </w:t>
      </w:r>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bookmarkStart w:id="3" w:name="P65"/>
      <w:bookmarkEnd w:id="3"/>
      <w:r w:rsidRPr="003B49BC">
        <w:rPr>
          <w:sz w:val="28"/>
          <w:szCs w:val="28"/>
          <w:lang w:eastAsia="ru-RU"/>
        </w:rPr>
        <w:t xml:space="preserve">3.1. </w:t>
      </w:r>
      <w:proofErr w:type="gramStart"/>
      <w:r w:rsidRPr="003B49BC">
        <w:rPr>
          <w:sz w:val="28"/>
          <w:szCs w:val="28"/>
          <w:lang w:eastAsia="ru-RU"/>
        </w:rPr>
        <w:t>Представления (ходатайства) о награждении Почетной грамотой</w:t>
      </w:r>
      <w:r w:rsidR="006153DE">
        <w:rPr>
          <w:sz w:val="28"/>
          <w:szCs w:val="28"/>
          <w:lang w:eastAsia="ru-RU"/>
        </w:rPr>
        <w:t xml:space="preserve"> и объявлении</w:t>
      </w:r>
      <w:r w:rsidRPr="003B49BC">
        <w:rPr>
          <w:sz w:val="28"/>
          <w:szCs w:val="28"/>
          <w:lang w:eastAsia="ru-RU"/>
        </w:rPr>
        <w:t xml:space="preserve"> Благодарности возбуждаются по инициативе руководства и трудового коллектива предприятий, учреждений, организаций независимо от форм собственности, государственными органами, территориальными органами федеральных органов исполнительной власти, органами местного самоуправления, заместителями главы администрации Оршанского муниципального района Республики Марий Эл, общественными организациями, группами людей, проживающими на территории Оршанского муниципального района</w:t>
      </w:r>
      <w:r w:rsidR="00F6304F">
        <w:rPr>
          <w:sz w:val="28"/>
          <w:szCs w:val="28"/>
          <w:lang w:eastAsia="ru-RU"/>
        </w:rPr>
        <w:t xml:space="preserve"> Республики Марий Эл</w:t>
      </w:r>
      <w:r w:rsidRPr="003B49BC">
        <w:rPr>
          <w:sz w:val="28"/>
          <w:szCs w:val="28"/>
          <w:lang w:eastAsia="ru-RU"/>
        </w:rPr>
        <w:t>.</w:t>
      </w:r>
      <w:proofErr w:type="gramEnd"/>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3.2. По личным обращениям граждан награждение не производится.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3.3. При внесении предложений о награждени</w:t>
      </w:r>
      <w:r w:rsidR="00F6304F">
        <w:rPr>
          <w:sz w:val="28"/>
          <w:szCs w:val="28"/>
          <w:lang w:eastAsia="ru-RU"/>
        </w:rPr>
        <w:t>и Почетной грамотой и объявлении</w:t>
      </w:r>
      <w:r w:rsidRPr="003B49BC">
        <w:rPr>
          <w:sz w:val="28"/>
          <w:szCs w:val="28"/>
          <w:lang w:eastAsia="ru-RU"/>
        </w:rPr>
        <w:t xml:space="preserve"> Благодарности в администрацию Оршанского муниципального района</w:t>
      </w:r>
      <w:r w:rsidR="00F6304F">
        <w:rPr>
          <w:sz w:val="28"/>
          <w:szCs w:val="28"/>
          <w:lang w:eastAsia="ru-RU"/>
        </w:rPr>
        <w:t xml:space="preserve"> Республики Марий Эл</w:t>
      </w:r>
      <w:r w:rsidRPr="003B49BC">
        <w:rPr>
          <w:sz w:val="28"/>
          <w:szCs w:val="28"/>
          <w:lang w:eastAsia="ru-RU"/>
        </w:rPr>
        <w:t xml:space="preserve"> представляется ходатайство о награждении </w:t>
      </w:r>
      <w:r w:rsidR="00F6304F">
        <w:rPr>
          <w:sz w:val="28"/>
          <w:szCs w:val="28"/>
          <w:lang w:eastAsia="ru-RU"/>
        </w:rPr>
        <w:t>Почетной грамотой или объявлении</w:t>
      </w:r>
      <w:r w:rsidRPr="003B49BC">
        <w:rPr>
          <w:sz w:val="28"/>
          <w:szCs w:val="28"/>
          <w:lang w:eastAsia="ru-RU"/>
        </w:rPr>
        <w:t xml:space="preserve"> Благодарности на имя главы администрации Оршанского муниципального района Республики Марий Эл с указанием заслуг.</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Ходатайство о награждении оформляется на бланке предприятия, организации, учреждения с указанием фамилии и номера телефона исполнителя.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3.4. При внесении предложения о награждени</w:t>
      </w:r>
      <w:r w:rsidR="00F6304F">
        <w:rPr>
          <w:sz w:val="28"/>
          <w:szCs w:val="28"/>
          <w:lang w:eastAsia="ru-RU"/>
        </w:rPr>
        <w:t>и Почетной грамотой и объявлении</w:t>
      </w:r>
      <w:r w:rsidRPr="003B49BC">
        <w:rPr>
          <w:sz w:val="28"/>
          <w:szCs w:val="28"/>
          <w:lang w:eastAsia="ru-RU"/>
        </w:rPr>
        <w:t xml:space="preserve"> Благодарности представляются следующие документы:</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представление (ходатайство) согласно приложению №</w:t>
      </w:r>
      <w:r w:rsidR="001101BB">
        <w:rPr>
          <w:sz w:val="28"/>
          <w:szCs w:val="28"/>
          <w:lang w:eastAsia="ru-RU"/>
        </w:rPr>
        <w:t xml:space="preserve"> </w:t>
      </w:r>
      <w:r w:rsidRPr="003B49BC">
        <w:rPr>
          <w:sz w:val="28"/>
          <w:szCs w:val="28"/>
          <w:lang w:eastAsia="ru-RU"/>
        </w:rPr>
        <w:t>1 к настоящему Положению.</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 сведения о </w:t>
      </w:r>
      <w:proofErr w:type="gramStart"/>
      <w:r w:rsidRPr="003B49BC">
        <w:rPr>
          <w:sz w:val="28"/>
          <w:szCs w:val="28"/>
          <w:lang w:eastAsia="ru-RU"/>
        </w:rPr>
        <w:t>представляемом</w:t>
      </w:r>
      <w:proofErr w:type="gramEnd"/>
      <w:r w:rsidRPr="003B49BC">
        <w:rPr>
          <w:sz w:val="28"/>
          <w:szCs w:val="28"/>
          <w:lang w:eastAsia="ru-RU"/>
        </w:rPr>
        <w:t xml:space="preserve"> к награждению, согласно приложению № 2 к настоящему Положению.</w:t>
      </w:r>
    </w:p>
    <w:p w:rsidR="003B49BC" w:rsidRPr="003B49BC" w:rsidRDefault="003B49BC" w:rsidP="003B49BC">
      <w:pPr>
        <w:widowControl w:val="0"/>
        <w:suppressAutoHyphens w:val="0"/>
        <w:autoSpaceDE w:val="0"/>
        <w:autoSpaceDN w:val="0"/>
        <w:ind w:firstLine="709"/>
        <w:jc w:val="both"/>
        <w:rPr>
          <w:sz w:val="28"/>
          <w:szCs w:val="28"/>
          <w:lang w:eastAsia="ru-RU"/>
        </w:rPr>
      </w:pPr>
      <w:proofErr w:type="gramStart"/>
      <w:r w:rsidRPr="003B49BC">
        <w:rPr>
          <w:sz w:val="28"/>
          <w:szCs w:val="28"/>
          <w:lang w:eastAsia="ru-RU"/>
        </w:rPr>
        <w:t>- протокол общего собрания (конференции) коллектива (совета), группы людей, подписанный председателем и секретарем собрания (конференции) коллектива (совета), группы людей, или выписка из протокола, заверенная работником, ответственным за кадровую работу в представляющей организации;</w:t>
      </w:r>
      <w:proofErr w:type="gramEnd"/>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согласие гражданина на обработку его персональных данных согласно приложению № 3 к настоящему Положению.</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При награждении организаций и трудовых коллективов в ходатайстве указываются сведения о социально-экономических, научных и иных их достижениях за 3 года.</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3.5. Ходатайство о награждении, а также все документы, указанные в настоящем пункте, представляются за 14 дней до предполагаемого награждения.</w:t>
      </w:r>
    </w:p>
    <w:p w:rsidR="003B49BC" w:rsidRPr="003B49BC" w:rsidRDefault="003B49BC" w:rsidP="003B49BC">
      <w:pPr>
        <w:widowControl w:val="0"/>
        <w:suppressAutoHyphens w:val="0"/>
        <w:autoSpaceDE w:val="0"/>
        <w:autoSpaceDN w:val="0"/>
        <w:ind w:firstLine="709"/>
        <w:jc w:val="both"/>
        <w:rPr>
          <w:sz w:val="28"/>
          <w:szCs w:val="28"/>
          <w:lang w:eastAsia="ru-RU"/>
        </w:rPr>
      </w:pPr>
    </w:p>
    <w:p w:rsidR="003B49BC" w:rsidRPr="003B49BC" w:rsidRDefault="003B49BC" w:rsidP="001101BB">
      <w:pPr>
        <w:widowControl w:val="0"/>
        <w:suppressAutoHyphens w:val="0"/>
        <w:autoSpaceDE w:val="0"/>
        <w:autoSpaceDN w:val="0"/>
        <w:jc w:val="center"/>
        <w:outlineLvl w:val="1"/>
        <w:rPr>
          <w:b/>
          <w:sz w:val="28"/>
          <w:szCs w:val="28"/>
          <w:lang w:eastAsia="ru-RU"/>
        </w:rPr>
      </w:pPr>
      <w:r w:rsidRPr="003B49BC">
        <w:rPr>
          <w:b/>
          <w:sz w:val="28"/>
          <w:szCs w:val="28"/>
          <w:lang w:eastAsia="ru-RU"/>
        </w:rPr>
        <w:t>4. Порядок рассмотрения представлений (ходатайств)</w:t>
      </w:r>
    </w:p>
    <w:p w:rsidR="003B49BC" w:rsidRPr="003B49BC" w:rsidRDefault="003B49BC" w:rsidP="001101BB">
      <w:pPr>
        <w:widowControl w:val="0"/>
        <w:suppressAutoHyphens w:val="0"/>
        <w:autoSpaceDE w:val="0"/>
        <w:autoSpaceDN w:val="0"/>
        <w:jc w:val="center"/>
        <w:rPr>
          <w:b/>
          <w:sz w:val="28"/>
          <w:szCs w:val="28"/>
          <w:lang w:eastAsia="ru-RU"/>
        </w:rPr>
      </w:pPr>
      <w:r w:rsidRPr="003B49BC">
        <w:rPr>
          <w:b/>
          <w:sz w:val="28"/>
          <w:szCs w:val="28"/>
          <w:lang w:eastAsia="ru-RU"/>
        </w:rPr>
        <w:t>о награждении Почетной грамотой и объявлении Благодарности</w:t>
      </w:r>
    </w:p>
    <w:p w:rsidR="003B49BC" w:rsidRPr="003B49BC" w:rsidRDefault="003B49BC" w:rsidP="001101BB">
      <w:pPr>
        <w:widowControl w:val="0"/>
        <w:suppressAutoHyphens w:val="0"/>
        <w:autoSpaceDE w:val="0"/>
        <w:autoSpaceDN w:val="0"/>
        <w:jc w:val="center"/>
        <w:rPr>
          <w:b/>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4.1. </w:t>
      </w:r>
      <w:proofErr w:type="gramStart"/>
      <w:r w:rsidRPr="003B49BC">
        <w:rPr>
          <w:sz w:val="28"/>
          <w:szCs w:val="28"/>
          <w:lang w:eastAsia="ru-RU"/>
        </w:rPr>
        <w:t>Представления (ходатайства) о награждении Почетной грамотой и объявлении Благодарности рассматриваются главой администрации Оршанского муниципального района Республики Марий Эл, а в случае поручения главы администрации Оршанского муниципального района Республики Марий Эл рассматриваются комиссией по наградам при главе администрации Оршанского муниципального района Республики Марий Эл (далее - комиссия) в течение месяца со дня их поступления.</w:t>
      </w:r>
      <w:proofErr w:type="gramEnd"/>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4.2. Награждение Почетной грамотой и объявление Благодарности осуществляется на основании распоряжения</w:t>
      </w:r>
      <w:r w:rsidRPr="003B49BC">
        <w:rPr>
          <w:color w:val="FF0000"/>
          <w:sz w:val="28"/>
          <w:szCs w:val="28"/>
          <w:lang w:eastAsia="ru-RU"/>
        </w:rPr>
        <w:t xml:space="preserve"> </w:t>
      </w:r>
      <w:r w:rsidRPr="003B49BC">
        <w:rPr>
          <w:sz w:val="28"/>
          <w:szCs w:val="28"/>
          <w:lang w:eastAsia="ru-RU"/>
        </w:rPr>
        <w:t>администрации Оршанского муниципального района Республики Марий Эл.</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4.3. Решение о награждении Почетной грамотой и объявлении Благодарности принимается главой администрации Оршанского муниципального района Республики Марий Эл, а в случае рассмотрения представлений (ходатайств) о награждении комиссией - решение о награждении Почетной грамотой принимается на основании результатов рассмотрения представлений (ходатайств) о награждении комиссией.</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4.4. Отдел по муниципальной службе, кадровой и организационной работе администр</w:t>
      </w:r>
      <w:r w:rsidR="00137751">
        <w:rPr>
          <w:sz w:val="28"/>
          <w:szCs w:val="28"/>
          <w:lang w:eastAsia="ru-RU"/>
        </w:rPr>
        <w:t xml:space="preserve">ации Оршанского муниципального </w:t>
      </w:r>
      <w:r w:rsidRPr="003B49BC">
        <w:rPr>
          <w:sz w:val="28"/>
          <w:szCs w:val="28"/>
          <w:lang w:eastAsia="ru-RU"/>
        </w:rPr>
        <w:t>района Республики Марий Эл рассматривает основания представления к награждению Почетной грамотой с учетом настоящего Положения, готовит проект распоряжения</w:t>
      </w:r>
      <w:r w:rsidRPr="003B49BC">
        <w:rPr>
          <w:color w:val="FF0000"/>
          <w:sz w:val="28"/>
          <w:szCs w:val="28"/>
          <w:lang w:eastAsia="ru-RU"/>
        </w:rPr>
        <w:t xml:space="preserve"> </w:t>
      </w:r>
      <w:r w:rsidRPr="003B49BC">
        <w:rPr>
          <w:sz w:val="28"/>
          <w:szCs w:val="28"/>
          <w:lang w:eastAsia="ru-RU"/>
        </w:rPr>
        <w:t>администрации Оршанского муниципального района, либо возвращает материалы, представленные с нарушением порядка, установленного настоящим Положением, по следующим основаниям:</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отсутствие оснований для награждения, установленных пунктами 1-2</w:t>
      </w:r>
      <w:r w:rsidRPr="003B49BC">
        <w:rPr>
          <w:color w:val="FF0000"/>
          <w:sz w:val="28"/>
          <w:szCs w:val="28"/>
          <w:lang w:eastAsia="ru-RU"/>
        </w:rPr>
        <w:t xml:space="preserve"> </w:t>
      </w:r>
      <w:r w:rsidRPr="003B49BC">
        <w:rPr>
          <w:sz w:val="28"/>
          <w:szCs w:val="28"/>
          <w:lang w:eastAsia="ru-RU"/>
        </w:rPr>
        <w:t>настоящего Положения;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непредставление документов, определенных пунктом</w:t>
      </w:r>
      <w:r w:rsidR="00137751">
        <w:rPr>
          <w:sz w:val="28"/>
          <w:szCs w:val="28"/>
          <w:lang w:eastAsia="ru-RU"/>
        </w:rPr>
        <w:t xml:space="preserve"> 3</w:t>
      </w:r>
      <w:r w:rsidRPr="003B49BC">
        <w:rPr>
          <w:sz w:val="28"/>
          <w:szCs w:val="28"/>
          <w:lang w:eastAsia="ru-RU"/>
        </w:rPr>
        <w:t>.4 настоящего Положения;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повторное (до истечения 3-х лет)</w:t>
      </w:r>
      <w:r w:rsidRPr="003B49BC">
        <w:rPr>
          <w:color w:val="FF0000"/>
          <w:sz w:val="28"/>
          <w:szCs w:val="28"/>
          <w:lang w:eastAsia="ru-RU"/>
        </w:rPr>
        <w:t xml:space="preserve"> </w:t>
      </w:r>
      <w:r w:rsidRPr="003B49BC">
        <w:rPr>
          <w:sz w:val="28"/>
          <w:szCs w:val="28"/>
          <w:lang w:eastAsia="ru-RU"/>
        </w:rPr>
        <w:t>выдвижение лица, ранее награжденного Почетной грамотой.</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4.5. Отдел по муниципальной службе, кадровой и организационной работе администрации Оршанского муниципального района Республики Марий Эл вправе вернуть представляющей организации наградные материалы без рассмотрения главой администрации Оршанского муниципального района Республики Марий Эл или комиссией в случае несоответствия представленных документов настоящему Положению.</w:t>
      </w:r>
    </w:p>
    <w:p w:rsidR="003B49BC" w:rsidRPr="003B49BC" w:rsidRDefault="003B49BC" w:rsidP="003B49BC">
      <w:pPr>
        <w:widowControl w:val="0"/>
        <w:suppressAutoHyphens w:val="0"/>
        <w:autoSpaceDE w:val="0"/>
        <w:autoSpaceDN w:val="0"/>
        <w:ind w:firstLine="709"/>
        <w:jc w:val="both"/>
        <w:rPr>
          <w:color w:val="FF0000"/>
          <w:sz w:val="28"/>
          <w:szCs w:val="28"/>
          <w:lang w:eastAsia="ru-RU"/>
        </w:rPr>
      </w:pPr>
      <w:r w:rsidRPr="003B49BC">
        <w:rPr>
          <w:sz w:val="28"/>
          <w:szCs w:val="28"/>
          <w:lang w:eastAsia="ru-RU"/>
        </w:rPr>
        <w:t>4.6. Учет и регистрацию по награждению Почетной грамотой и объявлению Благодарности осуществляет отдел по муниципальной службе, кадровой и организационной работе администрации Оршанского муниципального района</w:t>
      </w:r>
      <w:r w:rsidRPr="003B49BC">
        <w:rPr>
          <w:color w:val="FF0000"/>
          <w:sz w:val="28"/>
          <w:szCs w:val="28"/>
          <w:lang w:eastAsia="ru-RU"/>
        </w:rPr>
        <w:t xml:space="preserve"> </w:t>
      </w:r>
      <w:r w:rsidRPr="003B49BC">
        <w:rPr>
          <w:sz w:val="28"/>
          <w:szCs w:val="28"/>
          <w:lang w:eastAsia="ru-RU"/>
        </w:rPr>
        <w:t>Республики Марий Эл</w:t>
      </w:r>
      <w:r w:rsidRPr="003B49BC">
        <w:rPr>
          <w:color w:val="FF0000"/>
          <w:sz w:val="28"/>
          <w:szCs w:val="28"/>
          <w:lang w:eastAsia="ru-RU"/>
        </w:rPr>
        <w:t>.</w:t>
      </w:r>
    </w:p>
    <w:p w:rsidR="003B49BC" w:rsidRPr="003B49BC" w:rsidRDefault="003B49BC" w:rsidP="003B49BC">
      <w:pPr>
        <w:widowControl w:val="0"/>
        <w:suppressAutoHyphens w:val="0"/>
        <w:autoSpaceDE w:val="0"/>
        <w:autoSpaceDN w:val="0"/>
        <w:ind w:firstLine="709"/>
        <w:jc w:val="both"/>
        <w:rPr>
          <w:sz w:val="28"/>
          <w:szCs w:val="28"/>
          <w:lang w:eastAsia="ru-RU"/>
        </w:rPr>
      </w:pPr>
    </w:p>
    <w:p w:rsidR="003B49BC" w:rsidRPr="003B49BC" w:rsidRDefault="003B49BC" w:rsidP="003B49BC">
      <w:pPr>
        <w:widowControl w:val="0"/>
        <w:suppressAutoHyphens w:val="0"/>
        <w:autoSpaceDE w:val="0"/>
        <w:autoSpaceDN w:val="0"/>
        <w:ind w:firstLine="709"/>
        <w:jc w:val="center"/>
        <w:outlineLvl w:val="1"/>
        <w:rPr>
          <w:b/>
          <w:sz w:val="28"/>
          <w:szCs w:val="28"/>
          <w:lang w:eastAsia="ru-RU"/>
        </w:rPr>
      </w:pPr>
      <w:r w:rsidRPr="003B49BC">
        <w:rPr>
          <w:b/>
          <w:sz w:val="28"/>
          <w:szCs w:val="28"/>
          <w:lang w:eastAsia="ru-RU"/>
        </w:rPr>
        <w:t xml:space="preserve">5. Порядок вручения Почетной грамоты и Благодарности </w:t>
      </w:r>
    </w:p>
    <w:p w:rsidR="003B49BC" w:rsidRPr="003B49BC" w:rsidRDefault="003B49BC" w:rsidP="003B49BC">
      <w:pPr>
        <w:widowControl w:val="0"/>
        <w:suppressAutoHyphens w:val="0"/>
        <w:autoSpaceDE w:val="0"/>
        <w:autoSpaceDN w:val="0"/>
        <w:ind w:firstLine="709"/>
        <w:jc w:val="center"/>
        <w:outlineLvl w:val="1"/>
        <w:rPr>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5.1. Вручение Почетной грамоты и Благодарности осуществляется главой администрации Оршанского муниципального района</w:t>
      </w:r>
      <w:r w:rsidR="004702D9">
        <w:rPr>
          <w:sz w:val="28"/>
          <w:szCs w:val="28"/>
          <w:lang w:eastAsia="ru-RU"/>
        </w:rPr>
        <w:t xml:space="preserve"> Республики Марий Эл</w:t>
      </w:r>
      <w:r w:rsidRPr="003B49BC">
        <w:rPr>
          <w:sz w:val="28"/>
          <w:szCs w:val="28"/>
          <w:lang w:eastAsia="ru-RU"/>
        </w:rPr>
        <w:t xml:space="preserve"> или другими должностными лицами от его имени и по поручению</w:t>
      </w:r>
      <w:r w:rsidRPr="003B49BC">
        <w:rPr>
          <w:color w:val="FF0000"/>
          <w:sz w:val="28"/>
          <w:szCs w:val="28"/>
          <w:lang w:eastAsia="ru-RU"/>
        </w:rPr>
        <w:t>.</w:t>
      </w:r>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B49BC" w:rsidP="00244968">
      <w:pPr>
        <w:widowControl w:val="0"/>
        <w:suppressAutoHyphens w:val="0"/>
        <w:autoSpaceDE w:val="0"/>
        <w:autoSpaceDN w:val="0"/>
        <w:jc w:val="center"/>
        <w:outlineLvl w:val="1"/>
        <w:rPr>
          <w:b/>
          <w:sz w:val="28"/>
          <w:szCs w:val="28"/>
          <w:lang w:eastAsia="ru-RU"/>
        </w:rPr>
      </w:pPr>
      <w:bookmarkStart w:id="4" w:name="P87"/>
      <w:bookmarkEnd w:id="4"/>
      <w:r w:rsidRPr="003B49BC">
        <w:rPr>
          <w:b/>
          <w:sz w:val="28"/>
          <w:szCs w:val="28"/>
          <w:lang w:eastAsia="ru-RU"/>
        </w:rPr>
        <w:t xml:space="preserve">6. Права и обязанности </w:t>
      </w:r>
      <w:proofErr w:type="gramStart"/>
      <w:r w:rsidRPr="003B49BC">
        <w:rPr>
          <w:b/>
          <w:sz w:val="28"/>
          <w:szCs w:val="28"/>
          <w:lang w:eastAsia="ru-RU"/>
        </w:rPr>
        <w:t>награжденных</w:t>
      </w:r>
      <w:proofErr w:type="gramEnd"/>
    </w:p>
    <w:p w:rsidR="003B49BC" w:rsidRPr="003B49BC" w:rsidRDefault="003B49BC" w:rsidP="003B49BC">
      <w:pPr>
        <w:widowControl w:val="0"/>
        <w:suppressAutoHyphens w:val="0"/>
        <w:autoSpaceDE w:val="0"/>
        <w:autoSpaceDN w:val="0"/>
        <w:ind w:firstLine="709"/>
        <w:jc w:val="center"/>
        <w:rPr>
          <w:sz w:val="28"/>
          <w:szCs w:val="28"/>
          <w:lang w:eastAsia="ru-RU"/>
        </w:rPr>
      </w:pP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 xml:space="preserve">6.1. Лица, награжденные Почетной грамотой и Благодарностью, могут премироваться в установленном порядке за счет собственных средств организаций и органов, указанных в </w:t>
      </w:r>
      <w:hyperlink w:anchor="P65">
        <w:r w:rsidRPr="003B49BC">
          <w:rPr>
            <w:sz w:val="28"/>
            <w:szCs w:val="28"/>
            <w:lang w:eastAsia="ru-RU"/>
          </w:rPr>
          <w:t>пункте 3.1</w:t>
        </w:r>
      </w:hyperlink>
      <w:r w:rsidRPr="003B49BC">
        <w:rPr>
          <w:sz w:val="28"/>
          <w:szCs w:val="28"/>
          <w:lang w:eastAsia="ru-RU"/>
        </w:rPr>
        <w:t xml:space="preserve"> настоящего Положения, возбудивших ходатайство о награждении.</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6.2. Награжденный Почетной грамотой и</w:t>
      </w:r>
      <w:r w:rsidR="00244968">
        <w:rPr>
          <w:sz w:val="28"/>
          <w:szCs w:val="28"/>
          <w:lang w:eastAsia="ru-RU"/>
        </w:rPr>
        <w:t xml:space="preserve"> Благодарностью</w:t>
      </w:r>
      <w:r w:rsidRPr="003B49BC">
        <w:rPr>
          <w:sz w:val="28"/>
          <w:szCs w:val="28"/>
          <w:lang w:eastAsia="ru-RU"/>
        </w:rPr>
        <w:t xml:space="preserve"> </w:t>
      </w:r>
      <w:r w:rsidR="00244968">
        <w:rPr>
          <w:sz w:val="28"/>
          <w:szCs w:val="28"/>
          <w:lang w:eastAsia="ru-RU"/>
        </w:rPr>
        <w:t>должен бережно относиться к их</w:t>
      </w:r>
      <w:r w:rsidRPr="003B49BC">
        <w:rPr>
          <w:sz w:val="28"/>
          <w:szCs w:val="28"/>
          <w:lang w:eastAsia="ru-RU"/>
        </w:rPr>
        <w:t xml:space="preserve"> сохранности.</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Дубликат Почетной грамоты и Благодарности не выдается.</w:t>
      </w:r>
    </w:p>
    <w:p w:rsidR="003B49BC" w:rsidRPr="003B49BC" w:rsidRDefault="003B49BC" w:rsidP="003B49BC">
      <w:pPr>
        <w:widowControl w:val="0"/>
        <w:suppressAutoHyphens w:val="0"/>
        <w:autoSpaceDE w:val="0"/>
        <w:autoSpaceDN w:val="0"/>
        <w:ind w:firstLine="709"/>
        <w:jc w:val="both"/>
        <w:rPr>
          <w:sz w:val="28"/>
          <w:szCs w:val="28"/>
          <w:lang w:eastAsia="ru-RU"/>
        </w:rPr>
      </w:pPr>
      <w:r w:rsidRPr="003B49BC">
        <w:rPr>
          <w:sz w:val="28"/>
          <w:szCs w:val="28"/>
          <w:lang w:eastAsia="ru-RU"/>
        </w:rPr>
        <w:t>6.3. Сведения о награждении Почетной грамотой и объявлении Благодарности вносятся в личное дело и трудовую книжку награжденного.</w:t>
      </w:r>
    </w:p>
    <w:p w:rsidR="003B49BC" w:rsidRPr="003B49BC" w:rsidRDefault="003B49BC" w:rsidP="003B49BC">
      <w:pPr>
        <w:widowControl w:val="0"/>
        <w:suppressAutoHyphens w:val="0"/>
        <w:autoSpaceDE w:val="0"/>
        <w:autoSpaceDN w:val="0"/>
        <w:ind w:firstLine="709"/>
        <w:jc w:val="center"/>
        <w:rPr>
          <w:sz w:val="28"/>
          <w:szCs w:val="28"/>
          <w:lang w:eastAsia="ru-RU"/>
        </w:rPr>
      </w:pPr>
    </w:p>
    <w:p w:rsidR="00345D2A" w:rsidRDefault="003B49BC" w:rsidP="00345D2A">
      <w:pPr>
        <w:widowControl w:val="0"/>
        <w:suppressAutoHyphens w:val="0"/>
        <w:autoSpaceDE w:val="0"/>
        <w:autoSpaceDN w:val="0"/>
        <w:jc w:val="center"/>
        <w:outlineLvl w:val="1"/>
        <w:rPr>
          <w:b/>
          <w:sz w:val="28"/>
          <w:szCs w:val="28"/>
          <w:lang w:eastAsia="ru-RU"/>
        </w:rPr>
      </w:pPr>
      <w:bookmarkStart w:id="5" w:name="P97"/>
      <w:bookmarkEnd w:id="5"/>
      <w:r w:rsidRPr="003B49BC">
        <w:rPr>
          <w:b/>
          <w:sz w:val="28"/>
          <w:szCs w:val="28"/>
          <w:lang w:eastAsia="ru-RU"/>
        </w:rPr>
        <w:t>7. Отмена распоряжений о награждении</w:t>
      </w:r>
    </w:p>
    <w:p w:rsidR="003B49BC" w:rsidRPr="003B49BC" w:rsidRDefault="003B49BC" w:rsidP="00345D2A">
      <w:pPr>
        <w:widowControl w:val="0"/>
        <w:suppressAutoHyphens w:val="0"/>
        <w:autoSpaceDE w:val="0"/>
        <w:autoSpaceDN w:val="0"/>
        <w:jc w:val="center"/>
        <w:outlineLvl w:val="1"/>
        <w:rPr>
          <w:b/>
          <w:sz w:val="28"/>
          <w:szCs w:val="28"/>
          <w:lang w:eastAsia="ru-RU"/>
        </w:rPr>
      </w:pPr>
      <w:r w:rsidRPr="003B49BC">
        <w:rPr>
          <w:b/>
          <w:sz w:val="28"/>
          <w:szCs w:val="28"/>
          <w:lang w:eastAsia="ru-RU"/>
        </w:rPr>
        <w:t>Почетной грамотой</w:t>
      </w:r>
      <w:r w:rsidR="00345D2A">
        <w:rPr>
          <w:b/>
          <w:sz w:val="28"/>
          <w:szCs w:val="28"/>
          <w:lang w:eastAsia="ru-RU"/>
        </w:rPr>
        <w:t xml:space="preserve"> </w:t>
      </w:r>
      <w:r w:rsidRPr="003B49BC">
        <w:rPr>
          <w:b/>
          <w:sz w:val="28"/>
          <w:szCs w:val="28"/>
          <w:lang w:eastAsia="ru-RU"/>
        </w:rPr>
        <w:t xml:space="preserve">и </w:t>
      </w:r>
      <w:proofErr w:type="gramStart"/>
      <w:r w:rsidRPr="003B49BC">
        <w:rPr>
          <w:b/>
          <w:sz w:val="28"/>
          <w:szCs w:val="28"/>
          <w:lang w:eastAsia="ru-RU"/>
        </w:rPr>
        <w:t>объявлении</w:t>
      </w:r>
      <w:proofErr w:type="gramEnd"/>
      <w:r w:rsidRPr="003B49BC">
        <w:rPr>
          <w:b/>
          <w:sz w:val="28"/>
          <w:szCs w:val="28"/>
          <w:lang w:eastAsia="ru-RU"/>
        </w:rPr>
        <w:t xml:space="preserve"> Благодарности </w:t>
      </w:r>
    </w:p>
    <w:p w:rsidR="003B49BC" w:rsidRPr="003B49BC" w:rsidRDefault="003B49BC" w:rsidP="003B49BC">
      <w:pPr>
        <w:widowControl w:val="0"/>
        <w:suppressAutoHyphens w:val="0"/>
        <w:autoSpaceDE w:val="0"/>
        <w:autoSpaceDN w:val="0"/>
        <w:ind w:firstLine="709"/>
        <w:jc w:val="center"/>
        <w:rPr>
          <w:sz w:val="28"/>
          <w:szCs w:val="28"/>
          <w:lang w:eastAsia="ru-RU"/>
        </w:rPr>
      </w:pPr>
    </w:p>
    <w:p w:rsidR="00A629BB" w:rsidRDefault="003B49BC" w:rsidP="00A629BB">
      <w:pPr>
        <w:widowControl w:val="0"/>
        <w:suppressAutoHyphens w:val="0"/>
        <w:autoSpaceDE w:val="0"/>
        <w:autoSpaceDN w:val="0"/>
        <w:ind w:firstLine="709"/>
        <w:jc w:val="both"/>
        <w:rPr>
          <w:lang w:eastAsia="zh-CN"/>
        </w:rPr>
      </w:pPr>
      <w:r w:rsidRPr="003B49BC">
        <w:rPr>
          <w:sz w:val="28"/>
          <w:szCs w:val="28"/>
          <w:lang w:eastAsia="ru-RU"/>
        </w:rPr>
        <w:t>7.1. Администрация Оршанского муниципального района Республики Марий Эл отменяет распоряжение о награждении Почетной грамотой и объявлении Благодарности, если выясняется недостоверность или необоснованность представления к награждению Почетной грамотой. Должностные лица, допустившие необоснованное представление к награждению, несут ответственность в соответствии с законодательством Российской Федерации</w:t>
      </w:r>
      <w:r w:rsidR="00A629BB">
        <w:rPr>
          <w:sz w:val="28"/>
          <w:szCs w:val="28"/>
          <w:lang w:eastAsia="ru-RU"/>
        </w:rPr>
        <w:t>.</w:t>
      </w: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jc w:val="center"/>
        <w:rPr>
          <w:lang w:eastAsia="zh-CN"/>
        </w:rPr>
      </w:pPr>
      <w:r>
        <w:rPr>
          <w:lang w:eastAsia="zh-CN"/>
        </w:rPr>
        <w:t>______________________</w:t>
      </w: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A629BB" w:rsidRDefault="00A629BB" w:rsidP="00A629BB">
      <w:pPr>
        <w:widowControl w:val="0"/>
        <w:suppressAutoHyphens w:val="0"/>
        <w:autoSpaceDE w:val="0"/>
        <w:autoSpaceDN w:val="0"/>
        <w:ind w:firstLine="709"/>
        <w:jc w:val="both"/>
        <w:rPr>
          <w:lang w:eastAsia="zh-CN"/>
        </w:rPr>
      </w:pPr>
    </w:p>
    <w:p w:rsidR="003B49BC" w:rsidRPr="00A629BB" w:rsidRDefault="003B49BC" w:rsidP="00A629BB">
      <w:pPr>
        <w:widowControl w:val="0"/>
        <w:suppressAutoHyphens w:val="0"/>
        <w:autoSpaceDE w:val="0"/>
        <w:autoSpaceDN w:val="0"/>
        <w:ind w:left="4820"/>
        <w:jc w:val="center"/>
        <w:rPr>
          <w:sz w:val="28"/>
          <w:szCs w:val="28"/>
          <w:lang w:eastAsia="ru-RU"/>
        </w:rPr>
      </w:pPr>
      <w:r w:rsidRPr="003B49BC">
        <w:rPr>
          <w:sz w:val="26"/>
          <w:szCs w:val="26"/>
          <w:lang w:eastAsia="zh-CN"/>
        </w:rPr>
        <w:lastRenderedPageBreak/>
        <w:t>Приложение № 1</w:t>
      </w:r>
    </w:p>
    <w:p w:rsidR="003B49BC" w:rsidRPr="003B49BC" w:rsidRDefault="003B49BC" w:rsidP="004702D9">
      <w:pPr>
        <w:widowControl w:val="0"/>
        <w:suppressAutoHyphens w:val="0"/>
        <w:autoSpaceDE w:val="0"/>
        <w:autoSpaceDN w:val="0"/>
        <w:ind w:left="4820"/>
        <w:jc w:val="center"/>
        <w:rPr>
          <w:sz w:val="26"/>
          <w:szCs w:val="26"/>
          <w:lang w:eastAsia="zh-CN"/>
        </w:rPr>
      </w:pPr>
      <w:r w:rsidRPr="003B49BC">
        <w:rPr>
          <w:sz w:val="26"/>
          <w:szCs w:val="26"/>
          <w:lang w:eastAsia="zh-CN"/>
        </w:rPr>
        <w:t>к Положению о награждении почетной грамотой администрации Оршанского муниципального района Республики Марий Эл и объявлени</w:t>
      </w:r>
      <w:r w:rsidR="00345D2A">
        <w:rPr>
          <w:sz w:val="26"/>
          <w:szCs w:val="26"/>
          <w:lang w:eastAsia="zh-CN"/>
        </w:rPr>
        <w:t>и</w:t>
      </w:r>
      <w:r w:rsidRPr="003B49BC">
        <w:rPr>
          <w:sz w:val="26"/>
          <w:szCs w:val="26"/>
          <w:lang w:eastAsia="zh-CN"/>
        </w:rPr>
        <w:t xml:space="preserve"> благодарности администрации Оршанского муниципального района Республики Марий Эл</w:t>
      </w:r>
    </w:p>
    <w:p w:rsidR="003B49BC" w:rsidRPr="003B49BC" w:rsidRDefault="003B49BC" w:rsidP="00345D2A">
      <w:pPr>
        <w:widowControl w:val="0"/>
        <w:suppressAutoHyphens w:val="0"/>
        <w:autoSpaceDE w:val="0"/>
        <w:autoSpaceDN w:val="0"/>
        <w:ind w:left="4820" w:hanging="142"/>
        <w:jc w:val="center"/>
        <w:rPr>
          <w:i/>
          <w:sz w:val="26"/>
          <w:szCs w:val="26"/>
          <w:lang w:eastAsia="ru-RU"/>
        </w:rPr>
      </w:pPr>
    </w:p>
    <w:p w:rsidR="003B49BC" w:rsidRPr="003B49BC" w:rsidRDefault="003B49BC" w:rsidP="003B49BC">
      <w:pPr>
        <w:widowControl w:val="0"/>
        <w:suppressAutoHyphens w:val="0"/>
        <w:autoSpaceDE w:val="0"/>
        <w:autoSpaceDN w:val="0"/>
        <w:ind w:left="5400"/>
        <w:jc w:val="center"/>
        <w:rPr>
          <w:i/>
          <w:lang w:eastAsia="ru-RU"/>
        </w:rPr>
      </w:pPr>
      <w:r w:rsidRPr="003B49BC">
        <w:rPr>
          <w:i/>
          <w:lang w:eastAsia="ru-RU"/>
        </w:rPr>
        <w:t>Ходатайство оформляется на бланке организации</w:t>
      </w:r>
    </w:p>
    <w:p w:rsidR="003B49BC" w:rsidRPr="003B49BC" w:rsidRDefault="003B49BC" w:rsidP="003B49BC">
      <w:pPr>
        <w:widowControl w:val="0"/>
        <w:suppressAutoHyphens w:val="0"/>
        <w:autoSpaceDE w:val="0"/>
        <w:autoSpaceDN w:val="0"/>
        <w:ind w:left="5400"/>
        <w:jc w:val="center"/>
        <w:rPr>
          <w:lang w:eastAsia="ru-RU"/>
        </w:rPr>
      </w:pPr>
      <w:r w:rsidRPr="003B49BC">
        <w:rPr>
          <w:lang w:eastAsia="ru-RU"/>
        </w:rPr>
        <w:t>Главе администрации</w:t>
      </w:r>
    </w:p>
    <w:p w:rsidR="003B49BC" w:rsidRPr="003B49BC" w:rsidRDefault="003B49BC" w:rsidP="003B49BC">
      <w:pPr>
        <w:widowControl w:val="0"/>
        <w:suppressAutoHyphens w:val="0"/>
        <w:autoSpaceDE w:val="0"/>
        <w:autoSpaceDN w:val="0"/>
        <w:ind w:left="5400"/>
        <w:jc w:val="center"/>
        <w:rPr>
          <w:lang w:eastAsia="ru-RU"/>
        </w:rPr>
      </w:pPr>
      <w:r w:rsidRPr="003B49BC">
        <w:rPr>
          <w:lang w:eastAsia="ru-RU"/>
        </w:rPr>
        <w:t xml:space="preserve"> Оршанского муниципального района Республики Марий Эл</w:t>
      </w:r>
    </w:p>
    <w:p w:rsidR="003B49BC" w:rsidRPr="003B49BC" w:rsidRDefault="003B49BC" w:rsidP="003B49BC">
      <w:pPr>
        <w:widowControl w:val="0"/>
        <w:suppressAutoHyphens w:val="0"/>
        <w:autoSpaceDE w:val="0"/>
        <w:autoSpaceDN w:val="0"/>
        <w:ind w:left="5400"/>
        <w:rPr>
          <w:lang w:eastAsia="ru-RU"/>
        </w:rPr>
      </w:pPr>
    </w:p>
    <w:p w:rsidR="003B49BC" w:rsidRPr="003B49BC" w:rsidRDefault="003B49BC" w:rsidP="003B49BC">
      <w:pPr>
        <w:widowControl w:val="0"/>
        <w:suppressAutoHyphens w:val="0"/>
        <w:autoSpaceDE w:val="0"/>
        <w:autoSpaceDN w:val="0"/>
        <w:rPr>
          <w:b/>
          <w:lang w:eastAsia="ru-RU"/>
        </w:rPr>
      </w:pPr>
    </w:p>
    <w:p w:rsidR="003B49BC" w:rsidRPr="003B49BC" w:rsidRDefault="003B49BC" w:rsidP="003B49BC">
      <w:pPr>
        <w:widowControl w:val="0"/>
        <w:suppressAutoHyphens w:val="0"/>
        <w:autoSpaceDE w:val="0"/>
        <w:autoSpaceDN w:val="0"/>
        <w:jc w:val="center"/>
        <w:rPr>
          <w:lang w:eastAsia="ru-RU"/>
        </w:rPr>
      </w:pPr>
      <w:r w:rsidRPr="003B49BC">
        <w:rPr>
          <w:lang w:eastAsia="ru-RU"/>
        </w:rPr>
        <w:t>ХОДАТАЙСТВО</w:t>
      </w:r>
    </w:p>
    <w:p w:rsidR="003B49BC" w:rsidRPr="003B49BC" w:rsidRDefault="003B49BC" w:rsidP="003B49BC">
      <w:pPr>
        <w:widowControl w:val="0"/>
        <w:suppressAutoHyphens w:val="0"/>
        <w:autoSpaceDE w:val="0"/>
        <w:autoSpaceDN w:val="0"/>
        <w:jc w:val="center"/>
        <w:rPr>
          <w:lang w:eastAsia="ru-RU"/>
        </w:rPr>
      </w:pPr>
      <w:r w:rsidRPr="003B49BC">
        <w:rPr>
          <w:lang w:eastAsia="ru-RU"/>
        </w:rPr>
        <w:t>о награждении почетной грамотой (об объявлении благодарности)</w:t>
      </w:r>
    </w:p>
    <w:p w:rsidR="003B49BC" w:rsidRPr="003B49BC" w:rsidRDefault="003B49BC" w:rsidP="003B49BC">
      <w:pPr>
        <w:widowControl w:val="0"/>
        <w:suppressAutoHyphens w:val="0"/>
        <w:autoSpaceDE w:val="0"/>
        <w:autoSpaceDN w:val="0"/>
        <w:jc w:val="center"/>
        <w:rPr>
          <w:lang w:eastAsia="ru-RU"/>
        </w:rPr>
      </w:pPr>
      <w:r w:rsidRPr="003B49BC">
        <w:rPr>
          <w:lang w:eastAsia="ru-RU"/>
        </w:rPr>
        <w:t>администрации Оршанского муниципального района Республики Марий Эл</w:t>
      </w:r>
    </w:p>
    <w:p w:rsidR="003B49BC" w:rsidRPr="003B49BC" w:rsidRDefault="003B49BC" w:rsidP="003B49BC">
      <w:pPr>
        <w:widowControl w:val="0"/>
        <w:suppressAutoHyphens w:val="0"/>
        <w:autoSpaceDE w:val="0"/>
        <w:autoSpaceDN w:val="0"/>
        <w:jc w:val="center"/>
        <w:rPr>
          <w:lang w:eastAsia="ru-RU"/>
        </w:rPr>
      </w:pPr>
    </w:p>
    <w:p w:rsidR="003B49BC" w:rsidRPr="003B49BC" w:rsidRDefault="003B49BC" w:rsidP="003B49BC">
      <w:pPr>
        <w:widowControl w:val="0"/>
        <w:suppressAutoHyphens w:val="0"/>
        <w:autoSpaceDE w:val="0"/>
        <w:autoSpaceDN w:val="0"/>
        <w:rPr>
          <w:lang w:eastAsia="ru-RU"/>
        </w:rPr>
      </w:pPr>
    </w:p>
    <w:p w:rsidR="003B49BC" w:rsidRPr="003B49BC" w:rsidRDefault="003B49BC" w:rsidP="003B49BC">
      <w:pPr>
        <w:widowControl w:val="0"/>
        <w:suppressAutoHyphens w:val="0"/>
        <w:autoSpaceDE w:val="0"/>
        <w:autoSpaceDN w:val="0"/>
        <w:ind w:firstLine="720"/>
        <w:jc w:val="both"/>
        <w:rPr>
          <w:lang w:eastAsia="ru-RU"/>
        </w:rPr>
      </w:pPr>
      <w:r w:rsidRPr="003B49BC">
        <w:rPr>
          <w:lang w:eastAsia="ru-RU"/>
        </w:rPr>
        <w:t>Коллектив _______________________________________________________________</w:t>
      </w:r>
    </w:p>
    <w:p w:rsidR="003B49BC" w:rsidRPr="003B49BC" w:rsidRDefault="003B49BC" w:rsidP="003B49BC">
      <w:pPr>
        <w:widowControl w:val="0"/>
        <w:suppressAutoHyphens w:val="0"/>
        <w:autoSpaceDE w:val="0"/>
        <w:autoSpaceDN w:val="0"/>
        <w:ind w:firstLine="720"/>
        <w:jc w:val="center"/>
        <w:rPr>
          <w:sz w:val="20"/>
          <w:szCs w:val="22"/>
          <w:lang w:eastAsia="ru-RU"/>
        </w:rPr>
      </w:pPr>
      <w:r w:rsidRPr="003B49BC">
        <w:rPr>
          <w:u w:val="single"/>
          <w:lang w:eastAsia="ru-RU"/>
        </w:rPr>
        <w:t>(</w:t>
      </w:r>
      <w:r w:rsidRPr="003B49BC">
        <w:rPr>
          <w:sz w:val="20"/>
          <w:szCs w:val="22"/>
          <w:u w:val="single"/>
          <w:lang w:eastAsia="ru-RU"/>
        </w:rPr>
        <w:t>наименование предприятия, учреждения, организации, органа местного самоуправления, общественного объединения)</w:t>
      </w:r>
    </w:p>
    <w:p w:rsidR="003B49BC" w:rsidRPr="003B49BC" w:rsidRDefault="003B49BC" w:rsidP="003B49BC">
      <w:pPr>
        <w:widowControl w:val="0"/>
        <w:suppressAutoHyphens w:val="0"/>
        <w:autoSpaceDE w:val="0"/>
        <w:autoSpaceDN w:val="0"/>
        <w:jc w:val="both"/>
        <w:rPr>
          <w:lang w:eastAsia="ru-RU"/>
        </w:rPr>
      </w:pPr>
      <w:r w:rsidRPr="003B49BC">
        <w:rPr>
          <w:lang w:eastAsia="ru-RU"/>
        </w:rPr>
        <w:t xml:space="preserve">ходатайствует о награждении Почетной грамотой (об объявлении благодарности) администрации Оршанского муниципального района Республики Марий Эл </w:t>
      </w:r>
      <w:proofErr w:type="gramStart"/>
      <w:r w:rsidRPr="003B49BC">
        <w:rPr>
          <w:lang w:eastAsia="ru-RU"/>
        </w:rPr>
        <w:t>за</w:t>
      </w:r>
      <w:proofErr w:type="gramEnd"/>
      <w:r w:rsidRPr="003B49BC">
        <w:rPr>
          <w:lang w:eastAsia="ru-RU"/>
        </w:rPr>
        <w:t xml:space="preserve"> __________________________________________________________________________________</w:t>
      </w:r>
    </w:p>
    <w:p w:rsidR="003B49BC" w:rsidRPr="003B49BC" w:rsidRDefault="003B49BC" w:rsidP="003B49BC">
      <w:pPr>
        <w:widowControl w:val="0"/>
        <w:suppressAutoHyphens w:val="0"/>
        <w:autoSpaceDE w:val="0"/>
        <w:autoSpaceDN w:val="0"/>
        <w:ind w:firstLine="720"/>
        <w:jc w:val="center"/>
        <w:rPr>
          <w:sz w:val="20"/>
          <w:szCs w:val="22"/>
          <w:u w:val="single"/>
          <w:lang w:eastAsia="ru-RU"/>
        </w:rPr>
      </w:pPr>
      <w:r w:rsidRPr="003B49BC">
        <w:rPr>
          <w:sz w:val="20"/>
          <w:szCs w:val="22"/>
          <w:u w:val="single"/>
          <w:lang w:eastAsia="ru-RU"/>
        </w:rPr>
        <w:t>(указать за какие заслуги представлены кандидаты</w:t>
      </w:r>
      <w:r w:rsidRPr="003B49BC">
        <w:rPr>
          <w:sz w:val="20"/>
          <w:szCs w:val="22"/>
          <w:lang w:eastAsia="ru-RU"/>
        </w:rPr>
        <w:t xml:space="preserve">) и в связи </w:t>
      </w:r>
      <w:proofErr w:type="gramStart"/>
      <w:r w:rsidRPr="003B49BC">
        <w:rPr>
          <w:sz w:val="20"/>
          <w:szCs w:val="22"/>
          <w:lang w:eastAsia="ru-RU"/>
        </w:rPr>
        <w:t>с</w:t>
      </w:r>
      <w:proofErr w:type="gramEnd"/>
      <w:r w:rsidRPr="003B49BC">
        <w:rPr>
          <w:sz w:val="20"/>
          <w:szCs w:val="22"/>
          <w:lang w:eastAsia="ru-RU"/>
        </w:rPr>
        <w:t xml:space="preserve"> </w:t>
      </w:r>
      <w:r w:rsidRPr="003B49BC">
        <w:rPr>
          <w:sz w:val="20"/>
          <w:szCs w:val="22"/>
          <w:u w:val="single"/>
          <w:lang w:eastAsia="ru-RU"/>
        </w:rPr>
        <w:t xml:space="preserve">(указать </w:t>
      </w:r>
      <w:proofErr w:type="gramStart"/>
      <w:r w:rsidRPr="003B49BC">
        <w:rPr>
          <w:sz w:val="20"/>
          <w:szCs w:val="22"/>
          <w:u w:val="single"/>
          <w:lang w:eastAsia="ru-RU"/>
        </w:rPr>
        <w:t>с</w:t>
      </w:r>
      <w:proofErr w:type="gramEnd"/>
      <w:r w:rsidRPr="003B49BC">
        <w:rPr>
          <w:sz w:val="20"/>
          <w:szCs w:val="22"/>
          <w:u w:val="single"/>
          <w:lang w:eastAsia="ru-RU"/>
        </w:rPr>
        <w:t xml:space="preserve"> каким профессиональным праздником, юбилейной или памятной датой)</w:t>
      </w:r>
    </w:p>
    <w:p w:rsidR="003B49BC" w:rsidRPr="003B49BC" w:rsidRDefault="003B49BC" w:rsidP="003B49BC">
      <w:pPr>
        <w:widowControl w:val="0"/>
        <w:suppressAutoHyphens w:val="0"/>
        <w:autoSpaceDE w:val="0"/>
        <w:autoSpaceDN w:val="0"/>
        <w:jc w:val="both"/>
        <w:rPr>
          <w:lang w:eastAsia="ru-RU"/>
        </w:rPr>
      </w:pPr>
      <w:r w:rsidRPr="003B49BC">
        <w:rPr>
          <w:lang w:eastAsia="ru-RU"/>
        </w:rPr>
        <w:t>следующих работников:</w:t>
      </w:r>
    </w:p>
    <w:p w:rsidR="003B49BC" w:rsidRPr="003B49BC" w:rsidRDefault="003B49BC" w:rsidP="003B49BC">
      <w:pPr>
        <w:widowControl w:val="0"/>
        <w:suppressAutoHyphens w:val="0"/>
        <w:autoSpaceDE w:val="0"/>
        <w:autoSpaceDN w:val="0"/>
        <w:rPr>
          <w:lang w:eastAsia="ru-RU"/>
        </w:rPr>
      </w:pPr>
      <w:r w:rsidRPr="003B49BC">
        <w:rPr>
          <w:lang w:eastAsia="ru-RU"/>
        </w:rPr>
        <w:t>____________________________________________________________________________________________________________________________________________________________________</w:t>
      </w:r>
    </w:p>
    <w:p w:rsidR="003B49BC" w:rsidRPr="003B49BC" w:rsidRDefault="003B49BC" w:rsidP="003B49BC">
      <w:pPr>
        <w:widowControl w:val="0"/>
        <w:suppressAutoHyphens w:val="0"/>
        <w:autoSpaceDE w:val="0"/>
        <w:autoSpaceDN w:val="0"/>
        <w:jc w:val="center"/>
        <w:rPr>
          <w:sz w:val="20"/>
          <w:szCs w:val="22"/>
          <w:lang w:eastAsia="ru-RU"/>
        </w:rPr>
      </w:pPr>
      <w:r w:rsidRPr="003B49BC">
        <w:rPr>
          <w:sz w:val="20"/>
          <w:szCs w:val="22"/>
          <w:lang w:eastAsia="ru-RU"/>
        </w:rPr>
        <w:t>(фамилия, имя, отчество), должность в именительном падеже</w:t>
      </w:r>
    </w:p>
    <w:p w:rsidR="003B49BC" w:rsidRPr="003B49BC" w:rsidRDefault="003B49BC" w:rsidP="003B49BC">
      <w:pPr>
        <w:widowControl w:val="0"/>
        <w:suppressAutoHyphens w:val="0"/>
        <w:autoSpaceDE w:val="0"/>
        <w:autoSpaceDN w:val="0"/>
        <w:jc w:val="center"/>
        <w:rPr>
          <w:lang w:eastAsia="ru-RU"/>
        </w:rPr>
      </w:pPr>
    </w:p>
    <w:p w:rsidR="003B49BC" w:rsidRPr="003B49BC" w:rsidRDefault="003B49BC" w:rsidP="003B49BC">
      <w:pPr>
        <w:widowControl w:val="0"/>
        <w:suppressAutoHyphens w:val="0"/>
        <w:autoSpaceDE w:val="0"/>
        <w:autoSpaceDN w:val="0"/>
        <w:ind w:firstLine="720"/>
        <w:rPr>
          <w:lang w:eastAsia="ru-RU"/>
        </w:rPr>
      </w:pPr>
      <w:r w:rsidRPr="003B49BC">
        <w:rPr>
          <w:lang w:eastAsia="ru-RU"/>
        </w:rPr>
        <w:t xml:space="preserve">Приложение: </w:t>
      </w:r>
    </w:p>
    <w:p w:rsidR="003B49BC" w:rsidRPr="003B49BC" w:rsidRDefault="003B49BC" w:rsidP="003B49BC">
      <w:pPr>
        <w:widowControl w:val="0"/>
        <w:suppressAutoHyphens w:val="0"/>
        <w:autoSpaceDE w:val="0"/>
        <w:autoSpaceDN w:val="0"/>
        <w:rPr>
          <w:lang w:eastAsia="ru-RU"/>
        </w:rPr>
      </w:pPr>
    </w:p>
    <w:p w:rsidR="003B49BC" w:rsidRPr="003B49BC" w:rsidRDefault="003B49BC" w:rsidP="003B49BC">
      <w:pPr>
        <w:widowControl w:val="0"/>
        <w:suppressAutoHyphens w:val="0"/>
        <w:autoSpaceDE w:val="0"/>
        <w:autoSpaceDN w:val="0"/>
        <w:rPr>
          <w:lang w:eastAsia="ru-RU"/>
        </w:rPr>
      </w:pPr>
    </w:p>
    <w:p w:rsidR="003B49BC" w:rsidRPr="003B49BC" w:rsidRDefault="003B49BC" w:rsidP="003B49BC">
      <w:pPr>
        <w:widowControl w:val="0"/>
        <w:suppressAutoHyphens w:val="0"/>
        <w:autoSpaceDE w:val="0"/>
        <w:autoSpaceDN w:val="0"/>
        <w:rPr>
          <w:lang w:eastAsia="ru-RU"/>
        </w:rPr>
      </w:pPr>
    </w:p>
    <w:p w:rsidR="003B49BC" w:rsidRPr="003B49BC" w:rsidRDefault="003B49BC" w:rsidP="003B49BC">
      <w:pPr>
        <w:widowControl w:val="0"/>
        <w:suppressAutoHyphens w:val="0"/>
        <w:autoSpaceDE w:val="0"/>
        <w:autoSpaceDN w:val="0"/>
        <w:jc w:val="center"/>
        <w:rPr>
          <w:lang w:eastAsia="ru-RU"/>
        </w:rPr>
      </w:pPr>
      <w:r w:rsidRPr="003B49BC">
        <w:rPr>
          <w:lang w:eastAsia="ru-RU"/>
        </w:rPr>
        <w:t>Руководитель</w:t>
      </w:r>
      <w:r w:rsidRPr="003B49BC">
        <w:rPr>
          <w:lang w:eastAsia="ru-RU"/>
        </w:rPr>
        <w:tab/>
      </w:r>
      <w:r w:rsidRPr="003B49BC">
        <w:rPr>
          <w:lang w:eastAsia="ru-RU"/>
        </w:rPr>
        <w:tab/>
      </w:r>
      <w:r w:rsidRPr="003B49BC">
        <w:rPr>
          <w:lang w:eastAsia="ru-RU"/>
        </w:rPr>
        <w:tab/>
        <w:t>подпись</w:t>
      </w:r>
      <w:r w:rsidRPr="003B49BC">
        <w:rPr>
          <w:lang w:eastAsia="ru-RU"/>
        </w:rPr>
        <w:tab/>
      </w:r>
      <w:r w:rsidRPr="003B49BC">
        <w:rPr>
          <w:lang w:eastAsia="ru-RU"/>
        </w:rPr>
        <w:tab/>
      </w:r>
      <w:r w:rsidRPr="003B49BC">
        <w:rPr>
          <w:lang w:eastAsia="ru-RU"/>
        </w:rPr>
        <w:tab/>
        <w:t>расшифровка подписи</w:t>
      </w:r>
    </w:p>
    <w:p w:rsidR="003B49BC" w:rsidRPr="003B49BC" w:rsidRDefault="003B49BC" w:rsidP="003B49BC">
      <w:pPr>
        <w:rPr>
          <w:lang w:eastAsia="zh-CN"/>
        </w:rPr>
      </w:pPr>
    </w:p>
    <w:p w:rsidR="003B49BC" w:rsidRPr="003B49BC" w:rsidRDefault="003B49BC" w:rsidP="003B49BC">
      <w:pPr>
        <w:ind w:firstLine="540"/>
        <w:jc w:val="both"/>
        <w:rPr>
          <w:lang w:eastAsia="zh-CN"/>
        </w:rPr>
      </w:pPr>
    </w:p>
    <w:p w:rsidR="003B49BC" w:rsidRPr="003B49BC" w:rsidRDefault="003B49BC" w:rsidP="003B49BC">
      <w:pPr>
        <w:spacing w:line="360" w:lineRule="auto"/>
        <w:ind w:left="5245" w:firstLine="17"/>
        <w:rPr>
          <w:lang w:eastAsia="zh-CN"/>
        </w:rPr>
      </w:pPr>
    </w:p>
    <w:p w:rsidR="003B49BC" w:rsidRPr="003B49BC" w:rsidRDefault="003B49BC" w:rsidP="003B49BC">
      <w:pPr>
        <w:rPr>
          <w:lang w:eastAsia="zh-CN"/>
        </w:rPr>
        <w:sectPr w:rsidR="003B49BC" w:rsidRPr="003B49BC" w:rsidSect="00B055A6">
          <w:headerReference w:type="default" r:id="rId7"/>
          <w:headerReference w:type="first" r:id="rId8"/>
          <w:pgSz w:w="11906" w:h="16838"/>
          <w:pgMar w:top="1134" w:right="850" w:bottom="1134" w:left="1701" w:header="397" w:footer="720" w:gutter="0"/>
          <w:cols w:space="720"/>
          <w:titlePg/>
          <w:docGrid w:linePitch="360"/>
        </w:sectPr>
      </w:pPr>
    </w:p>
    <w:p w:rsidR="003B49BC" w:rsidRPr="003B49BC" w:rsidRDefault="003B49BC" w:rsidP="001F4083">
      <w:pPr>
        <w:ind w:left="4820"/>
        <w:jc w:val="center"/>
        <w:rPr>
          <w:sz w:val="26"/>
          <w:szCs w:val="26"/>
          <w:lang w:eastAsia="zh-CN"/>
        </w:rPr>
      </w:pPr>
      <w:r w:rsidRPr="003B49BC">
        <w:rPr>
          <w:sz w:val="26"/>
          <w:szCs w:val="26"/>
          <w:lang w:eastAsia="zh-CN"/>
        </w:rPr>
        <w:lastRenderedPageBreak/>
        <w:t>Приложение № 2</w:t>
      </w:r>
    </w:p>
    <w:p w:rsidR="000A4E7B" w:rsidRDefault="003B49BC" w:rsidP="001F4083">
      <w:pPr>
        <w:widowControl w:val="0"/>
        <w:suppressAutoHyphens w:val="0"/>
        <w:autoSpaceDE w:val="0"/>
        <w:autoSpaceDN w:val="0"/>
        <w:ind w:left="4820"/>
        <w:jc w:val="center"/>
        <w:rPr>
          <w:sz w:val="26"/>
          <w:szCs w:val="26"/>
          <w:lang w:eastAsia="zh-CN"/>
        </w:rPr>
      </w:pPr>
      <w:r w:rsidRPr="003B49BC">
        <w:rPr>
          <w:sz w:val="26"/>
          <w:szCs w:val="26"/>
          <w:lang w:eastAsia="zh-CN"/>
        </w:rPr>
        <w:t xml:space="preserve">к Положению о награждении почетной грамотой администрации Оршанского муниципального района Республики </w:t>
      </w:r>
    </w:p>
    <w:p w:rsidR="000A4E7B" w:rsidRDefault="003B49BC" w:rsidP="001F4083">
      <w:pPr>
        <w:widowControl w:val="0"/>
        <w:suppressAutoHyphens w:val="0"/>
        <w:autoSpaceDE w:val="0"/>
        <w:autoSpaceDN w:val="0"/>
        <w:ind w:left="4820"/>
        <w:jc w:val="center"/>
        <w:rPr>
          <w:sz w:val="26"/>
          <w:szCs w:val="26"/>
          <w:lang w:eastAsia="zh-CN"/>
        </w:rPr>
      </w:pPr>
      <w:r w:rsidRPr="003B49BC">
        <w:rPr>
          <w:sz w:val="26"/>
          <w:szCs w:val="26"/>
          <w:lang w:eastAsia="zh-CN"/>
        </w:rPr>
        <w:t>Марий Эл и объявлени</w:t>
      </w:r>
      <w:r w:rsidR="000A4E7B">
        <w:rPr>
          <w:sz w:val="26"/>
          <w:szCs w:val="26"/>
          <w:lang w:eastAsia="zh-CN"/>
        </w:rPr>
        <w:t>и</w:t>
      </w:r>
      <w:r w:rsidRPr="003B49BC">
        <w:rPr>
          <w:sz w:val="26"/>
          <w:szCs w:val="26"/>
          <w:lang w:eastAsia="zh-CN"/>
        </w:rPr>
        <w:t xml:space="preserve"> благодарности администрации Оршанского муниципального района Республики</w:t>
      </w:r>
    </w:p>
    <w:p w:rsidR="003B49BC" w:rsidRPr="003B49BC" w:rsidRDefault="003B49BC" w:rsidP="001F4083">
      <w:pPr>
        <w:widowControl w:val="0"/>
        <w:suppressAutoHyphens w:val="0"/>
        <w:autoSpaceDE w:val="0"/>
        <w:autoSpaceDN w:val="0"/>
        <w:ind w:left="4820"/>
        <w:jc w:val="center"/>
        <w:rPr>
          <w:sz w:val="26"/>
          <w:szCs w:val="26"/>
          <w:lang w:eastAsia="zh-CN"/>
        </w:rPr>
      </w:pPr>
      <w:r w:rsidRPr="003B49BC">
        <w:rPr>
          <w:sz w:val="26"/>
          <w:szCs w:val="26"/>
          <w:lang w:eastAsia="zh-CN"/>
        </w:rPr>
        <w:t xml:space="preserve"> Марий Эл</w:t>
      </w:r>
    </w:p>
    <w:p w:rsidR="003B49BC" w:rsidRPr="003B49BC" w:rsidRDefault="003B49BC" w:rsidP="003B49BC">
      <w:pPr>
        <w:ind w:left="5400"/>
        <w:jc w:val="right"/>
        <w:rPr>
          <w:sz w:val="20"/>
          <w:szCs w:val="20"/>
          <w:lang w:eastAsia="zh-CN"/>
        </w:rPr>
      </w:pPr>
    </w:p>
    <w:p w:rsidR="003B49BC" w:rsidRPr="003B49BC" w:rsidRDefault="003B49BC" w:rsidP="003B49BC">
      <w:pPr>
        <w:jc w:val="right"/>
        <w:rPr>
          <w:lang w:eastAsia="zh-CN"/>
        </w:rPr>
      </w:pPr>
    </w:p>
    <w:p w:rsidR="003B49BC" w:rsidRPr="003B49BC" w:rsidRDefault="003B49BC" w:rsidP="003B49BC">
      <w:pPr>
        <w:jc w:val="center"/>
        <w:rPr>
          <w:lang w:eastAsia="zh-CN"/>
        </w:rPr>
      </w:pPr>
    </w:p>
    <w:p w:rsidR="003B49BC" w:rsidRPr="003B49BC" w:rsidRDefault="003B49BC" w:rsidP="003B49BC">
      <w:pPr>
        <w:widowControl w:val="0"/>
        <w:suppressAutoHyphens w:val="0"/>
        <w:autoSpaceDE w:val="0"/>
        <w:autoSpaceDN w:val="0"/>
        <w:jc w:val="center"/>
        <w:rPr>
          <w:lang w:eastAsia="ru-RU"/>
        </w:rPr>
      </w:pPr>
      <w:r w:rsidRPr="003B49BC">
        <w:rPr>
          <w:lang w:eastAsia="ru-RU"/>
        </w:rPr>
        <w:t>Сведения</w:t>
      </w:r>
    </w:p>
    <w:p w:rsidR="003B49BC" w:rsidRPr="003B49BC" w:rsidRDefault="003B49BC" w:rsidP="003B49BC">
      <w:pPr>
        <w:widowControl w:val="0"/>
        <w:suppressAutoHyphens w:val="0"/>
        <w:autoSpaceDE w:val="0"/>
        <w:autoSpaceDN w:val="0"/>
        <w:jc w:val="center"/>
        <w:rPr>
          <w:lang w:eastAsia="ru-RU"/>
        </w:rPr>
      </w:pPr>
      <w:proofErr w:type="gramStart"/>
      <w:r w:rsidRPr="003B49BC">
        <w:rPr>
          <w:lang w:eastAsia="ru-RU"/>
        </w:rPr>
        <w:t>о представляемом к награждению Почетной грамотой (об объявлении благодарности)</w:t>
      </w:r>
      <w:proofErr w:type="gramEnd"/>
    </w:p>
    <w:p w:rsidR="003B49BC" w:rsidRPr="003B49BC" w:rsidRDefault="003B49BC" w:rsidP="003B49BC">
      <w:pPr>
        <w:widowControl w:val="0"/>
        <w:suppressAutoHyphens w:val="0"/>
        <w:autoSpaceDE w:val="0"/>
        <w:autoSpaceDN w:val="0"/>
        <w:jc w:val="center"/>
        <w:rPr>
          <w:lang w:eastAsia="ru-RU"/>
        </w:rPr>
      </w:pPr>
      <w:r w:rsidRPr="003B49BC">
        <w:rPr>
          <w:lang w:eastAsia="ru-RU"/>
        </w:rPr>
        <w:t>администрации Оршанского муниципального района Республики Марий Эл</w:t>
      </w:r>
    </w:p>
    <w:p w:rsidR="003B49BC" w:rsidRPr="003B49BC" w:rsidRDefault="003B49BC" w:rsidP="003B49BC">
      <w:pPr>
        <w:widowControl w:val="0"/>
        <w:suppressAutoHyphens w:val="0"/>
        <w:autoSpaceDE w:val="0"/>
        <w:autoSpaceDN w:val="0"/>
        <w:jc w:val="center"/>
        <w:rPr>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567"/>
        <w:gridCol w:w="283"/>
        <w:gridCol w:w="851"/>
        <w:gridCol w:w="567"/>
        <w:gridCol w:w="2702"/>
        <w:gridCol w:w="1657"/>
      </w:tblGrid>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1.</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Фамилия, имя, отчество</w:t>
            </w:r>
          </w:p>
        </w:tc>
        <w:tc>
          <w:tcPr>
            <w:tcW w:w="6627" w:type="dxa"/>
            <w:gridSpan w:val="6"/>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2.</w:t>
            </w:r>
          </w:p>
        </w:tc>
        <w:tc>
          <w:tcPr>
            <w:tcW w:w="3260" w:type="dxa"/>
            <w:gridSpan w:val="2"/>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Должность, место работы</w:t>
            </w:r>
          </w:p>
        </w:tc>
        <w:tc>
          <w:tcPr>
            <w:tcW w:w="6060" w:type="dxa"/>
            <w:gridSpan w:val="5"/>
            <w:tcBorders>
              <w:top w:val="single" w:sz="4" w:space="0" w:color="auto"/>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6627" w:type="dxa"/>
            <w:gridSpan w:val="6"/>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proofErr w:type="gramStart"/>
            <w:r w:rsidRPr="003B49BC">
              <w:rPr>
                <w:sz w:val="20"/>
                <w:szCs w:val="20"/>
                <w:lang w:eastAsia="ru-RU"/>
              </w:rPr>
              <w:t>(точное наименование предприятия, объединения</w:t>
            </w:r>
            <w:proofErr w:type="gramEnd"/>
          </w:p>
        </w:tc>
      </w:tr>
      <w:tr w:rsidR="003B49BC" w:rsidRPr="003B49BC" w:rsidTr="00DA5E25">
        <w:tc>
          <w:tcPr>
            <w:tcW w:w="9854" w:type="dxa"/>
            <w:gridSpan w:val="8"/>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c>
          <w:tcPr>
            <w:tcW w:w="534" w:type="dxa"/>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9320" w:type="dxa"/>
            <w:gridSpan w:val="7"/>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r w:rsidRPr="003B49BC">
              <w:rPr>
                <w:sz w:val="20"/>
                <w:szCs w:val="20"/>
                <w:lang w:eastAsia="ru-RU"/>
              </w:rPr>
              <w:t>учреждения, организации, органа местного самоуправления)</w:t>
            </w: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3.</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Пол</w:t>
            </w:r>
          </w:p>
        </w:tc>
        <w:tc>
          <w:tcPr>
            <w:tcW w:w="6627" w:type="dxa"/>
            <w:gridSpan w:val="6"/>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4.</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Дата рождения</w:t>
            </w:r>
          </w:p>
        </w:tc>
        <w:tc>
          <w:tcPr>
            <w:tcW w:w="6627" w:type="dxa"/>
            <w:gridSpan w:val="6"/>
            <w:tcBorders>
              <w:top w:val="single" w:sz="4" w:space="0" w:color="auto"/>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6627" w:type="dxa"/>
            <w:gridSpan w:val="6"/>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r w:rsidRPr="003B49BC">
              <w:rPr>
                <w:sz w:val="20"/>
                <w:szCs w:val="20"/>
                <w:lang w:eastAsia="ru-RU"/>
              </w:rPr>
              <w:t>(число, месяц, год)</w:t>
            </w: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5.</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Место рождения</w:t>
            </w:r>
          </w:p>
        </w:tc>
        <w:tc>
          <w:tcPr>
            <w:tcW w:w="6627" w:type="dxa"/>
            <w:gridSpan w:val="6"/>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6627" w:type="dxa"/>
            <w:gridSpan w:val="6"/>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proofErr w:type="gramStart"/>
            <w:r w:rsidRPr="003B49BC">
              <w:rPr>
                <w:sz w:val="20"/>
                <w:szCs w:val="20"/>
                <w:lang w:eastAsia="ru-RU"/>
              </w:rPr>
              <w:t>(республика, край, область, округ, город, район,</w:t>
            </w:r>
            <w:proofErr w:type="gramEnd"/>
          </w:p>
        </w:tc>
      </w:tr>
      <w:tr w:rsidR="003B49BC" w:rsidRPr="003B49BC" w:rsidTr="00DA5E25">
        <w:tc>
          <w:tcPr>
            <w:tcW w:w="9854" w:type="dxa"/>
            <w:gridSpan w:val="8"/>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r w:rsidRPr="003B49BC">
              <w:rPr>
                <w:sz w:val="20"/>
                <w:szCs w:val="20"/>
                <w:lang w:eastAsia="ru-RU"/>
              </w:rPr>
              <w:t>поселок, село, деревня)</w:t>
            </w: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6.</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Образование</w:t>
            </w:r>
          </w:p>
        </w:tc>
        <w:tc>
          <w:tcPr>
            <w:tcW w:w="6627" w:type="dxa"/>
            <w:gridSpan w:val="6"/>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6627" w:type="dxa"/>
            <w:gridSpan w:val="6"/>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proofErr w:type="gramStart"/>
            <w:r w:rsidRPr="003B49BC">
              <w:rPr>
                <w:sz w:val="20"/>
                <w:szCs w:val="20"/>
                <w:lang w:eastAsia="ru-RU"/>
              </w:rPr>
              <w:t>(специальность по образованию, наименование</w:t>
            </w:r>
            <w:proofErr w:type="gramEnd"/>
          </w:p>
        </w:tc>
      </w:tr>
      <w:tr w:rsidR="003B49BC" w:rsidRPr="003B49BC" w:rsidTr="00DA5E25">
        <w:tc>
          <w:tcPr>
            <w:tcW w:w="9854" w:type="dxa"/>
            <w:gridSpan w:val="8"/>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r w:rsidRPr="003B49BC">
              <w:rPr>
                <w:sz w:val="20"/>
                <w:szCs w:val="20"/>
                <w:lang w:eastAsia="ru-RU"/>
              </w:rPr>
              <w:t>учебного заведения, год окончания)</w:t>
            </w: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7.</w:t>
            </w:r>
          </w:p>
        </w:tc>
        <w:tc>
          <w:tcPr>
            <w:tcW w:w="3543" w:type="dxa"/>
            <w:gridSpan w:val="3"/>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Ученая степень, ученое звание</w:t>
            </w:r>
          </w:p>
        </w:tc>
        <w:tc>
          <w:tcPr>
            <w:tcW w:w="5777" w:type="dxa"/>
            <w:gridSpan w:val="4"/>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8.</w:t>
            </w:r>
          </w:p>
        </w:tc>
        <w:tc>
          <w:tcPr>
            <w:tcW w:w="9320" w:type="dxa"/>
            <w:gridSpan w:val="7"/>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Какими государственными наградами СССР, Российской Федерации, Республики</w:t>
            </w:r>
          </w:p>
        </w:tc>
      </w:tr>
      <w:tr w:rsidR="003B49BC" w:rsidRPr="003B49BC" w:rsidTr="00DA5E25">
        <w:tc>
          <w:tcPr>
            <w:tcW w:w="9854" w:type="dxa"/>
            <w:gridSpan w:val="8"/>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r w:rsidRPr="003B49BC">
              <w:rPr>
                <w:lang w:eastAsia="ru-RU"/>
              </w:rPr>
              <w:t>Марий Эл и Оршанского района награжден и даты награждений</w:t>
            </w:r>
          </w:p>
        </w:tc>
      </w:tr>
      <w:tr w:rsidR="003B49BC" w:rsidRPr="003B49BC" w:rsidTr="00DA5E25">
        <w:tc>
          <w:tcPr>
            <w:tcW w:w="9854" w:type="dxa"/>
            <w:gridSpan w:val="8"/>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top w:val="single" w:sz="4" w:space="0" w:color="auto"/>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top w:val="single" w:sz="4" w:space="0" w:color="auto"/>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top w:val="single" w:sz="4" w:space="0" w:color="auto"/>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9854" w:type="dxa"/>
            <w:gridSpan w:val="8"/>
            <w:tcBorders>
              <w:top w:val="single" w:sz="4" w:space="0" w:color="auto"/>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9.</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Общий стаж работы</w:t>
            </w:r>
          </w:p>
        </w:tc>
        <w:tc>
          <w:tcPr>
            <w:tcW w:w="1701" w:type="dxa"/>
            <w:gridSpan w:val="3"/>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c>
          <w:tcPr>
            <w:tcW w:w="567"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r w:rsidRPr="003B49BC">
              <w:rPr>
                <w:lang w:eastAsia="ru-RU"/>
              </w:rPr>
              <w:t>10.</w:t>
            </w:r>
          </w:p>
        </w:tc>
        <w:tc>
          <w:tcPr>
            <w:tcW w:w="2702"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r w:rsidRPr="003B49BC">
              <w:rPr>
                <w:lang w:eastAsia="ru-RU"/>
              </w:rPr>
              <w:t>Стаж работы в отрасли</w:t>
            </w:r>
          </w:p>
        </w:tc>
        <w:tc>
          <w:tcPr>
            <w:tcW w:w="1657" w:type="dxa"/>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11.</w:t>
            </w:r>
          </w:p>
        </w:tc>
        <w:tc>
          <w:tcPr>
            <w:tcW w:w="4394" w:type="dxa"/>
            <w:gridSpan w:val="4"/>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Стаж работы в данном коллективе</w:t>
            </w:r>
          </w:p>
        </w:tc>
        <w:tc>
          <w:tcPr>
            <w:tcW w:w="4926" w:type="dxa"/>
            <w:gridSpan w:val="3"/>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12.</w:t>
            </w: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Домашний адрес</w:t>
            </w:r>
          </w:p>
        </w:tc>
        <w:tc>
          <w:tcPr>
            <w:tcW w:w="6627" w:type="dxa"/>
            <w:gridSpan w:val="6"/>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2693"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6627" w:type="dxa"/>
            <w:gridSpan w:val="6"/>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r w:rsidRPr="003B49BC">
              <w:rPr>
                <w:sz w:val="20"/>
                <w:szCs w:val="20"/>
                <w:lang w:eastAsia="ru-RU"/>
              </w:rPr>
              <w:t>(адрес регистрации и проживания)</w:t>
            </w:r>
          </w:p>
        </w:tc>
      </w:tr>
      <w:tr w:rsidR="003B49BC" w:rsidRPr="003B49BC" w:rsidTr="00DA5E25">
        <w:tc>
          <w:tcPr>
            <w:tcW w:w="9854" w:type="dxa"/>
            <w:gridSpan w:val="8"/>
            <w:tcBorders>
              <w:top w:val="nil"/>
              <w:left w:val="nil"/>
              <w:bottom w:val="single" w:sz="4" w:space="0" w:color="auto"/>
              <w:right w:val="nil"/>
            </w:tcBorders>
            <w:shd w:val="clear" w:color="auto" w:fill="auto"/>
          </w:tcPr>
          <w:p w:rsidR="003B49BC" w:rsidRPr="003B49BC" w:rsidRDefault="003B49BC" w:rsidP="003B49BC">
            <w:pPr>
              <w:widowControl w:val="0"/>
              <w:suppressAutoHyphens w:val="0"/>
              <w:autoSpaceDE w:val="0"/>
              <w:autoSpaceDN w:val="0"/>
              <w:jc w:val="center"/>
              <w:rPr>
                <w:sz w:val="20"/>
                <w:szCs w:val="20"/>
                <w:lang w:eastAsia="ru-RU"/>
              </w:rPr>
            </w:pPr>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r w:rsidRPr="003B49BC">
              <w:rPr>
                <w:lang w:eastAsia="ru-RU"/>
              </w:rPr>
              <w:t>13.</w:t>
            </w:r>
          </w:p>
        </w:tc>
        <w:tc>
          <w:tcPr>
            <w:tcW w:w="9320" w:type="dxa"/>
            <w:gridSpan w:val="7"/>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proofErr w:type="gramStart"/>
            <w:r w:rsidRPr="003B49BC">
              <w:rPr>
                <w:lang w:eastAsia="ru-RU"/>
              </w:rPr>
              <w:t>Трудовая деятельность (включая учебу в высших и средних специальных</w:t>
            </w:r>
            <w:proofErr w:type="gramEnd"/>
          </w:p>
        </w:tc>
      </w:tr>
      <w:tr w:rsidR="003B49BC" w:rsidRPr="003B49BC" w:rsidTr="00DA5E25">
        <w:tc>
          <w:tcPr>
            <w:tcW w:w="534" w:type="dxa"/>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rPr>
                <w:lang w:eastAsia="ru-RU"/>
              </w:rPr>
            </w:pPr>
          </w:p>
        </w:tc>
        <w:tc>
          <w:tcPr>
            <w:tcW w:w="9320" w:type="dxa"/>
            <w:gridSpan w:val="7"/>
            <w:tcBorders>
              <w:top w:val="nil"/>
              <w:left w:val="nil"/>
              <w:bottom w:val="nil"/>
              <w:right w:val="nil"/>
            </w:tcBorders>
            <w:shd w:val="clear" w:color="auto" w:fill="auto"/>
          </w:tcPr>
          <w:p w:rsidR="003B49BC" w:rsidRPr="003B49BC" w:rsidRDefault="003B49BC" w:rsidP="003B49BC">
            <w:pPr>
              <w:widowControl w:val="0"/>
              <w:suppressAutoHyphens w:val="0"/>
              <w:autoSpaceDE w:val="0"/>
              <w:autoSpaceDN w:val="0"/>
              <w:jc w:val="both"/>
              <w:rPr>
                <w:lang w:eastAsia="ru-RU"/>
              </w:rPr>
            </w:pPr>
            <w:r w:rsidRPr="003B49BC">
              <w:rPr>
                <w:lang w:eastAsia="ru-RU"/>
              </w:rPr>
              <w:t xml:space="preserve">учебных </w:t>
            </w:r>
            <w:proofErr w:type="gramStart"/>
            <w:r w:rsidRPr="003B49BC">
              <w:rPr>
                <w:lang w:eastAsia="ru-RU"/>
              </w:rPr>
              <w:t>заведениях</w:t>
            </w:r>
            <w:proofErr w:type="gramEnd"/>
            <w:r w:rsidRPr="003B49BC">
              <w:rPr>
                <w:lang w:eastAsia="ru-RU"/>
              </w:rPr>
              <w:t>, военную службу</w:t>
            </w:r>
          </w:p>
        </w:tc>
      </w:tr>
    </w:tbl>
    <w:p w:rsidR="003B49BC" w:rsidRPr="003B49BC" w:rsidRDefault="003B49BC" w:rsidP="003B49BC">
      <w:pPr>
        <w:widowControl w:val="0"/>
        <w:suppressAutoHyphens w:val="0"/>
        <w:autoSpaceDE w:val="0"/>
        <w:autoSpaceDN w:val="0"/>
        <w:rPr>
          <w:lang w:eastAsia="ru-RU"/>
        </w:rPr>
      </w:pPr>
    </w:p>
    <w:tbl>
      <w:tblPr>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458"/>
        <w:gridCol w:w="1843"/>
        <w:gridCol w:w="4252"/>
        <w:gridCol w:w="2268"/>
      </w:tblGrid>
      <w:tr w:rsidR="003B49BC" w:rsidRPr="003B49BC" w:rsidTr="00DA5E25">
        <w:trPr>
          <w:trHeight w:val="374"/>
        </w:trPr>
        <w:tc>
          <w:tcPr>
            <w:tcW w:w="3301" w:type="dxa"/>
            <w:gridSpan w:val="2"/>
            <w:tcBorders>
              <w:top w:val="single" w:sz="4" w:space="0" w:color="auto"/>
            </w:tcBorders>
          </w:tcPr>
          <w:p w:rsidR="003B49BC" w:rsidRPr="003B49BC" w:rsidRDefault="003B49BC" w:rsidP="003B49BC">
            <w:pPr>
              <w:widowControl w:val="0"/>
              <w:suppressAutoHyphens w:val="0"/>
              <w:autoSpaceDE w:val="0"/>
              <w:autoSpaceDN w:val="0"/>
              <w:jc w:val="center"/>
              <w:rPr>
                <w:lang w:eastAsia="ru-RU"/>
              </w:rPr>
            </w:pPr>
            <w:r w:rsidRPr="003B49BC">
              <w:rPr>
                <w:lang w:eastAsia="ru-RU"/>
              </w:rPr>
              <w:t>Месяц и год</w:t>
            </w:r>
          </w:p>
        </w:tc>
        <w:tc>
          <w:tcPr>
            <w:tcW w:w="4252" w:type="dxa"/>
            <w:tcBorders>
              <w:top w:val="single" w:sz="4" w:space="0" w:color="auto"/>
            </w:tcBorders>
          </w:tcPr>
          <w:p w:rsidR="003B49BC" w:rsidRPr="003B49BC" w:rsidRDefault="003B49BC" w:rsidP="003B49BC">
            <w:pPr>
              <w:widowControl w:val="0"/>
              <w:suppressAutoHyphens w:val="0"/>
              <w:autoSpaceDE w:val="0"/>
              <w:autoSpaceDN w:val="0"/>
              <w:jc w:val="center"/>
              <w:rPr>
                <w:lang w:eastAsia="ru-RU"/>
              </w:rPr>
            </w:pPr>
            <w:r w:rsidRPr="003B49BC">
              <w:rPr>
                <w:lang w:eastAsia="ru-RU"/>
              </w:rPr>
              <w:t>Должность с указанием</w:t>
            </w:r>
          </w:p>
          <w:p w:rsidR="003B49BC" w:rsidRPr="003B49BC" w:rsidRDefault="003B49BC" w:rsidP="003B49BC">
            <w:pPr>
              <w:widowControl w:val="0"/>
              <w:suppressAutoHyphens w:val="0"/>
              <w:autoSpaceDE w:val="0"/>
              <w:autoSpaceDN w:val="0"/>
              <w:jc w:val="center"/>
              <w:rPr>
                <w:lang w:eastAsia="ru-RU"/>
              </w:rPr>
            </w:pPr>
            <w:r w:rsidRPr="003B49BC">
              <w:rPr>
                <w:lang w:eastAsia="ru-RU"/>
              </w:rPr>
              <w:t>организации</w:t>
            </w:r>
          </w:p>
        </w:tc>
        <w:tc>
          <w:tcPr>
            <w:tcW w:w="2268" w:type="dxa"/>
            <w:tcBorders>
              <w:top w:val="single" w:sz="4" w:space="0" w:color="auto"/>
            </w:tcBorders>
          </w:tcPr>
          <w:p w:rsidR="003B49BC" w:rsidRPr="003B49BC" w:rsidRDefault="003B49BC" w:rsidP="003B49BC">
            <w:pPr>
              <w:widowControl w:val="0"/>
              <w:suppressAutoHyphens w:val="0"/>
              <w:autoSpaceDE w:val="0"/>
              <w:autoSpaceDN w:val="0"/>
              <w:jc w:val="center"/>
              <w:rPr>
                <w:lang w:eastAsia="ru-RU"/>
              </w:rPr>
            </w:pPr>
            <w:r w:rsidRPr="003B49BC">
              <w:rPr>
                <w:lang w:eastAsia="ru-RU"/>
              </w:rPr>
              <w:t>Местонахождение</w:t>
            </w:r>
          </w:p>
          <w:p w:rsidR="003B49BC" w:rsidRPr="003B49BC" w:rsidRDefault="003B49BC" w:rsidP="003B49BC">
            <w:pPr>
              <w:widowControl w:val="0"/>
              <w:suppressAutoHyphens w:val="0"/>
              <w:autoSpaceDE w:val="0"/>
              <w:autoSpaceDN w:val="0"/>
              <w:jc w:val="center"/>
              <w:rPr>
                <w:lang w:eastAsia="ru-RU"/>
              </w:rPr>
            </w:pPr>
            <w:r w:rsidRPr="003B49BC">
              <w:rPr>
                <w:lang w:eastAsia="ru-RU"/>
              </w:rPr>
              <w:t>организации</w:t>
            </w: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center"/>
              <w:rPr>
                <w:lang w:eastAsia="ru-RU"/>
              </w:rPr>
            </w:pPr>
            <w:r w:rsidRPr="003B49BC">
              <w:rPr>
                <w:lang w:eastAsia="ru-RU"/>
              </w:rPr>
              <w:t>поступления</w:t>
            </w:r>
          </w:p>
        </w:tc>
        <w:tc>
          <w:tcPr>
            <w:tcW w:w="1843" w:type="dxa"/>
          </w:tcPr>
          <w:p w:rsidR="003B49BC" w:rsidRPr="003B49BC" w:rsidRDefault="003B49BC" w:rsidP="003B49BC">
            <w:pPr>
              <w:widowControl w:val="0"/>
              <w:suppressAutoHyphens w:val="0"/>
              <w:autoSpaceDE w:val="0"/>
              <w:autoSpaceDN w:val="0"/>
              <w:jc w:val="center"/>
              <w:rPr>
                <w:lang w:eastAsia="ru-RU"/>
              </w:rPr>
            </w:pPr>
            <w:r w:rsidRPr="003B49BC">
              <w:rPr>
                <w:lang w:eastAsia="ru-RU"/>
              </w:rPr>
              <w:t>ухода</w:t>
            </w:r>
          </w:p>
        </w:tc>
        <w:tc>
          <w:tcPr>
            <w:tcW w:w="4252" w:type="dxa"/>
          </w:tcPr>
          <w:p w:rsidR="003B49BC" w:rsidRPr="003B49BC" w:rsidRDefault="003B49BC" w:rsidP="003B49BC">
            <w:pPr>
              <w:widowControl w:val="0"/>
              <w:suppressAutoHyphens w:val="0"/>
              <w:autoSpaceDE w:val="0"/>
              <w:autoSpaceDN w:val="0"/>
              <w:jc w:val="center"/>
              <w:rPr>
                <w:lang w:eastAsia="ru-RU"/>
              </w:rPr>
            </w:pPr>
          </w:p>
        </w:tc>
        <w:tc>
          <w:tcPr>
            <w:tcW w:w="2268" w:type="dxa"/>
          </w:tcPr>
          <w:p w:rsidR="003B49BC" w:rsidRPr="003B49BC" w:rsidRDefault="003B49BC" w:rsidP="003B49BC">
            <w:pPr>
              <w:widowControl w:val="0"/>
              <w:suppressAutoHyphens w:val="0"/>
              <w:autoSpaceDE w:val="0"/>
              <w:autoSpaceDN w:val="0"/>
              <w:jc w:val="center"/>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r w:rsidR="003B49BC" w:rsidRPr="003B49BC" w:rsidTr="00DA5E25">
        <w:trPr>
          <w:trHeight w:val="242"/>
        </w:trPr>
        <w:tc>
          <w:tcPr>
            <w:tcW w:w="1458" w:type="dxa"/>
          </w:tcPr>
          <w:p w:rsidR="003B49BC" w:rsidRPr="003B49BC" w:rsidRDefault="003B49BC" w:rsidP="003B49BC">
            <w:pPr>
              <w:widowControl w:val="0"/>
              <w:suppressAutoHyphens w:val="0"/>
              <w:autoSpaceDE w:val="0"/>
              <w:autoSpaceDN w:val="0"/>
              <w:jc w:val="both"/>
              <w:rPr>
                <w:lang w:eastAsia="ru-RU"/>
              </w:rPr>
            </w:pPr>
          </w:p>
        </w:tc>
        <w:tc>
          <w:tcPr>
            <w:tcW w:w="1843" w:type="dxa"/>
          </w:tcPr>
          <w:p w:rsidR="003B49BC" w:rsidRPr="003B49BC" w:rsidRDefault="003B49BC" w:rsidP="003B49BC">
            <w:pPr>
              <w:widowControl w:val="0"/>
              <w:suppressAutoHyphens w:val="0"/>
              <w:autoSpaceDE w:val="0"/>
              <w:autoSpaceDN w:val="0"/>
              <w:jc w:val="both"/>
              <w:rPr>
                <w:lang w:eastAsia="ru-RU"/>
              </w:rPr>
            </w:pPr>
          </w:p>
        </w:tc>
        <w:tc>
          <w:tcPr>
            <w:tcW w:w="4252" w:type="dxa"/>
          </w:tcPr>
          <w:p w:rsidR="003B49BC" w:rsidRPr="003B49BC" w:rsidRDefault="003B49BC" w:rsidP="003B49BC">
            <w:pPr>
              <w:widowControl w:val="0"/>
              <w:suppressAutoHyphens w:val="0"/>
              <w:autoSpaceDE w:val="0"/>
              <w:autoSpaceDN w:val="0"/>
              <w:jc w:val="both"/>
              <w:rPr>
                <w:lang w:eastAsia="ru-RU"/>
              </w:rPr>
            </w:pPr>
          </w:p>
        </w:tc>
        <w:tc>
          <w:tcPr>
            <w:tcW w:w="2268" w:type="dxa"/>
          </w:tcPr>
          <w:p w:rsidR="003B49BC" w:rsidRPr="003B49BC" w:rsidRDefault="003B49BC" w:rsidP="003B49BC">
            <w:pPr>
              <w:widowControl w:val="0"/>
              <w:suppressAutoHyphens w:val="0"/>
              <w:autoSpaceDE w:val="0"/>
              <w:autoSpaceDN w:val="0"/>
              <w:jc w:val="both"/>
              <w:rPr>
                <w:lang w:eastAsia="ru-RU"/>
              </w:rPr>
            </w:pPr>
          </w:p>
        </w:tc>
      </w:tr>
    </w:tbl>
    <w:p w:rsidR="003B49BC" w:rsidRPr="003B49BC" w:rsidRDefault="003B49BC" w:rsidP="003B49BC">
      <w:pPr>
        <w:widowControl w:val="0"/>
        <w:suppressAutoHyphens w:val="0"/>
        <w:autoSpaceDE w:val="0"/>
        <w:autoSpaceDN w:val="0"/>
        <w:rPr>
          <w:lang w:eastAsia="ru-RU"/>
        </w:rPr>
      </w:pPr>
    </w:p>
    <w:p w:rsidR="003B49BC" w:rsidRPr="003B49BC" w:rsidRDefault="003B49BC" w:rsidP="003B49BC">
      <w:pPr>
        <w:widowControl w:val="0"/>
        <w:suppressAutoHyphens w:val="0"/>
        <w:autoSpaceDE w:val="0"/>
        <w:autoSpaceDN w:val="0"/>
        <w:jc w:val="both"/>
        <w:rPr>
          <w:lang w:eastAsia="ru-RU"/>
        </w:rPr>
      </w:pPr>
      <w:r w:rsidRPr="003B49BC">
        <w:rPr>
          <w:lang w:eastAsia="ru-RU"/>
        </w:rPr>
        <w:t xml:space="preserve">12.  Характеристика   с   указанием конкретных  заслуг  </w:t>
      </w:r>
      <w:proofErr w:type="gramStart"/>
      <w:r w:rsidRPr="003B49BC">
        <w:rPr>
          <w:lang w:eastAsia="ru-RU"/>
        </w:rPr>
        <w:t>представляемого</w:t>
      </w:r>
      <w:proofErr w:type="gramEnd"/>
      <w:r w:rsidRPr="003B49BC">
        <w:rPr>
          <w:lang w:eastAsia="ru-RU"/>
        </w:rPr>
        <w:t xml:space="preserve">  к награждению:</w:t>
      </w:r>
    </w:p>
    <w:p w:rsidR="003B49BC" w:rsidRPr="003B49BC" w:rsidRDefault="003B49BC" w:rsidP="003B49BC">
      <w:pPr>
        <w:widowControl w:val="0"/>
        <w:suppressAutoHyphens w:val="0"/>
        <w:autoSpaceDE w:val="0"/>
        <w:autoSpaceDN w:val="0"/>
        <w:ind w:firstLine="709"/>
        <w:rPr>
          <w:lang w:eastAsia="ru-RU"/>
        </w:rPr>
      </w:pPr>
    </w:p>
    <w:p w:rsidR="003B49BC" w:rsidRPr="003B49BC" w:rsidRDefault="003B49BC" w:rsidP="003B49BC">
      <w:pPr>
        <w:widowControl w:val="0"/>
        <w:suppressAutoHyphens w:val="0"/>
        <w:autoSpaceDE w:val="0"/>
        <w:autoSpaceDN w:val="0"/>
        <w:ind w:firstLine="709"/>
        <w:rPr>
          <w:lang w:eastAsia="ru-RU"/>
        </w:rPr>
      </w:pPr>
    </w:p>
    <w:p w:rsidR="003B49BC" w:rsidRPr="003B49BC" w:rsidRDefault="003B49BC" w:rsidP="003B49BC">
      <w:pPr>
        <w:widowControl w:val="0"/>
        <w:suppressAutoHyphens w:val="0"/>
        <w:autoSpaceDE w:val="0"/>
        <w:autoSpaceDN w:val="0"/>
        <w:ind w:firstLine="709"/>
        <w:rPr>
          <w:lang w:eastAsia="ru-RU"/>
        </w:rPr>
      </w:pPr>
    </w:p>
    <w:p w:rsidR="003B49BC" w:rsidRPr="003B49BC" w:rsidRDefault="003B49BC" w:rsidP="003B49BC">
      <w:pPr>
        <w:widowControl w:val="0"/>
        <w:suppressAutoHyphens w:val="0"/>
        <w:autoSpaceDE w:val="0"/>
        <w:autoSpaceDN w:val="0"/>
        <w:ind w:firstLine="709"/>
        <w:rPr>
          <w:lang w:eastAsia="ru-RU"/>
        </w:rPr>
      </w:pPr>
    </w:p>
    <w:p w:rsidR="003B49BC" w:rsidRPr="003B49BC" w:rsidRDefault="003B49BC" w:rsidP="003B49BC">
      <w:pPr>
        <w:widowControl w:val="0"/>
        <w:suppressAutoHyphens w:val="0"/>
        <w:autoSpaceDE w:val="0"/>
        <w:autoSpaceDN w:val="0"/>
        <w:ind w:firstLine="709"/>
        <w:rPr>
          <w:lang w:eastAsia="ru-RU"/>
        </w:rPr>
      </w:pPr>
    </w:p>
    <w:p w:rsidR="003B49BC" w:rsidRPr="003B49BC" w:rsidRDefault="003B49BC" w:rsidP="003B49BC">
      <w:pPr>
        <w:widowControl w:val="0"/>
        <w:suppressAutoHyphens w:val="0"/>
        <w:autoSpaceDE w:val="0"/>
        <w:autoSpaceDN w:val="0"/>
        <w:ind w:firstLine="709"/>
        <w:rPr>
          <w:lang w:eastAsia="ru-RU"/>
        </w:rPr>
      </w:pPr>
      <w:r w:rsidRPr="003B49BC">
        <w:rPr>
          <w:lang w:eastAsia="ru-RU"/>
        </w:rPr>
        <w:t>Руководитель предприятия</w:t>
      </w:r>
    </w:p>
    <w:p w:rsidR="003B49BC" w:rsidRPr="003B49BC" w:rsidRDefault="003B49BC" w:rsidP="003B49BC">
      <w:pPr>
        <w:widowControl w:val="0"/>
        <w:suppressAutoHyphens w:val="0"/>
        <w:autoSpaceDE w:val="0"/>
        <w:autoSpaceDN w:val="0"/>
        <w:ind w:firstLine="709"/>
        <w:rPr>
          <w:lang w:eastAsia="ru-RU"/>
        </w:rPr>
      </w:pPr>
      <w:r w:rsidRPr="003B49BC">
        <w:rPr>
          <w:lang w:eastAsia="ru-RU"/>
        </w:rPr>
        <w:t>(учреждения, организации)  ___________________  __________________</w:t>
      </w:r>
    </w:p>
    <w:p w:rsidR="003B49BC" w:rsidRPr="003B49BC" w:rsidRDefault="003B49BC" w:rsidP="003B49BC">
      <w:pPr>
        <w:widowControl w:val="0"/>
        <w:suppressAutoHyphens w:val="0"/>
        <w:autoSpaceDE w:val="0"/>
        <w:autoSpaceDN w:val="0"/>
        <w:rPr>
          <w:lang w:eastAsia="ru-RU"/>
        </w:rPr>
      </w:pPr>
      <w:r w:rsidRPr="003B49BC">
        <w:rPr>
          <w:lang w:eastAsia="ru-RU"/>
        </w:rPr>
        <w:t xml:space="preserve">                                                             (личная подпись)                            (Ф.И.О.)</w:t>
      </w:r>
    </w:p>
    <w:p w:rsidR="003B49BC" w:rsidRPr="003B49BC" w:rsidRDefault="003B49BC" w:rsidP="003B49BC">
      <w:pPr>
        <w:widowControl w:val="0"/>
        <w:suppressAutoHyphens w:val="0"/>
        <w:autoSpaceDE w:val="0"/>
        <w:autoSpaceDN w:val="0"/>
        <w:rPr>
          <w:lang w:eastAsia="ru-RU"/>
        </w:rPr>
      </w:pPr>
      <w:r w:rsidRPr="003B49BC">
        <w:rPr>
          <w:lang w:eastAsia="ru-RU"/>
        </w:rPr>
        <w:t xml:space="preserve">                               М.П.</w:t>
      </w:r>
    </w:p>
    <w:p w:rsidR="003B49BC" w:rsidRPr="003B49BC" w:rsidRDefault="003B49BC" w:rsidP="003B49BC">
      <w:pPr>
        <w:widowControl w:val="0"/>
        <w:suppressAutoHyphens w:val="0"/>
        <w:autoSpaceDE w:val="0"/>
        <w:autoSpaceDN w:val="0"/>
        <w:jc w:val="both"/>
        <w:rPr>
          <w:lang w:eastAsia="ru-RU"/>
        </w:rPr>
      </w:pPr>
    </w:p>
    <w:p w:rsidR="003B49BC" w:rsidRPr="003B49BC" w:rsidRDefault="003B49BC" w:rsidP="003B49BC">
      <w:pPr>
        <w:widowControl w:val="0"/>
        <w:suppressAutoHyphens w:val="0"/>
        <w:autoSpaceDE w:val="0"/>
        <w:autoSpaceDN w:val="0"/>
        <w:jc w:val="both"/>
        <w:rPr>
          <w:rFonts w:ascii="Courier New" w:hAnsi="Courier New" w:cs="Courier New"/>
          <w:sz w:val="20"/>
          <w:szCs w:val="22"/>
          <w:lang w:eastAsia="ru-RU"/>
        </w:rPr>
      </w:pPr>
      <w:r w:rsidRPr="003B49BC">
        <w:rPr>
          <w:lang w:eastAsia="ru-RU"/>
        </w:rPr>
        <w:t xml:space="preserve">    </w:t>
      </w:r>
    </w:p>
    <w:p w:rsidR="003B49BC" w:rsidRPr="003B49BC" w:rsidRDefault="003B49BC" w:rsidP="000A4E7B">
      <w:pPr>
        <w:ind w:left="4820"/>
        <w:jc w:val="center"/>
        <w:rPr>
          <w:sz w:val="26"/>
          <w:szCs w:val="26"/>
          <w:lang w:eastAsia="zh-CN"/>
        </w:rPr>
      </w:pPr>
      <w:r w:rsidRPr="003B49BC">
        <w:rPr>
          <w:sz w:val="20"/>
          <w:szCs w:val="20"/>
          <w:lang w:eastAsia="zh-CN"/>
        </w:rPr>
        <w:br w:type="page"/>
      </w:r>
      <w:r w:rsidRPr="003B49BC">
        <w:rPr>
          <w:sz w:val="26"/>
          <w:szCs w:val="26"/>
          <w:lang w:eastAsia="zh-CN"/>
        </w:rPr>
        <w:lastRenderedPageBreak/>
        <w:t>Приложение № 3</w:t>
      </w:r>
    </w:p>
    <w:p w:rsidR="000A4E7B" w:rsidRDefault="003B49BC" w:rsidP="000A4E7B">
      <w:pPr>
        <w:widowControl w:val="0"/>
        <w:suppressAutoHyphens w:val="0"/>
        <w:autoSpaceDE w:val="0"/>
        <w:autoSpaceDN w:val="0"/>
        <w:ind w:left="4820"/>
        <w:jc w:val="center"/>
        <w:rPr>
          <w:sz w:val="26"/>
          <w:szCs w:val="26"/>
          <w:lang w:eastAsia="zh-CN"/>
        </w:rPr>
      </w:pPr>
      <w:r w:rsidRPr="003B49BC">
        <w:rPr>
          <w:sz w:val="26"/>
          <w:szCs w:val="26"/>
          <w:lang w:eastAsia="zh-CN"/>
        </w:rPr>
        <w:t>к Положению о награждении почетной грамотой администрации Оршанского муниципального района Республики</w:t>
      </w:r>
    </w:p>
    <w:p w:rsidR="000A4E7B" w:rsidRDefault="003B49BC" w:rsidP="000A4E7B">
      <w:pPr>
        <w:widowControl w:val="0"/>
        <w:suppressAutoHyphens w:val="0"/>
        <w:autoSpaceDE w:val="0"/>
        <w:autoSpaceDN w:val="0"/>
        <w:ind w:left="4820"/>
        <w:jc w:val="center"/>
        <w:rPr>
          <w:sz w:val="26"/>
          <w:szCs w:val="26"/>
          <w:lang w:eastAsia="zh-CN"/>
        </w:rPr>
      </w:pPr>
      <w:r w:rsidRPr="003B49BC">
        <w:rPr>
          <w:sz w:val="26"/>
          <w:szCs w:val="26"/>
          <w:lang w:eastAsia="zh-CN"/>
        </w:rPr>
        <w:t xml:space="preserve">Марий Эл и объявления благодарности администрации Оршанского муниципального района Республики </w:t>
      </w:r>
    </w:p>
    <w:p w:rsidR="003B49BC" w:rsidRPr="003B49BC" w:rsidRDefault="003B49BC" w:rsidP="000A4E7B">
      <w:pPr>
        <w:widowControl w:val="0"/>
        <w:suppressAutoHyphens w:val="0"/>
        <w:autoSpaceDE w:val="0"/>
        <w:autoSpaceDN w:val="0"/>
        <w:ind w:left="4820"/>
        <w:jc w:val="center"/>
        <w:rPr>
          <w:sz w:val="26"/>
          <w:szCs w:val="26"/>
          <w:lang w:eastAsia="zh-CN"/>
        </w:rPr>
      </w:pPr>
      <w:r w:rsidRPr="003B49BC">
        <w:rPr>
          <w:sz w:val="26"/>
          <w:szCs w:val="26"/>
          <w:lang w:eastAsia="zh-CN"/>
        </w:rPr>
        <w:t>Марий Эл</w:t>
      </w:r>
    </w:p>
    <w:p w:rsidR="003B49BC" w:rsidRPr="003B49BC" w:rsidRDefault="003B49BC" w:rsidP="003B49BC">
      <w:pPr>
        <w:ind w:firstLine="5387"/>
        <w:jc w:val="both"/>
        <w:rPr>
          <w:lang w:eastAsia="zh-CN"/>
        </w:rPr>
      </w:pPr>
    </w:p>
    <w:p w:rsidR="003B49BC" w:rsidRPr="003B49BC" w:rsidRDefault="003B49BC" w:rsidP="003B49BC">
      <w:pPr>
        <w:rPr>
          <w:lang w:eastAsia="zh-CN"/>
        </w:rPr>
      </w:pPr>
    </w:p>
    <w:p w:rsidR="003B49BC" w:rsidRPr="003B49BC" w:rsidRDefault="003B49BC" w:rsidP="003B49BC">
      <w:pPr>
        <w:widowControl w:val="0"/>
        <w:suppressAutoHyphens w:val="0"/>
        <w:autoSpaceDE w:val="0"/>
        <w:autoSpaceDN w:val="0"/>
        <w:jc w:val="center"/>
        <w:rPr>
          <w:lang w:eastAsia="ru-RU"/>
        </w:rPr>
      </w:pPr>
      <w:bookmarkStart w:id="6" w:name="Par285"/>
      <w:bookmarkEnd w:id="6"/>
      <w:r w:rsidRPr="003B49BC">
        <w:rPr>
          <w:b/>
          <w:lang w:eastAsia="ru-RU"/>
        </w:rPr>
        <w:t>СОГЛАСИЕ</w:t>
      </w:r>
    </w:p>
    <w:p w:rsidR="003B49BC" w:rsidRPr="003B49BC" w:rsidRDefault="003B49BC" w:rsidP="003B49BC">
      <w:pPr>
        <w:widowControl w:val="0"/>
        <w:suppressAutoHyphens w:val="0"/>
        <w:autoSpaceDE w:val="0"/>
        <w:autoSpaceDN w:val="0"/>
        <w:jc w:val="center"/>
        <w:rPr>
          <w:b/>
          <w:lang w:eastAsia="ru-RU"/>
        </w:rPr>
      </w:pPr>
      <w:r w:rsidRPr="003B49BC">
        <w:rPr>
          <w:b/>
          <w:lang w:eastAsia="ru-RU"/>
        </w:rPr>
        <w:t>на обработку сведений (персональных данных)</w:t>
      </w:r>
    </w:p>
    <w:p w:rsidR="003B49BC" w:rsidRPr="003B49BC" w:rsidRDefault="003B49BC" w:rsidP="003B49BC">
      <w:pPr>
        <w:jc w:val="center"/>
        <w:rPr>
          <w:sz w:val="20"/>
          <w:szCs w:val="28"/>
          <w:lang w:eastAsia="zh-CN"/>
        </w:rPr>
      </w:pPr>
    </w:p>
    <w:p w:rsidR="003B49BC" w:rsidRPr="003B49BC" w:rsidRDefault="003B49BC" w:rsidP="003B49BC">
      <w:pPr>
        <w:jc w:val="center"/>
        <w:rPr>
          <w:szCs w:val="20"/>
          <w:lang w:eastAsia="zh-CN"/>
        </w:rPr>
      </w:pPr>
    </w:p>
    <w:p w:rsidR="003B49BC" w:rsidRPr="003B49BC" w:rsidRDefault="003B49BC" w:rsidP="003B49BC">
      <w:pPr>
        <w:spacing w:line="28" w:lineRule="atLeast"/>
        <w:ind w:firstLine="540"/>
        <w:jc w:val="both"/>
        <w:rPr>
          <w:szCs w:val="20"/>
          <w:lang w:eastAsia="zh-CN"/>
        </w:rPr>
      </w:pPr>
      <w:r w:rsidRPr="003B49BC">
        <w:rPr>
          <w:szCs w:val="20"/>
          <w:lang w:eastAsia="zh-CN"/>
        </w:rPr>
        <w:t>Настоящим, во исполнение требований Федерального закона от 27 июля 2006 года   № 152-ФЗ «О персональных данных» я,</w:t>
      </w:r>
    </w:p>
    <w:p w:rsidR="003B49BC" w:rsidRPr="003B49BC" w:rsidRDefault="003B49BC" w:rsidP="003B49BC">
      <w:pPr>
        <w:spacing w:line="28" w:lineRule="atLeast"/>
        <w:jc w:val="both"/>
        <w:rPr>
          <w:szCs w:val="20"/>
          <w:lang w:eastAsia="zh-CN"/>
        </w:rPr>
      </w:pPr>
      <w:r w:rsidRPr="003B49BC">
        <w:rPr>
          <w:szCs w:val="20"/>
          <w:lang w:eastAsia="zh-CN"/>
        </w:rPr>
        <w:t>___________________________________________________________________________,</w:t>
      </w:r>
    </w:p>
    <w:p w:rsidR="003B49BC" w:rsidRPr="003B49BC" w:rsidRDefault="003B49BC" w:rsidP="003B49BC">
      <w:pPr>
        <w:spacing w:line="28" w:lineRule="atLeast"/>
        <w:jc w:val="center"/>
        <w:rPr>
          <w:sz w:val="20"/>
          <w:szCs w:val="20"/>
          <w:lang w:eastAsia="zh-CN"/>
        </w:rPr>
      </w:pPr>
      <w:r w:rsidRPr="003B49BC">
        <w:rPr>
          <w:sz w:val="20"/>
          <w:szCs w:val="20"/>
          <w:lang w:eastAsia="zh-CN"/>
        </w:rPr>
        <w:t>(фамилия, имя, отчество полностью)</w:t>
      </w:r>
    </w:p>
    <w:p w:rsidR="003B49BC" w:rsidRPr="003B49BC" w:rsidRDefault="003B49BC" w:rsidP="003B49BC">
      <w:pPr>
        <w:spacing w:line="28" w:lineRule="atLeast"/>
        <w:rPr>
          <w:szCs w:val="20"/>
          <w:lang w:eastAsia="zh-CN"/>
        </w:rPr>
      </w:pPr>
      <w:r w:rsidRPr="003B49BC">
        <w:rPr>
          <w:szCs w:val="20"/>
          <w:lang w:eastAsia="zh-CN"/>
        </w:rPr>
        <w:t xml:space="preserve">«______»   _____________________   __________   года рождения, </w:t>
      </w:r>
    </w:p>
    <w:p w:rsidR="003B49BC" w:rsidRPr="003B49BC" w:rsidRDefault="003B49BC" w:rsidP="003B49BC">
      <w:pPr>
        <w:spacing w:line="28" w:lineRule="atLeast"/>
        <w:rPr>
          <w:sz w:val="20"/>
          <w:szCs w:val="20"/>
          <w:lang w:eastAsia="zh-CN"/>
        </w:rPr>
      </w:pPr>
      <w:r w:rsidRPr="003B49BC">
        <w:rPr>
          <w:sz w:val="20"/>
          <w:szCs w:val="20"/>
          <w:lang w:eastAsia="zh-CN"/>
        </w:rPr>
        <w:t xml:space="preserve">                       (указывается дата рождения)</w:t>
      </w:r>
    </w:p>
    <w:p w:rsidR="003B49BC" w:rsidRPr="003B49BC" w:rsidRDefault="003B49BC" w:rsidP="003B49BC">
      <w:pPr>
        <w:spacing w:line="28" w:lineRule="atLeast"/>
        <w:rPr>
          <w:szCs w:val="20"/>
          <w:lang w:eastAsia="zh-CN"/>
        </w:rPr>
      </w:pPr>
      <w:r w:rsidRPr="003B49BC">
        <w:rPr>
          <w:szCs w:val="20"/>
          <w:lang w:eastAsia="zh-CN"/>
        </w:rPr>
        <w:t>паспорт _____________________________________ выдан___________________________</w:t>
      </w:r>
    </w:p>
    <w:p w:rsidR="003B49BC" w:rsidRPr="003B49BC" w:rsidRDefault="003B49BC" w:rsidP="003B49BC">
      <w:pPr>
        <w:spacing w:line="28" w:lineRule="atLeast"/>
        <w:jc w:val="both"/>
        <w:rPr>
          <w:szCs w:val="20"/>
          <w:lang w:eastAsia="zh-CN"/>
        </w:rPr>
      </w:pPr>
      <w:r w:rsidRPr="003B49BC">
        <w:rPr>
          <w:szCs w:val="20"/>
          <w:lang w:eastAsia="zh-CN"/>
        </w:rPr>
        <w:t xml:space="preserve">_________________________________________«_______» ____________    __________ </w:t>
      </w:r>
      <w:proofErr w:type="gramStart"/>
      <w:r w:rsidRPr="003B49BC">
        <w:rPr>
          <w:szCs w:val="20"/>
          <w:lang w:eastAsia="zh-CN"/>
        </w:rPr>
        <w:t>г</w:t>
      </w:r>
      <w:proofErr w:type="gramEnd"/>
      <w:r w:rsidRPr="003B49BC">
        <w:rPr>
          <w:szCs w:val="20"/>
          <w:lang w:eastAsia="zh-CN"/>
        </w:rPr>
        <w:t xml:space="preserve">., </w:t>
      </w:r>
    </w:p>
    <w:p w:rsidR="003B49BC" w:rsidRPr="003B49BC" w:rsidRDefault="003B49BC" w:rsidP="003B49BC">
      <w:pPr>
        <w:spacing w:line="28" w:lineRule="atLeast"/>
        <w:jc w:val="both"/>
        <w:rPr>
          <w:szCs w:val="20"/>
          <w:lang w:eastAsia="zh-CN"/>
        </w:rPr>
      </w:pPr>
      <w:r w:rsidRPr="003B49BC">
        <w:rPr>
          <w:szCs w:val="20"/>
          <w:lang w:eastAsia="zh-CN"/>
        </w:rPr>
        <w:t xml:space="preserve">адрес регистрации:_____________________________________________________________, </w:t>
      </w:r>
    </w:p>
    <w:p w:rsidR="003B49BC" w:rsidRPr="003B49BC" w:rsidRDefault="003B49BC" w:rsidP="003B49BC">
      <w:pPr>
        <w:spacing w:line="28" w:lineRule="atLeast"/>
        <w:jc w:val="both"/>
        <w:rPr>
          <w:szCs w:val="20"/>
          <w:lang w:eastAsia="zh-CN"/>
        </w:rPr>
      </w:pPr>
    </w:p>
    <w:p w:rsidR="003B49BC" w:rsidRPr="003B49BC" w:rsidRDefault="003B49BC" w:rsidP="003B49BC">
      <w:pPr>
        <w:spacing w:line="28" w:lineRule="atLeast"/>
        <w:jc w:val="both"/>
        <w:rPr>
          <w:szCs w:val="20"/>
          <w:lang w:eastAsia="zh-CN"/>
        </w:rPr>
      </w:pPr>
      <w:r w:rsidRPr="003B49BC">
        <w:rPr>
          <w:szCs w:val="20"/>
          <w:lang w:eastAsia="zh-CN"/>
        </w:rPr>
        <w:t>даю согласие на сбор моих персональных данных, их обработку для рассмотрения вопроса о награждении.</w:t>
      </w:r>
    </w:p>
    <w:p w:rsidR="003B49BC" w:rsidRPr="003B49BC" w:rsidRDefault="003B49BC" w:rsidP="003B49BC">
      <w:pPr>
        <w:spacing w:line="28" w:lineRule="atLeast"/>
        <w:ind w:firstLine="540"/>
        <w:jc w:val="both"/>
        <w:rPr>
          <w:szCs w:val="20"/>
          <w:lang w:eastAsia="zh-CN"/>
        </w:rPr>
      </w:pPr>
      <w:r w:rsidRPr="003B49BC">
        <w:rPr>
          <w:szCs w:val="20"/>
          <w:lang w:eastAsia="zh-CN"/>
        </w:rPr>
        <w:t>Целью обработки (в том числе распространения) персональных данных является награждение.</w:t>
      </w:r>
    </w:p>
    <w:p w:rsidR="003B49BC" w:rsidRPr="003B49BC" w:rsidRDefault="003B49BC" w:rsidP="003B49BC">
      <w:pPr>
        <w:autoSpaceDE w:val="0"/>
        <w:ind w:firstLine="540"/>
        <w:jc w:val="both"/>
        <w:rPr>
          <w:szCs w:val="20"/>
          <w:lang w:eastAsia="zh-CN"/>
        </w:rPr>
      </w:pPr>
      <w:proofErr w:type="gramStart"/>
      <w:r w:rsidRPr="003B49BC">
        <w:rPr>
          <w:szCs w:val="20"/>
          <w:lang w:eastAsia="zh-CN"/>
        </w:rPr>
        <w:t xml:space="preserve">Персональные данные, на обработку которых распространяется данное согласие, включают в себя следующие данные: </w:t>
      </w:r>
      <w:r w:rsidRPr="003B49BC">
        <w:rPr>
          <w:i/>
          <w:szCs w:val="20"/>
          <w:lang w:eastAsia="zh-CN"/>
        </w:rPr>
        <w:t>фамилия, имя, отчество, должность, место работы, пол, дата рождения, место рождения, образование, наименование учебного заведения, год окончания, ученая степень, ученое звание, имеющиеся награды, даты награждения, домашний адрес, общий стаж работы, стаж работы в отрасли, стаж работы в должности, трудовая деятельность, включая учебу в высших и средних учебных</w:t>
      </w:r>
      <w:proofErr w:type="gramEnd"/>
      <w:r w:rsidRPr="003B49BC">
        <w:rPr>
          <w:i/>
          <w:szCs w:val="20"/>
          <w:lang w:eastAsia="zh-CN"/>
        </w:rPr>
        <w:t xml:space="preserve"> </w:t>
      </w:r>
      <w:proofErr w:type="gramStart"/>
      <w:r w:rsidRPr="003B49BC">
        <w:rPr>
          <w:i/>
          <w:szCs w:val="20"/>
          <w:lang w:eastAsia="zh-CN"/>
        </w:rPr>
        <w:t>заведениях</w:t>
      </w:r>
      <w:proofErr w:type="gramEnd"/>
      <w:r w:rsidRPr="003B49BC">
        <w:rPr>
          <w:i/>
          <w:szCs w:val="20"/>
          <w:lang w:eastAsia="zh-CN"/>
        </w:rPr>
        <w:t>, военную службу, характеристику.</w:t>
      </w:r>
    </w:p>
    <w:p w:rsidR="003B49BC" w:rsidRPr="003B49BC" w:rsidRDefault="003B49BC" w:rsidP="003B49BC">
      <w:pPr>
        <w:ind w:firstLine="720"/>
        <w:jc w:val="both"/>
        <w:rPr>
          <w:szCs w:val="20"/>
          <w:lang w:eastAsia="zh-CN"/>
        </w:rPr>
      </w:pPr>
      <w:r w:rsidRPr="003B49BC">
        <w:rPr>
          <w:szCs w:val="20"/>
          <w:lang w:eastAsia="zh-CN"/>
        </w:rP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3B49BC" w:rsidRPr="003B49BC" w:rsidRDefault="003B49BC" w:rsidP="003B49BC">
      <w:pPr>
        <w:spacing w:line="28" w:lineRule="atLeast"/>
        <w:ind w:firstLine="540"/>
        <w:jc w:val="both"/>
        <w:rPr>
          <w:szCs w:val="20"/>
          <w:lang w:eastAsia="zh-CN"/>
        </w:rPr>
      </w:pPr>
      <w:r w:rsidRPr="003B49BC">
        <w:rPr>
          <w:szCs w:val="20"/>
          <w:lang w:eastAsia="zh-CN"/>
        </w:rPr>
        <w:t>Обработка персональных данных может быть как автоматизированная, так и без использования средств автоматизации.</w:t>
      </w:r>
    </w:p>
    <w:p w:rsidR="003B49BC" w:rsidRPr="003B49BC" w:rsidRDefault="003B49BC" w:rsidP="003B49BC">
      <w:pPr>
        <w:ind w:firstLine="709"/>
        <w:jc w:val="both"/>
        <w:rPr>
          <w:szCs w:val="20"/>
          <w:lang w:eastAsia="zh-CN"/>
        </w:rPr>
      </w:pPr>
      <w:r w:rsidRPr="003B49BC">
        <w:rPr>
          <w:szCs w:val="20"/>
          <w:lang w:eastAsia="zh-CN"/>
        </w:rPr>
        <w:t>Я оставляю за собой право отозвать свое согласие посредством составления соответствующего письменного документа (отзыва).</w:t>
      </w:r>
    </w:p>
    <w:p w:rsidR="003B49BC" w:rsidRPr="003B49BC" w:rsidRDefault="003B49BC" w:rsidP="003B49BC">
      <w:pPr>
        <w:rPr>
          <w:szCs w:val="20"/>
          <w:lang w:eastAsia="zh-CN"/>
        </w:rPr>
      </w:pPr>
    </w:p>
    <w:p w:rsidR="003B49BC" w:rsidRPr="003B49BC" w:rsidRDefault="003B49BC" w:rsidP="003B49BC">
      <w:pPr>
        <w:rPr>
          <w:szCs w:val="20"/>
          <w:lang w:eastAsia="zh-CN"/>
        </w:rPr>
      </w:pPr>
      <w:r w:rsidRPr="003B49BC">
        <w:rPr>
          <w:szCs w:val="20"/>
          <w:lang w:eastAsia="zh-CN"/>
        </w:rPr>
        <w:t>_________________________/_________________       «____» _______________ 20______ г.</w:t>
      </w:r>
    </w:p>
    <w:p w:rsidR="009030FA" w:rsidRPr="00C04CA4" w:rsidRDefault="003B49BC" w:rsidP="004702D9">
      <w:pPr>
        <w:rPr>
          <w:sz w:val="28"/>
          <w:szCs w:val="28"/>
        </w:rPr>
      </w:pPr>
      <w:r w:rsidRPr="003B49BC">
        <w:rPr>
          <w:sz w:val="20"/>
          <w:szCs w:val="20"/>
          <w:lang w:eastAsia="zh-CN"/>
        </w:rPr>
        <w:t xml:space="preserve">            (Ф.И.О. полностью)                          (подпись)</w:t>
      </w:r>
      <w:r w:rsidR="004702D9">
        <w:rPr>
          <w:szCs w:val="20"/>
          <w:lang w:eastAsia="zh-CN"/>
        </w:rPr>
        <w:t xml:space="preserve">                               </w:t>
      </w:r>
    </w:p>
    <w:sectPr w:rsidR="009030FA" w:rsidRPr="00C04CA4" w:rsidSect="003B49BC">
      <w:headerReference w:type="even" r:id="rId9"/>
      <w:headerReference w:type="default" r:id="rId10"/>
      <w:headerReference w:type="first" r:id="rId11"/>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4E" w:rsidRDefault="00D84E4E" w:rsidP="004733DE">
      <w:r>
        <w:separator/>
      </w:r>
    </w:p>
  </w:endnote>
  <w:endnote w:type="continuationSeparator" w:id="0">
    <w:p w:rsidR="00D84E4E" w:rsidRDefault="00D84E4E" w:rsidP="00473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4E" w:rsidRDefault="00D84E4E" w:rsidP="004733DE">
      <w:r>
        <w:separator/>
      </w:r>
    </w:p>
  </w:footnote>
  <w:footnote w:type="continuationSeparator" w:id="0">
    <w:p w:rsidR="00D84E4E" w:rsidRDefault="00D84E4E" w:rsidP="00473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BC" w:rsidRDefault="003B49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BC" w:rsidRDefault="003B49B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BC" w:rsidRDefault="003B49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BC" w:rsidRDefault="003B49BC">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BC" w:rsidRDefault="003B49B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4CA4"/>
    <w:rsid w:val="00001C9F"/>
    <w:rsid w:val="000A4E7B"/>
    <w:rsid w:val="000E7CD7"/>
    <w:rsid w:val="001101BB"/>
    <w:rsid w:val="00137751"/>
    <w:rsid w:val="001E28B8"/>
    <w:rsid w:val="001F4083"/>
    <w:rsid w:val="0021482C"/>
    <w:rsid w:val="00244968"/>
    <w:rsid w:val="002F19BB"/>
    <w:rsid w:val="00345D2A"/>
    <w:rsid w:val="00357BE4"/>
    <w:rsid w:val="003654BE"/>
    <w:rsid w:val="003B49BC"/>
    <w:rsid w:val="003F5EE3"/>
    <w:rsid w:val="004702D9"/>
    <w:rsid w:val="004733DE"/>
    <w:rsid w:val="0054795B"/>
    <w:rsid w:val="005A2BDA"/>
    <w:rsid w:val="006153DE"/>
    <w:rsid w:val="00631780"/>
    <w:rsid w:val="006475AB"/>
    <w:rsid w:val="006A2B45"/>
    <w:rsid w:val="00711A5F"/>
    <w:rsid w:val="008E4B50"/>
    <w:rsid w:val="009030FA"/>
    <w:rsid w:val="00944657"/>
    <w:rsid w:val="009510A3"/>
    <w:rsid w:val="0095115D"/>
    <w:rsid w:val="009C40F7"/>
    <w:rsid w:val="009D072A"/>
    <w:rsid w:val="00A629BB"/>
    <w:rsid w:val="00B055A6"/>
    <w:rsid w:val="00B07B89"/>
    <w:rsid w:val="00C021B4"/>
    <w:rsid w:val="00C04CA4"/>
    <w:rsid w:val="00CB6244"/>
    <w:rsid w:val="00D35956"/>
    <w:rsid w:val="00D55442"/>
    <w:rsid w:val="00D77E73"/>
    <w:rsid w:val="00D84E4E"/>
    <w:rsid w:val="00E62018"/>
    <w:rsid w:val="00E940ED"/>
    <w:rsid w:val="00F32664"/>
    <w:rsid w:val="00F62DAF"/>
    <w:rsid w:val="00F6304F"/>
    <w:rsid w:val="00FB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04CA4"/>
    <w:rPr>
      <w:rFonts w:ascii="Tahoma" w:hAnsi="Tahoma" w:cs="Tahoma"/>
      <w:sz w:val="16"/>
      <w:szCs w:val="16"/>
    </w:rPr>
  </w:style>
  <w:style w:type="character" w:customStyle="1" w:styleId="a8">
    <w:name w:val="Текст выноски Знак"/>
    <w:basedOn w:val="a0"/>
    <w:link w:val="a7"/>
    <w:uiPriority w:val="99"/>
    <w:semiHidden/>
    <w:rsid w:val="00C04CA4"/>
    <w:rPr>
      <w:rFonts w:ascii="Tahoma" w:eastAsia="Times New Roman" w:hAnsi="Tahoma" w:cs="Tahoma"/>
      <w:sz w:val="16"/>
      <w:szCs w:val="16"/>
      <w:lang w:eastAsia="ar-SA"/>
    </w:rPr>
  </w:style>
  <w:style w:type="paragraph" w:customStyle="1" w:styleId="31">
    <w:name w:val="Основной текст 31"/>
    <w:basedOn w:val="a"/>
    <w:rsid w:val="00C04CA4"/>
    <w:pPr>
      <w:jc w:val="center"/>
    </w:pPr>
    <w:rPr>
      <w:b/>
      <w:bCs/>
      <w:sz w:val="28"/>
      <w:szCs w:val="20"/>
    </w:rPr>
  </w:style>
  <w:style w:type="paragraph" w:styleId="a9">
    <w:name w:val="header"/>
    <w:basedOn w:val="a"/>
    <w:link w:val="aa"/>
    <w:uiPriority w:val="99"/>
    <w:semiHidden/>
    <w:unhideWhenUsed/>
    <w:rsid w:val="003B49BC"/>
    <w:pPr>
      <w:tabs>
        <w:tab w:val="center" w:pos="4677"/>
        <w:tab w:val="right" w:pos="9355"/>
      </w:tabs>
    </w:pPr>
  </w:style>
  <w:style w:type="character" w:customStyle="1" w:styleId="aa">
    <w:name w:val="Верхний колонтитул Знак"/>
    <w:basedOn w:val="a0"/>
    <w:link w:val="a9"/>
    <w:uiPriority w:val="99"/>
    <w:semiHidden/>
    <w:rsid w:val="003B49B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2023-05-15T06:59:00Z</cp:lastPrinted>
  <dcterms:created xsi:type="dcterms:W3CDTF">2023-05-12T11:02:00Z</dcterms:created>
  <dcterms:modified xsi:type="dcterms:W3CDTF">2023-05-15T06:59:00Z</dcterms:modified>
</cp:coreProperties>
</file>