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61" w:rsidRPr="00CD3C5D" w:rsidRDefault="00406C61" w:rsidP="00406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C5D">
        <w:rPr>
          <w:rFonts w:ascii="Times New Roman" w:hAnsi="Times New Roman"/>
          <w:b/>
          <w:sz w:val="28"/>
          <w:szCs w:val="28"/>
        </w:rPr>
        <w:t>ОТЧЕТ</w:t>
      </w:r>
    </w:p>
    <w:p w:rsidR="00406C61" w:rsidRPr="00CD3C5D" w:rsidRDefault="00406C61" w:rsidP="00406C6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D3C5D">
        <w:rPr>
          <w:rFonts w:ascii="Times New Roman" w:hAnsi="Times New Roman"/>
          <w:b/>
          <w:sz w:val="28"/>
          <w:szCs w:val="28"/>
        </w:rPr>
        <w:t>об</w:t>
      </w:r>
      <w:proofErr w:type="gramEnd"/>
      <w:r w:rsidRPr="00CD3C5D">
        <w:rPr>
          <w:rFonts w:ascii="Times New Roman" w:hAnsi="Times New Roman"/>
          <w:b/>
          <w:sz w:val="28"/>
          <w:szCs w:val="28"/>
        </w:rPr>
        <w:t xml:space="preserve"> оценке фактического воздействия постановления Правительства Республики Марий Эл от 11 июня 2019</w:t>
      </w:r>
      <w:r w:rsidR="00CD3C5D" w:rsidRPr="00CD3C5D">
        <w:rPr>
          <w:rFonts w:ascii="Times New Roman" w:hAnsi="Times New Roman"/>
          <w:b/>
          <w:sz w:val="28"/>
          <w:szCs w:val="28"/>
        </w:rPr>
        <w:t> </w:t>
      </w:r>
      <w:r w:rsidRPr="00CD3C5D">
        <w:rPr>
          <w:rFonts w:ascii="Times New Roman" w:hAnsi="Times New Roman"/>
          <w:b/>
          <w:sz w:val="28"/>
          <w:szCs w:val="28"/>
        </w:rPr>
        <w:t>г. № 186 «Об индустриальных (промышленных) парках и управляющих компаниях индустриальных (промышленных) парков в Республике Марий Эл»</w:t>
      </w:r>
    </w:p>
    <w:p w:rsidR="00406C61" w:rsidRP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C61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C61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06C61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C61">
        <w:rPr>
          <w:rFonts w:ascii="Times New Roman" w:hAnsi="Times New Roman"/>
          <w:sz w:val="28"/>
          <w:szCs w:val="28"/>
        </w:rPr>
        <w:t>Постановление Правительства Республики Марий Эл от 11 июня 2019</w:t>
      </w:r>
      <w:r w:rsidR="005716B6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186 «Об индустриальных (промышленных) парках и управляющих компаниях индустриальных (промышленных) парков в Республике Марий</w:t>
      </w:r>
      <w:r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Эл» (далее</w:t>
      </w:r>
      <w:r w:rsidR="00CD3C5D">
        <w:rPr>
          <w:rFonts w:ascii="Times New Roman" w:hAnsi="Times New Roman"/>
          <w:sz w:val="28"/>
          <w:szCs w:val="28"/>
        </w:rPr>
        <w:t xml:space="preserve"> </w:t>
      </w:r>
      <w:r w:rsidRPr="00406C61">
        <w:rPr>
          <w:rFonts w:ascii="Times New Roman" w:hAnsi="Times New Roman"/>
          <w:sz w:val="28"/>
          <w:szCs w:val="28"/>
        </w:rPr>
        <w:t>-</w:t>
      </w:r>
      <w:r w:rsidR="00CD3C5D">
        <w:rPr>
          <w:rFonts w:ascii="Times New Roman" w:hAnsi="Times New Roman"/>
          <w:sz w:val="28"/>
          <w:szCs w:val="28"/>
        </w:rPr>
        <w:t xml:space="preserve"> </w:t>
      </w:r>
      <w:r w:rsidRPr="00406C61">
        <w:rPr>
          <w:rFonts w:ascii="Times New Roman" w:hAnsi="Times New Roman"/>
          <w:sz w:val="28"/>
          <w:szCs w:val="28"/>
        </w:rPr>
        <w:t>постановление) устанавливает дополнительные требования к индустриальным (промышленным) паркам и управляющим компаниям индустриальных (промышленных) парков в Республике Марий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Эл в целях применения мер стимулирования деятельности в сфере промышленности за счет имущества и средств республиканского бюджета Республики Марий Эл.</w:t>
      </w:r>
    </w:p>
    <w:p w:rsidR="00406C61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C61">
        <w:rPr>
          <w:rFonts w:ascii="Times New Roman" w:hAnsi="Times New Roman"/>
          <w:sz w:val="28"/>
          <w:szCs w:val="28"/>
        </w:rPr>
        <w:t>В соответствии с пунктом 29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</w:t>
      </w:r>
      <w:r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Эл от 22 ноября 2013г. №</w:t>
      </w:r>
      <w:r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353, Министерством промышленности, экономического развития и торговли Республики Марий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 xml:space="preserve">Эл (далее - Министерство) подготовлен отчет об оценке фактического воздействия постановления: </w:t>
      </w:r>
    </w:p>
    <w:p w:rsidR="00406C61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а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 xml:space="preserve">реквизиты и источники официального опубликования нормативного правового акта: http://mariel. gov.ru/ </w:t>
      </w:r>
      <w:proofErr w:type="spellStart"/>
      <w:r w:rsidRPr="00406C61">
        <w:rPr>
          <w:rFonts w:ascii="Times New Roman" w:hAnsi="Times New Roman"/>
          <w:sz w:val="28"/>
          <w:szCs w:val="28"/>
        </w:rPr>
        <w:t>govemment</w:t>
      </w:r>
      <w:proofErr w:type="spellEnd"/>
      <w:r w:rsidRPr="00406C61">
        <w:rPr>
          <w:rFonts w:ascii="Times New Roman" w:hAnsi="Times New Roman"/>
          <w:sz w:val="28"/>
          <w:szCs w:val="28"/>
        </w:rPr>
        <w:t>/</w:t>
      </w:r>
      <w:proofErr w:type="spellStart"/>
      <w:r w:rsidRPr="00406C61">
        <w:rPr>
          <w:rFonts w:ascii="Times New Roman" w:hAnsi="Times New Roman"/>
          <w:sz w:val="28"/>
          <w:szCs w:val="28"/>
        </w:rPr>
        <w:t>DocLib</w:t>
      </w:r>
      <w:proofErr w:type="spellEnd"/>
      <w:r w:rsidRPr="00406C61">
        <w:rPr>
          <w:rFonts w:ascii="Times New Roman" w:hAnsi="Times New Roman"/>
          <w:sz w:val="28"/>
          <w:szCs w:val="28"/>
        </w:rPr>
        <w:t xml:space="preserve">/F </w:t>
      </w:r>
      <w:proofErr w:type="spellStart"/>
      <w:r w:rsidRPr="00406C61">
        <w:rPr>
          <w:rFonts w:ascii="Times New Roman" w:hAnsi="Times New Roman"/>
          <w:sz w:val="28"/>
          <w:szCs w:val="28"/>
        </w:rPr>
        <w:t>orms</w:t>
      </w:r>
      <w:proofErr w:type="spellEnd"/>
      <w:r w:rsidRPr="00406C61">
        <w:rPr>
          <w:rFonts w:ascii="Times New Roman" w:hAnsi="Times New Roman"/>
          <w:sz w:val="28"/>
          <w:szCs w:val="28"/>
        </w:rPr>
        <w:t>/</w:t>
      </w:r>
      <w:proofErr w:type="spellStart"/>
      <w:r w:rsidRPr="00406C61">
        <w:rPr>
          <w:rFonts w:ascii="Times New Roman" w:hAnsi="Times New Roman"/>
          <w:sz w:val="28"/>
          <w:szCs w:val="28"/>
        </w:rPr>
        <w:t>Di</w:t>
      </w:r>
      <w:proofErr w:type="spellEnd"/>
      <w:r w:rsidRPr="00406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61">
        <w:rPr>
          <w:rFonts w:ascii="Times New Roman" w:hAnsi="Times New Roman"/>
          <w:sz w:val="28"/>
          <w:szCs w:val="28"/>
        </w:rPr>
        <w:t>spF</w:t>
      </w:r>
      <w:proofErr w:type="spellEnd"/>
      <w:r w:rsidRPr="00406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6C61">
        <w:rPr>
          <w:rFonts w:ascii="Times New Roman" w:hAnsi="Times New Roman"/>
          <w:sz w:val="28"/>
          <w:szCs w:val="28"/>
        </w:rPr>
        <w:t>orm</w:t>
      </w:r>
      <w:proofErr w:type="spellEnd"/>
      <w:r w:rsidRPr="00406C6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06C61">
        <w:rPr>
          <w:rFonts w:ascii="Times New Roman" w:hAnsi="Times New Roman"/>
          <w:sz w:val="28"/>
          <w:szCs w:val="28"/>
        </w:rPr>
        <w:t>aspx?ID</w:t>
      </w:r>
      <w:proofErr w:type="spellEnd"/>
      <w:r w:rsidRPr="00406C61">
        <w:rPr>
          <w:rFonts w:ascii="Times New Roman" w:hAnsi="Times New Roman"/>
          <w:sz w:val="28"/>
          <w:szCs w:val="28"/>
        </w:rPr>
        <w:t>= 174;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б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сведений о вносившихся в нормативный правовой акт изменениях - изменения не вносились;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в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 xml:space="preserve">сведения о результатах оценки регулирующего воздействия проекта нормативного правового акта, включая экспертное заключение на административный регламент - оценка не проводилась; 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г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 xml:space="preserve">период действия постановления и его отдельных положений </w:t>
      </w:r>
      <w:r w:rsidR="00CD3C5D">
        <w:rPr>
          <w:rFonts w:ascii="Times New Roman" w:hAnsi="Times New Roman"/>
          <w:sz w:val="28"/>
          <w:szCs w:val="28"/>
        </w:rPr>
        <w:br/>
      </w:r>
      <w:r w:rsidRPr="00406C61">
        <w:rPr>
          <w:rFonts w:ascii="Times New Roman" w:hAnsi="Times New Roman"/>
          <w:sz w:val="28"/>
          <w:szCs w:val="28"/>
        </w:rPr>
        <w:t>- с 11 июня 2019 г. до неопределенного срока;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д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 xml:space="preserve">в рамках постановления господдержка оказывается субъектам инвестиционной деятельности; 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е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 xml:space="preserve">по состоянию на </w:t>
      </w:r>
      <w:r w:rsidR="00CD3C5D">
        <w:rPr>
          <w:rFonts w:ascii="Times New Roman" w:hAnsi="Times New Roman"/>
          <w:sz w:val="28"/>
          <w:szCs w:val="28"/>
        </w:rPr>
        <w:t>11</w:t>
      </w:r>
      <w:r w:rsidRPr="00406C61">
        <w:rPr>
          <w:rFonts w:ascii="Times New Roman" w:hAnsi="Times New Roman"/>
          <w:sz w:val="28"/>
          <w:szCs w:val="28"/>
        </w:rPr>
        <w:t xml:space="preserve"> </w:t>
      </w:r>
      <w:r w:rsidR="00CD3C5D">
        <w:rPr>
          <w:rFonts w:ascii="Times New Roman" w:hAnsi="Times New Roman"/>
          <w:sz w:val="28"/>
          <w:szCs w:val="28"/>
        </w:rPr>
        <w:t xml:space="preserve">октября </w:t>
      </w:r>
      <w:r w:rsidRPr="00406C61">
        <w:rPr>
          <w:rFonts w:ascii="Times New Roman" w:hAnsi="Times New Roman"/>
          <w:sz w:val="28"/>
          <w:szCs w:val="28"/>
        </w:rPr>
        <w:t>202</w:t>
      </w:r>
      <w:r w:rsidR="00CD3C5D">
        <w:rPr>
          <w:rFonts w:ascii="Times New Roman" w:hAnsi="Times New Roman"/>
          <w:sz w:val="28"/>
          <w:szCs w:val="28"/>
        </w:rPr>
        <w:t>3</w:t>
      </w:r>
      <w:r w:rsidRPr="00406C61">
        <w:rPr>
          <w:rFonts w:ascii="Times New Roman" w:hAnsi="Times New Roman"/>
          <w:sz w:val="28"/>
          <w:szCs w:val="28"/>
        </w:rPr>
        <w:t xml:space="preserve"> года заявлений о проведении проверки на соответствие дополнительным требованиям к индустриальным (промышленным) паркам и управляющим компаниям индустриальных (промышленных) парков в Министерство не поступало;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ж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 xml:space="preserve">фактических расходов субъектов предпринимательской </w:t>
      </w:r>
      <w:r w:rsidR="00CD3C5D">
        <w:rPr>
          <w:rFonts w:ascii="Times New Roman" w:hAnsi="Times New Roman"/>
          <w:sz w:val="28"/>
          <w:szCs w:val="28"/>
        </w:rPr>
        <w:br/>
      </w:r>
      <w:r w:rsidRPr="00406C61">
        <w:rPr>
          <w:rFonts w:ascii="Times New Roman" w:hAnsi="Times New Roman"/>
          <w:sz w:val="28"/>
          <w:szCs w:val="28"/>
        </w:rPr>
        <w:t xml:space="preserve">и инвестиционной деятельности, связанных с необходимостью соблюдения установленных нормативным правовым актом обязанностей и ограничений, не имеется; 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lastRenderedPageBreak/>
        <w:t>з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в результате установленного регулирования отрица</w:t>
      </w:r>
      <w:r w:rsidR="004919EB">
        <w:rPr>
          <w:rFonts w:ascii="Times New Roman" w:hAnsi="Times New Roman"/>
          <w:sz w:val="28"/>
          <w:szCs w:val="28"/>
        </w:rPr>
        <w:t>т</w:t>
      </w:r>
      <w:r w:rsidR="00E27489">
        <w:rPr>
          <w:rFonts w:ascii="Times New Roman" w:hAnsi="Times New Roman"/>
          <w:sz w:val="28"/>
          <w:szCs w:val="28"/>
        </w:rPr>
        <w:t>ельных последствий не выявлено, положительным результатом является возможность получения государственной поддержки деятельности индустриальных (промышленных) парков в Республике Марий Эл.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и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текущий контроль за соблюдением и исполнением должностными лицами Министерства положений постановления и иных нормативных правовых актов, устанавливающих требования к предоставлению государственной поддержки, а также принятием решений должностными лицами министерства осуществляется посредством проведения по решению министра проверки предоставления государственной поддержки (плановой или внеплановой) на предмет полноты и качества предоставления государственной поддержки;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к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оценка эффективности достижения заявленных целей регулирования - создание благоприятного инвестиционного климата и условий для развития индустриальных (промышленных) парков на территории Республики Марий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Эл;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л</w:t>
      </w:r>
      <w:proofErr w:type="gramEnd"/>
      <w:r w:rsidRPr="00406C61">
        <w:rPr>
          <w:rFonts w:ascii="Times New Roman" w:hAnsi="Times New Roman"/>
          <w:sz w:val="28"/>
          <w:szCs w:val="28"/>
        </w:rPr>
        <w:t>)</w:t>
      </w:r>
      <w:r w:rsidR="00CD3C5D">
        <w:rPr>
          <w:rFonts w:ascii="Times New Roman" w:hAnsi="Times New Roman"/>
          <w:sz w:val="28"/>
          <w:szCs w:val="28"/>
        </w:rPr>
        <w:t> </w:t>
      </w:r>
      <w:r w:rsidRPr="00406C61">
        <w:rPr>
          <w:rFonts w:ascii="Times New Roman" w:hAnsi="Times New Roman"/>
          <w:sz w:val="28"/>
          <w:szCs w:val="28"/>
        </w:rPr>
        <w:t>индикативных показателей достижения целей и их фактического значения не установлено;</w:t>
      </w:r>
    </w:p>
    <w:p w:rsidR="00CD3C5D" w:rsidRDefault="00406C61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6C61">
        <w:rPr>
          <w:rFonts w:ascii="Times New Roman" w:hAnsi="Times New Roman"/>
          <w:sz w:val="28"/>
          <w:szCs w:val="28"/>
        </w:rPr>
        <w:t>м</w:t>
      </w:r>
      <w:proofErr w:type="gramEnd"/>
      <w:r w:rsidRPr="00406C61">
        <w:rPr>
          <w:rFonts w:ascii="Times New Roman" w:hAnsi="Times New Roman"/>
          <w:sz w:val="28"/>
          <w:szCs w:val="28"/>
        </w:rPr>
        <w:t>) фактов привлечения к ответственности за нарушение требований постановления не имеется.</w:t>
      </w:r>
    </w:p>
    <w:p w:rsidR="00BF3692" w:rsidRPr="00BF3692" w:rsidRDefault="00BF3692" w:rsidP="00BF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92">
        <w:rPr>
          <w:rFonts w:ascii="Times New Roman" w:hAnsi="Times New Roman"/>
          <w:sz w:val="28"/>
          <w:szCs w:val="28"/>
        </w:rPr>
        <w:t xml:space="preserve">В целях публичного обсуждения отчета об оценке фактического воздействия постановления текст данного нормативного правового </w:t>
      </w:r>
      <w:proofErr w:type="gramStart"/>
      <w:r w:rsidRPr="00BF3692">
        <w:rPr>
          <w:rFonts w:ascii="Times New Roman" w:hAnsi="Times New Roman"/>
          <w:sz w:val="28"/>
          <w:szCs w:val="28"/>
        </w:rPr>
        <w:t>акта</w:t>
      </w:r>
      <w:r>
        <w:rPr>
          <w:rFonts w:ascii="Times New Roman" w:hAnsi="Times New Roman"/>
          <w:sz w:val="28"/>
          <w:szCs w:val="28"/>
        </w:rPr>
        <w:br/>
      </w:r>
      <w:r w:rsidRPr="00BF3692">
        <w:rPr>
          <w:rFonts w:ascii="Times New Roman" w:hAnsi="Times New Roman"/>
          <w:sz w:val="28"/>
          <w:szCs w:val="28"/>
        </w:rPr>
        <w:t>(</w:t>
      </w:r>
      <w:proofErr w:type="gramEnd"/>
      <w:r w:rsidRPr="00BF3692">
        <w:rPr>
          <w:rFonts w:ascii="Times New Roman" w:hAnsi="Times New Roman"/>
          <w:sz w:val="28"/>
          <w:szCs w:val="28"/>
        </w:rPr>
        <w:t xml:space="preserve">в редакции, действующей на день размещения) и отчет были размещены Министерством на своем официальном сайте в информационно-телекоммуникационной сети «Интернет» (доступ по ссылке: </w:t>
      </w:r>
      <w:r w:rsidRPr="00BF3692">
        <w:rPr>
          <w:rFonts w:ascii="Times New Roman" w:hAnsi="Times New Roman"/>
          <w:sz w:val="28"/>
          <w:szCs w:val="28"/>
        </w:rPr>
        <w:t>https://mari-el.gov.ru/ministries/meco</w:t>
      </w:r>
      <w:r>
        <w:rPr>
          <w:rFonts w:ascii="Times New Roman" w:hAnsi="Times New Roman"/>
          <w:sz w:val="28"/>
          <w:szCs w:val="28"/>
        </w:rPr>
        <w:t>n/pages/ozenka-reg-vozdeystvija</w:t>
      </w:r>
      <w:r w:rsidRPr="00BF3692">
        <w:rPr>
          <w:rFonts w:ascii="Times New Roman" w:hAnsi="Times New Roman"/>
          <w:sz w:val="28"/>
          <w:szCs w:val="28"/>
        </w:rPr>
        <w:t>).</w:t>
      </w:r>
      <w:r w:rsidRPr="00BF3692">
        <w:rPr>
          <w:rFonts w:ascii="Times New Roman" w:hAnsi="Times New Roman"/>
          <w:sz w:val="28"/>
          <w:szCs w:val="28"/>
        </w:rPr>
        <w:t xml:space="preserve"> </w:t>
      </w:r>
      <w:r w:rsidRPr="00BF3692">
        <w:rPr>
          <w:rFonts w:ascii="Times New Roman" w:hAnsi="Times New Roman"/>
          <w:sz w:val="28"/>
          <w:szCs w:val="28"/>
        </w:rPr>
        <w:t xml:space="preserve">Сроки проведения публичного обсуждения отчета: с </w:t>
      </w:r>
      <w:r>
        <w:rPr>
          <w:rFonts w:ascii="Times New Roman" w:hAnsi="Times New Roman"/>
          <w:sz w:val="28"/>
          <w:szCs w:val="28"/>
        </w:rPr>
        <w:t>11</w:t>
      </w:r>
      <w:r w:rsidRPr="00BF3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</w:t>
      </w:r>
      <w:r w:rsidRPr="00BF3692">
        <w:rPr>
          <w:rFonts w:ascii="Times New Roman" w:hAnsi="Times New Roman"/>
          <w:sz w:val="28"/>
          <w:szCs w:val="28"/>
        </w:rPr>
        <w:t xml:space="preserve"> 2023 года по </w:t>
      </w:r>
      <w:r>
        <w:rPr>
          <w:rFonts w:ascii="Times New Roman" w:hAnsi="Times New Roman"/>
          <w:sz w:val="28"/>
          <w:szCs w:val="28"/>
        </w:rPr>
        <w:t>2</w:t>
      </w:r>
      <w:r w:rsidRPr="00BF36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2023</w:t>
      </w:r>
      <w:r w:rsidRPr="00BF3692">
        <w:rPr>
          <w:rFonts w:ascii="Times New Roman" w:hAnsi="Times New Roman"/>
          <w:sz w:val="28"/>
          <w:szCs w:val="28"/>
        </w:rPr>
        <w:t xml:space="preserve"> года. </w:t>
      </w:r>
    </w:p>
    <w:p w:rsidR="00BF3692" w:rsidRPr="00BF3692" w:rsidRDefault="00BF3692" w:rsidP="00BF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92">
        <w:rPr>
          <w:rFonts w:ascii="Times New Roman" w:hAnsi="Times New Roman"/>
          <w:sz w:val="28"/>
          <w:szCs w:val="28"/>
        </w:rPr>
        <w:t xml:space="preserve">Предложения принимались в письменном виде (почтовым отправлением по адресу: наб. Брюгге, д. 3, г. Йошкар-Ола, </w:t>
      </w:r>
      <w:proofErr w:type="gramStart"/>
      <w:r w:rsidRPr="00BF3692">
        <w:rPr>
          <w:rFonts w:ascii="Times New Roman" w:hAnsi="Times New Roman"/>
          <w:sz w:val="28"/>
          <w:szCs w:val="28"/>
        </w:rPr>
        <w:t>424033)</w:t>
      </w:r>
      <w:r>
        <w:rPr>
          <w:rFonts w:ascii="Times New Roman" w:hAnsi="Times New Roman"/>
          <w:sz w:val="28"/>
          <w:szCs w:val="28"/>
        </w:rPr>
        <w:br/>
      </w:r>
      <w:r w:rsidRPr="00BF3692">
        <w:rPr>
          <w:rFonts w:ascii="Times New Roman" w:hAnsi="Times New Roman"/>
          <w:sz w:val="28"/>
          <w:szCs w:val="28"/>
        </w:rPr>
        <w:t>и</w:t>
      </w:r>
      <w:proofErr w:type="gramEnd"/>
      <w:r w:rsidRPr="00BF3692">
        <w:rPr>
          <w:rFonts w:ascii="Times New Roman" w:hAnsi="Times New Roman"/>
          <w:sz w:val="28"/>
          <w:szCs w:val="28"/>
        </w:rPr>
        <w:t xml:space="preserve"> в электронном виде на 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mecon</w:t>
      </w:r>
      <w:proofErr w:type="spellEnd"/>
      <w:r w:rsidRPr="00BF3692">
        <w:rPr>
          <w:rFonts w:ascii="Times New Roman" w:hAnsi="Times New Roman"/>
          <w:sz w:val="28"/>
          <w:szCs w:val="28"/>
        </w:rPr>
        <w:t>@mari-el.ru.</w:t>
      </w:r>
    </w:p>
    <w:p w:rsidR="00CD3C5D" w:rsidRDefault="00BF3692" w:rsidP="00BF36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692">
        <w:rPr>
          <w:rFonts w:ascii="Times New Roman" w:hAnsi="Times New Roman"/>
          <w:sz w:val="28"/>
          <w:szCs w:val="28"/>
        </w:rPr>
        <w:t>В сроки, установленные для проведения публичного обсуждения отчета об оценке фактического воздействия постановления, предложений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BF3692">
        <w:rPr>
          <w:rFonts w:ascii="Times New Roman" w:hAnsi="Times New Roman"/>
          <w:sz w:val="28"/>
          <w:szCs w:val="28"/>
        </w:rPr>
        <w:t>в адрес Министерства не поступало.</w:t>
      </w:r>
    </w:p>
    <w:p w:rsidR="00BD3684" w:rsidRDefault="00BD3684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3C5D" w:rsidRDefault="00CD3C5D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3692" w:rsidRDefault="00BF3692" w:rsidP="00406C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37EA" w:rsidRPr="00406C61" w:rsidRDefault="00CD3C5D" w:rsidP="00CD3C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06C61" w:rsidRPr="00406C61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406C61" w:rsidRPr="00406C61">
        <w:rPr>
          <w:rFonts w:ascii="Times New Roman" w:hAnsi="Times New Roman"/>
          <w:sz w:val="28"/>
          <w:szCs w:val="28"/>
        </w:rPr>
        <w:t xml:space="preserve"> министра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406C61" w:rsidRPr="00406C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06C61" w:rsidRPr="00406C61">
        <w:rPr>
          <w:rFonts w:ascii="Times New Roman" w:hAnsi="Times New Roman"/>
          <w:sz w:val="28"/>
          <w:szCs w:val="28"/>
        </w:rPr>
        <w:t>И.В.Макаров</w:t>
      </w:r>
      <w:proofErr w:type="spellEnd"/>
    </w:p>
    <w:sectPr w:rsidR="00F137EA" w:rsidRPr="00406C61" w:rsidSect="00CD3C5D">
      <w:head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301" w:rsidRDefault="00146301" w:rsidP="00CD3C5D">
      <w:pPr>
        <w:spacing w:after="0" w:line="240" w:lineRule="auto"/>
      </w:pPr>
      <w:r>
        <w:separator/>
      </w:r>
    </w:p>
  </w:endnote>
  <w:endnote w:type="continuationSeparator" w:id="0">
    <w:p w:rsidR="00146301" w:rsidRDefault="00146301" w:rsidP="00CD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301" w:rsidRDefault="00146301" w:rsidP="00CD3C5D">
      <w:pPr>
        <w:spacing w:after="0" w:line="240" w:lineRule="auto"/>
      </w:pPr>
      <w:r>
        <w:separator/>
      </w:r>
    </w:p>
  </w:footnote>
  <w:footnote w:type="continuationSeparator" w:id="0">
    <w:p w:rsidR="00146301" w:rsidRDefault="00146301" w:rsidP="00CD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C5D" w:rsidRPr="00CD3C5D" w:rsidRDefault="00CD3C5D">
    <w:pPr>
      <w:pStyle w:val="a3"/>
      <w:jc w:val="right"/>
      <w:rPr>
        <w:rFonts w:ascii="Times New Roman" w:hAnsi="Times New Roman"/>
        <w:sz w:val="28"/>
        <w:szCs w:val="28"/>
      </w:rPr>
    </w:pPr>
    <w:r w:rsidRPr="00CD3C5D">
      <w:rPr>
        <w:rFonts w:ascii="Times New Roman" w:hAnsi="Times New Roman"/>
        <w:sz w:val="28"/>
        <w:szCs w:val="28"/>
      </w:rPr>
      <w:fldChar w:fldCharType="begin"/>
    </w:r>
    <w:r w:rsidRPr="00CD3C5D">
      <w:rPr>
        <w:rFonts w:ascii="Times New Roman" w:hAnsi="Times New Roman"/>
        <w:sz w:val="28"/>
        <w:szCs w:val="28"/>
      </w:rPr>
      <w:instrText>PAGE   \* MERGEFORMAT</w:instrText>
    </w:r>
    <w:r w:rsidRPr="00CD3C5D">
      <w:rPr>
        <w:rFonts w:ascii="Times New Roman" w:hAnsi="Times New Roman"/>
        <w:sz w:val="28"/>
        <w:szCs w:val="28"/>
      </w:rPr>
      <w:fldChar w:fldCharType="separate"/>
    </w:r>
    <w:r w:rsidR="00BF3692">
      <w:rPr>
        <w:rFonts w:ascii="Times New Roman" w:hAnsi="Times New Roman"/>
        <w:noProof/>
        <w:sz w:val="28"/>
        <w:szCs w:val="28"/>
      </w:rPr>
      <w:t>2</w:t>
    </w:r>
    <w:r w:rsidRPr="00CD3C5D">
      <w:rPr>
        <w:rFonts w:ascii="Times New Roman" w:hAnsi="Times New Roman"/>
        <w:sz w:val="28"/>
        <w:szCs w:val="28"/>
      </w:rPr>
      <w:fldChar w:fldCharType="end"/>
    </w:r>
  </w:p>
  <w:p w:rsidR="00CD3C5D" w:rsidRDefault="00CD3C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C61"/>
    <w:rsid w:val="000546F8"/>
    <w:rsid w:val="00146301"/>
    <w:rsid w:val="00406C61"/>
    <w:rsid w:val="00454067"/>
    <w:rsid w:val="004919EB"/>
    <w:rsid w:val="005716B6"/>
    <w:rsid w:val="005F69AA"/>
    <w:rsid w:val="00672A6D"/>
    <w:rsid w:val="00800ACB"/>
    <w:rsid w:val="00953848"/>
    <w:rsid w:val="009668CC"/>
    <w:rsid w:val="009B7ED6"/>
    <w:rsid w:val="00A700B9"/>
    <w:rsid w:val="00BD3684"/>
    <w:rsid w:val="00BF3692"/>
    <w:rsid w:val="00CD3C5D"/>
    <w:rsid w:val="00E131C6"/>
    <w:rsid w:val="00E27489"/>
    <w:rsid w:val="00F1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9ABFD-6206-4CD1-B084-0437B583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C5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D3C5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D3C5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D3C5D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F3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BF3692"/>
    <w:rPr>
      <w:rFonts w:ascii="Segoe UI" w:hAnsi="Segoe UI" w:cs="Segoe UI"/>
      <w:sz w:val="18"/>
      <w:szCs w:val="18"/>
      <w:lang w:eastAsia="en-US"/>
    </w:rPr>
  </w:style>
  <w:style w:type="character" w:styleId="a9">
    <w:name w:val="Hyperlink"/>
    <w:uiPriority w:val="99"/>
    <w:unhideWhenUsed/>
    <w:rsid w:val="00BF369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Kartashov</cp:lastModifiedBy>
  <cp:revision>5</cp:revision>
  <cp:lastPrinted>2023-10-25T08:15:00Z</cp:lastPrinted>
  <dcterms:created xsi:type="dcterms:W3CDTF">2023-10-11T13:41:00Z</dcterms:created>
  <dcterms:modified xsi:type="dcterms:W3CDTF">2023-10-25T08:24:00Z</dcterms:modified>
</cp:coreProperties>
</file>