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BA7FB7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Прокурором Юринского района утверждено обвинительное заключение по уголовному делу о воспрепятствовании законной предпринимательской деятельности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FB7" w:rsidRDefault="008F24F6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4A5D09">
        <w:rPr>
          <w:sz w:val="28"/>
          <w:szCs w:val="28"/>
        </w:rPr>
        <w:tab/>
      </w:r>
      <w:r w:rsidR="00BA7FB7">
        <w:rPr>
          <w:sz w:val="28"/>
          <w:szCs w:val="28"/>
        </w:rPr>
        <w:t xml:space="preserve">Прокурором Юринского района Республики Марий Эл утверждено обвинительное заключение по уголовному делу в отношении главы </w:t>
      </w:r>
      <w:r w:rsidR="004C06D5">
        <w:rPr>
          <w:sz w:val="28"/>
          <w:szCs w:val="28"/>
        </w:rPr>
        <w:t>одного из поселения Юринского района</w:t>
      </w:r>
      <w:r w:rsidR="00BA7FB7">
        <w:rPr>
          <w:sz w:val="28"/>
          <w:szCs w:val="28"/>
        </w:rPr>
        <w:t>, по обвинению в совершении преступления, предусмотренного ч.1 ст. 169 УК РФ (воспрепятствование законной предпринимательской деятельности).</w:t>
      </w:r>
    </w:p>
    <w:p w:rsidR="00BA7FB7" w:rsidRDefault="00BA7FB7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61B">
        <w:rPr>
          <w:sz w:val="28"/>
          <w:szCs w:val="28"/>
        </w:rPr>
        <w:t>Следствием установлено, что</w:t>
      </w:r>
      <w:r>
        <w:rPr>
          <w:sz w:val="28"/>
          <w:szCs w:val="28"/>
        </w:rPr>
        <w:t xml:space="preserve"> в феврале 2022 года в администрацию поселения обратился предприниматель с заявлением о проведении аукционов на право заключения договоров аренды земельных участков с целью строительства на них гостиничного комплекса и осуществления </w:t>
      </w:r>
      <w:r w:rsidR="007A561B">
        <w:rPr>
          <w:sz w:val="28"/>
          <w:szCs w:val="28"/>
        </w:rPr>
        <w:t xml:space="preserve">законной </w:t>
      </w:r>
      <w:r>
        <w:rPr>
          <w:sz w:val="28"/>
          <w:szCs w:val="28"/>
        </w:rPr>
        <w:t>предпринимательской деятельности.</w:t>
      </w:r>
    </w:p>
    <w:p w:rsidR="003013CD" w:rsidRDefault="00BA7FB7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="003013CD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7A561B">
        <w:rPr>
          <w:sz w:val="28"/>
          <w:szCs w:val="28"/>
        </w:rPr>
        <w:t>поселковой администрации</w:t>
      </w:r>
      <w:r>
        <w:rPr>
          <w:sz w:val="28"/>
          <w:szCs w:val="28"/>
        </w:rPr>
        <w:t>, в нарушение требований действующего законодательства, с целью воспрепятствования осуществлению законной предпринимательской деятельности, каких-либо действий для организации и проведени</w:t>
      </w:r>
      <w:r w:rsidR="007A561B">
        <w:rPr>
          <w:sz w:val="28"/>
          <w:szCs w:val="28"/>
        </w:rPr>
        <w:t>я</w:t>
      </w:r>
      <w:r>
        <w:rPr>
          <w:sz w:val="28"/>
          <w:szCs w:val="28"/>
        </w:rPr>
        <w:t xml:space="preserve"> аукционов не </w:t>
      </w:r>
      <w:r w:rsidR="003013CD">
        <w:rPr>
          <w:sz w:val="28"/>
          <w:szCs w:val="28"/>
        </w:rPr>
        <w:t>предпринималось</w:t>
      </w:r>
      <w:r w:rsidR="007A561B">
        <w:rPr>
          <w:sz w:val="28"/>
          <w:szCs w:val="28"/>
        </w:rPr>
        <w:t>, в связи с чем были нарушены права предпринимателя.</w:t>
      </w:r>
    </w:p>
    <w:p w:rsidR="007A561B" w:rsidRDefault="007A561B" w:rsidP="007A561B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Поводом для возбуждения уголовного дела послужил </w:t>
      </w:r>
      <w:bookmarkStart w:id="0" w:name="_GoBack"/>
      <w:bookmarkEnd w:id="0"/>
      <w:r>
        <w:rPr>
          <w:sz w:val="28"/>
          <w:szCs w:val="28"/>
        </w:rPr>
        <w:t>материал проверки, собранный прокуратурой Юринского района по результатам рассмотрения обращения предпринимателя.</w:t>
      </w:r>
    </w:p>
    <w:p w:rsidR="003013CD" w:rsidRDefault="003013CD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Надзор за</w:t>
      </w:r>
      <w:r w:rsidR="007A561B">
        <w:rPr>
          <w:sz w:val="28"/>
          <w:szCs w:val="28"/>
        </w:rPr>
        <w:t xml:space="preserve"> ходом</w:t>
      </w:r>
      <w:r>
        <w:rPr>
          <w:sz w:val="28"/>
          <w:szCs w:val="28"/>
        </w:rPr>
        <w:t xml:space="preserve"> расследованием уголовного дела </w:t>
      </w:r>
      <w:r w:rsidR="007A561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осуществляла</w:t>
      </w:r>
      <w:r w:rsidR="004C06D5">
        <w:rPr>
          <w:sz w:val="28"/>
          <w:szCs w:val="28"/>
        </w:rPr>
        <w:t xml:space="preserve"> прокуратура Юринского района.</w:t>
      </w:r>
    </w:p>
    <w:p w:rsidR="004C06D5" w:rsidRDefault="004C06D5" w:rsidP="008A2738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вручения обвинительного заключения материалы уголовного дела будут направлены мировому судье судебного участка №22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судебного района Республики Марий Эл для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по существу.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9C7CA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013CD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4C06D5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561B"/>
    <w:rsid w:val="007A6C74"/>
    <w:rsid w:val="007A7371"/>
    <w:rsid w:val="00800ACA"/>
    <w:rsid w:val="00811CCC"/>
    <w:rsid w:val="008521F3"/>
    <w:rsid w:val="008A2738"/>
    <w:rsid w:val="008F24F6"/>
    <w:rsid w:val="009C7CA7"/>
    <w:rsid w:val="00A0045F"/>
    <w:rsid w:val="00A206C4"/>
    <w:rsid w:val="00A26A80"/>
    <w:rsid w:val="00AF4C97"/>
    <w:rsid w:val="00B464BC"/>
    <w:rsid w:val="00BA6CCE"/>
    <w:rsid w:val="00BA7FB7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F51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2020-08-26T13:50:00Z</cp:lastPrinted>
  <dcterms:created xsi:type="dcterms:W3CDTF">2021-10-20T05:36:00Z</dcterms:created>
  <dcterms:modified xsi:type="dcterms:W3CDTF">2022-08-11T09:15:00Z</dcterms:modified>
</cp:coreProperties>
</file>