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96" w:rsidRDefault="002E4E96" w:rsidP="002E4E96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Задачи и функции общего отдела </w:t>
      </w:r>
    </w:p>
    <w:p w:rsidR="002E4E96" w:rsidRDefault="002E4E96" w:rsidP="002E4E96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Министерства здравоохранения Республики Марий Эл </w:t>
      </w:r>
    </w:p>
    <w:p w:rsidR="002E4E96" w:rsidRDefault="002E4E96" w:rsidP="002E4E96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(выписка из положения об отделе, утвержденного 10 января 2022 г.)</w:t>
      </w:r>
    </w:p>
    <w:p w:rsidR="00C31DB5" w:rsidRDefault="00C31DB5" w:rsidP="00AE3A8E">
      <w:pPr>
        <w:shd w:val="clear" w:color="auto" w:fill="FFFFFF"/>
        <w:ind w:firstLine="709"/>
        <w:jc w:val="center"/>
        <w:rPr>
          <w:b/>
          <w:color w:val="000000"/>
          <w:sz w:val="28"/>
        </w:rPr>
      </w:pPr>
    </w:p>
    <w:p w:rsidR="00AE3A8E" w:rsidRDefault="00BC53F0" w:rsidP="00084FBD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3. </w:t>
      </w:r>
      <w:r>
        <w:rPr>
          <w:b/>
          <w:sz w:val="28"/>
          <w:szCs w:val="28"/>
        </w:rPr>
        <w:t>Основные задачи отдела</w:t>
      </w:r>
    </w:p>
    <w:p w:rsidR="00AE3A8E" w:rsidRDefault="00AE3A8E" w:rsidP="00AE3A8E">
      <w:pPr>
        <w:shd w:val="clear" w:color="auto" w:fill="FFFFFF"/>
        <w:ind w:firstLine="709"/>
        <w:jc w:val="center"/>
        <w:rPr>
          <w:sz w:val="28"/>
        </w:rPr>
      </w:pPr>
    </w:p>
    <w:p w:rsidR="00AE3A8E" w:rsidRDefault="00BC53F0" w:rsidP="00D7217C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AE3A8E">
        <w:rPr>
          <w:color w:val="000000"/>
          <w:sz w:val="28"/>
        </w:rPr>
        <w:t xml:space="preserve">.1. </w:t>
      </w:r>
      <w:r w:rsidR="006B75BB">
        <w:rPr>
          <w:color w:val="000000"/>
          <w:sz w:val="28"/>
        </w:rPr>
        <w:t> </w:t>
      </w:r>
      <w:r w:rsidR="00AE3A8E">
        <w:rPr>
          <w:color w:val="000000"/>
          <w:sz w:val="28"/>
        </w:rPr>
        <w:t>Основными задачами отдела являются:</w:t>
      </w:r>
    </w:p>
    <w:p w:rsidR="00AE3A8E" w:rsidRDefault="00AE3A8E" w:rsidP="00D7217C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</w:t>
      </w:r>
      <w:r w:rsidR="00F9562B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делопроизводства </w:t>
      </w:r>
      <w:proofErr w:type="gramStart"/>
      <w:r>
        <w:rPr>
          <w:rFonts w:ascii="Times New Roman" w:hAnsi="Times New Roman"/>
          <w:sz w:val="28"/>
        </w:rPr>
        <w:t xml:space="preserve">в </w:t>
      </w:r>
      <w:r w:rsidR="00F9562B">
        <w:rPr>
          <w:rFonts w:ascii="Times New Roman" w:hAnsi="Times New Roman"/>
          <w:sz w:val="28"/>
        </w:rPr>
        <w:t xml:space="preserve">Министерстве </w:t>
      </w:r>
      <w:r>
        <w:rPr>
          <w:rFonts w:ascii="Times New Roman" w:hAnsi="Times New Roman"/>
          <w:sz w:val="28"/>
        </w:rPr>
        <w:t xml:space="preserve">в соответствии </w:t>
      </w:r>
      <w:r w:rsidR="003541E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</w:t>
      </w:r>
      <w:r w:rsidR="00F9562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нструкцией по делопроизводству</w:t>
      </w:r>
      <w:r w:rsidR="00F9562B">
        <w:rPr>
          <w:rFonts w:ascii="Times New Roman" w:hAnsi="Times New Roman"/>
          <w:sz w:val="28"/>
        </w:rPr>
        <w:t xml:space="preserve"> в Министерстве</w:t>
      </w:r>
      <w:proofErr w:type="gramEnd"/>
      <w:r>
        <w:rPr>
          <w:rFonts w:ascii="Times New Roman" w:hAnsi="Times New Roman"/>
          <w:sz w:val="28"/>
        </w:rPr>
        <w:t>;</w:t>
      </w:r>
    </w:p>
    <w:p w:rsidR="00F9562B" w:rsidRDefault="00AE3A8E" w:rsidP="00D7217C">
      <w:pPr>
        <w:ind w:firstLine="709"/>
        <w:jc w:val="both"/>
        <w:rPr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своевременным прохождением, исполнением и каче</w:t>
      </w:r>
      <w:r w:rsidR="00F9562B">
        <w:rPr>
          <w:sz w:val="28"/>
        </w:rPr>
        <w:t>ственным оформлением документов;</w:t>
      </w:r>
    </w:p>
    <w:p w:rsidR="00AE3A8E" w:rsidRDefault="00AE3A8E" w:rsidP="00D7217C">
      <w:pPr>
        <w:ind w:firstLine="709"/>
        <w:jc w:val="both"/>
        <w:rPr>
          <w:sz w:val="28"/>
        </w:rPr>
      </w:pPr>
      <w:r>
        <w:rPr>
          <w:sz w:val="28"/>
        </w:rPr>
        <w:t>анализ исполнительской дисциплины</w:t>
      </w:r>
      <w:r w:rsidR="00F9562B">
        <w:rPr>
          <w:sz w:val="28"/>
        </w:rPr>
        <w:t xml:space="preserve"> структурных подразделений Министерства;</w:t>
      </w:r>
    </w:p>
    <w:p w:rsidR="00AE3A8E" w:rsidRDefault="00AE3A8E" w:rsidP="00D7217C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обеспечение отбора, учета и сохранности документов, образующихся в деятельности </w:t>
      </w:r>
      <w:r w:rsidR="00F9562B">
        <w:rPr>
          <w:sz w:val="28"/>
        </w:rPr>
        <w:t>М</w:t>
      </w:r>
      <w:r>
        <w:rPr>
          <w:sz w:val="28"/>
        </w:rPr>
        <w:t xml:space="preserve">инистерства, их архивное хранение, </w:t>
      </w:r>
      <w:r w:rsidR="003541EA">
        <w:rPr>
          <w:sz w:val="28"/>
        </w:rPr>
        <w:br/>
      </w:r>
      <w:r>
        <w:rPr>
          <w:sz w:val="28"/>
        </w:rPr>
        <w:t>а также организация работы архива, экспертной комиссии (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) </w:t>
      </w:r>
      <w:r w:rsidR="003541EA">
        <w:rPr>
          <w:sz w:val="28"/>
        </w:rPr>
        <w:br/>
      </w:r>
      <w:r>
        <w:rPr>
          <w:sz w:val="28"/>
        </w:rPr>
        <w:t>по экспертизе документов;</w:t>
      </w:r>
    </w:p>
    <w:p w:rsidR="00AE3A8E" w:rsidRDefault="00AE3A8E" w:rsidP="00D7217C">
      <w:pPr>
        <w:ind w:firstLine="709"/>
        <w:jc w:val="both"/>
        <w:rPr>
          <w:sz w:val="28"/>
        </w:rPr>
      </w:pPr>
      <w:r>
        <w:rPr>
          <w:sz w:val="28"/>
        </w:rPr>
        <w:t xml:space="preserve">организация методической помощи в работе с документами </w:t>
      </w:r>
      <w:r w:rsidR="003541EA">
        <w:rPr>
          <w:sz w:val="28"/>
        </w:rPr>
        <w:br/>
      </w:r>
      <w:r>
        <w:rPr>
          <w:sz w:val="28"/>
        </w:rPr>
        <w:t xml:space="preserve">в структурных подразделениях </w:t>
      </w:r>
      <w:r w:rsidR="00DB01E5">
        <w:rPr>
          <w:sz w:val="28"/>
        </w:rPr>
        <w:t>М</w:t>
      </w:r>
      <w:r w:rsidR="00A61DEF">
        <w:rPr>
          <w:sz w:val="28"/>
        </w:rPr>
        <w:t>инистерства</w:t>
      </w:r>
      <w:r w:rsidR="00DB01E5">
        <w:rPr>
          <w:sz w:val="28"/>
        </w:rPr>
        <w:t>;</w:t>
      </w:r>
      <w:r>
        <w:rPr>
          <w:sz w:val="28"/>
        </w:rPr>
        <w:t xml:space="preserve"> </w:t>
      </w:r>
    </w:p>
    <w:p w:rsidR="00ED1A99" w:rsidRDefault="00ED1A99" w:rsidP="00ED1A9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организация планирования работы Министерства, </w:t>
      </w:r>
      <w:proofErr w:type="gramStart"/>
      <w:r>
        <w:rPr>
          <w:color w:val="000000"/>
          <w:sz w:val="28"/>
        </w:rPr>
        <w:t xml:space="preserve">контроль </w:t>
      </w:r>
      <w:r>
        <w:rPr>
          <w:color w:val="000000"/>
          <w:sz w:val="28"/>
        </w:rPr>
        <w:br/>
        <w:t>за</w:t>
      </w:r>
      <w:proofErr w:type="gramEnd"/>
      <w:r>
        <w:rPr>
          <w:color w:val="000000"/>
          <w:sz w:val="28"/>
        </w:rPr>
        <w:t xml:space="preserve"> своевременным исполнением планов работы;</w:t>
      </w:r>
    </w:p>
    <w:p w:rsidR="00ED1A99" w:rsidRDefault="00ED1A99" w:rsidP="00ED1A9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обеспечение деятельности министра здравоохранения Республики Марий Эл;</w:t>
      </w:r>
    </w:p>
    <w:p w:rsidR="00AE3A8E" w:rsidRDefault="00AE3A8E" w:rsidP="00D7217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организация работы </w:t>
      </w:r>
      <w:r w:rsidR="00DB01E5">
        <w:rPr>
          <w:color w:val="000000"/>
          <w:sz w:val="28"/>
        </w:rPr>
        <w:t xml:space="preserve">по рассмотрению </w:t>
      </w:r>
      <w:r>
        <w:rPr>
          <w:color w:val="000000"/>
          <w:sz w:val="28"/>
        </w:rPr>
        <w:t>обращени</w:t>
      </w:r>
      <w:r w:rsidR="00DB01E5">
        <w:rPr>
          <w:color w:val="000000"/>
          <w:sz w:val="28"/>
        </w:rPr>
        <w:t>й</w:t>
      </w:r>
      <w:r>
        <w:rPr>
          <w:color w:val="000000"/>
          <w:sz w:val="28"/>
        </w:rPr>
        <w:t xml:space="preserve"> граждан;</w:t>
      </w:r>
    </w:p>
    <w:p w:rsidR="00DC1C93" w:rsidRDefault="008F4802" w:rsidP="008805B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организация работы </w:t>
      </w:r>
      <w:r w:rsidR="00DC1C93">
        <w:rPr>
          <w:sz w:val="28"/>
          <w:szCs w:val="28"/>
        </w:rPr>
        <w:t xml:space="preserve">с </w:t>
      </w:r>
      <w:r w:rsidR="00DC1C93" w:rsidRPr="00F53CE3">
        <w:rPr>
          <w:sz w:val="28"/>
        </w:rPr>
        <w:t xml:space="preserve">обращениями граждан, поступающими </w:t>
      </w:r>
      <w:r w:rsidR="00DC1C93">
        <w:rPr>
          <w:sz w:val="28"/>
        </w:rPr>
        <w:t>через Единый портал государственных услуг (функций),</w:t>
      </w:r>
      <w:r w:rsidR="00DC1C93" w:rsidRPr="00F53CE3">
        <w:rPr>
          <w:sz w:val="28"/>
        </w:rPr>
        <w:t xml:space="preserve"> посредством единой цифровой платформы, располагающей механизмом обратной связи (</w:t>
      </w:r>
      <w:proofErr w:type="gramStart"/>
      <w:r w:rsidR="00DC1C93" w:rsidRPr="00F53CE3">
        <w:rPr>
          <w:sz w:val="28"/>
        </w:rPr>
        <w:t>ПОС</w:t>
      </w:r>
      <w:proofErr w:type="gramEnd"/>
      <w:r w:rsidR="00DC1C93" w:rsidRPr="00F53CE3">
        <w:rPr>
          <w:sz w:val="28"/>
        </w:rPr>
        <w:t>)</w:t>
      </w:r>
      <w:r w:rsidR="00DC1C93">
        <w:rPr>
          <w:sz w:val="28"/>
        </w:rPr>
        <w:t xml:space="preserve"> и </w:t>
      </w:r>
      <w:r w:rsidR="00DC1C93" w:rsidRPr="008662E1">
        <w:rPr>
          <w:sz w:val="28"/>
        </w:rPr>
        <w:t>в системе реагирования «МЕДИАЛОГИЯ Инцидент»;</w:t>
      </w:r>
    </w:p>
    <w:p w:rsidR="000C3555" w:rsidRDefault="000C3555" w:rsidP="008805B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организация работы в информационно-телекоммуникационной сети «Интернет» в социальных сетях «</w:t>
      </w:r>
      <w:proofErr w:type="spellStart"/>
      <w:r>
        <w:rPr>
          <w:color w:val="000000"/>
          <w:sz w:val="28"/>
        </w:rPr>
        <w:t>ВКонтакте</w:t>
      </w:r>
      <w:proofErr w:type="spellEnd"/>
      <w:r>
        <w:rPr>
          <w:color w:val="000000"/>
          <w:sz w:val="28"/>
        </w:rPr>
        <w:t>», «</w:t>
      </w:r>
      <w:proofErr w:type="spellStart"/>
      <w:r>
        <w:rPr>
          <w:color w:val="000000"/>
          <w:sz w:val="28"/>
        </w:rPr>
        <w:t>Однокласники</w:t>
      </w:r>
      <w:proofErr w:type="spellEnd"/>
      <w:r>
        <w:rPr>
          <w:color w:val="000000"/>
          <w:sz w:val="28"/>
        </w:rPr>
        <w:t>»</w:t>
      </w:r>
      <w:r w:rsidR="000143D6">
        <w:rPr>
          <w:color w:val="000000"/>
          <w:sz w:val="28"/>
        </w:rPr>
        <w:t>, «</w:t>
      </w:r>
      <w:proofErr w:type="spellStart"/>
      <w:r w:rsidR="000143D6" w:rsidRPr="008662E1">
        <w:rPr>
          <w:sz w:val="28"/>
        </w:rPr>
        <w:t>Instagram</w:t>
      </w:r>
      <w:proofErr w:type="spellEnd"/>
      <w:r w:rsidR="000143D6">
        <w:rPr>
          <w:sz w:val="28"/>
        </w:rPr>
        <w:t>»</w:t>
      </w:r>
      <w:r>
        <w:rPr>
          <w:color w:val="000000"/>
          <w:sz w:val="28"/>
        </w:rPr>
        <w:t>;</w:t>
      </w:r>
    </w:p>
    <w:p w:rsidR="00BC53F0" w:rsidRDefault="00BC53F0" w:rsidP="008805B5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организация работы с </w:t>
      </w:r>
      <w:r w:rsidR="000143D6">
        <w:rPr>
          <w:sz w:val="28"/>
          <w:szCs w:val="28"/>
        </w:rPr>
        <w:t>Центром управления регионом Республики Марий Эл</w:t>
      </w:r>
      <w:r>
        <w:rPr>
          <w:sz w:val="28"/>
        </w:rPr>
        <w:t>;</w:t>
      </w:r>
    </w:p>
    <w:p w:rsidR="00AE3A8E" w:rsidRDefault="00DB01E5" w:rsidP="008805B5">
      <w:pPr>
        <w:pStyle w:val="21"/>
        <w:ind w:left="0" w:firstLine="709"/>
        <w:rPr>
          <w:sz w:val="28"/>
        </w:rPr>
      </w:pPr>
      <w:r>
        <w:rPr>
          <w:sz w:val="28"/>
        </w:rPr>
        <w:t xml:space="preserve">организационно-техническое и информационное обеспечение деятельности Коллегии Министерства, осуществление </w:t>
      </w:r>
      <w:proofErr w:type="gramStart"/>
      <w:r w:rsidR="004B3C6F">
        <w:rPr>
          <w:sz w:val="28"/>
        </w:rPr>
        <w:t xml:space="preserve">контроля </w:t>
      </w:r>
      <w:r w:rsidR="00CF30E9">
        <w:rPr>
          <w:sz w:val="28"/>
        </w:rPr>
        <w:br/>
      </w:r>
      <w:r w:rsidR="004B3C6F">
        <w:rPr>
          <w:sz w:val="28"/>
        </w:rPr>
        <w:t>за</w:t>
      </w:r>
      <w:proofErr w:type="gramEnd"/>
      <w:r w:rsidR="004B3C6F">
        <w:rPr>
          <w:sz w:val="28"/>
        </w:rPr>
        <w:t xml:space="preserve"> исполнением решений Коллегии Министерства;</w:t>
      </w:r>
    </w:p>
    <w:p w:rsidR="00502CAE" w:rsidRDefault="00502CAE" w:rsidP="008805B5">
      <w:pPr>
        <w:ind w:firstLine="709"/>
        <w:jc w:val="both"/>
        <w:rPr>
          <w:sz w:val="28"/>
        </w:rPr>
      </w:pPr>
      <w:r>
        <w:rPr>
          <w:sz w:val="28"/>
        </w:rPr>
        <w:t xml:space="preserve">организация работы </w:t>
      </w:r>
      <w:r w:rsidRPr="00BE4092">
        <w:rPr>
          <w:sz w:val="28"/>
        </w:rPr>
        <w:t xml:space="preserve">по административно-хозяйственной части </w:t>
      </w:r>
      <w:r w:rsidR="00077B3A">
        <w:rPr>
          <w:sz w:val="28"/>
        </w:rPr>
        <w:t>М</w:t>
      </w:r>
      <w:r>
        <w:rPr>
          <w:sz w:val="28"/>
        </w:rPr>
        <w:t xml:space="preserve">инистерства </w:t>
      </w:r>
      <w:r w:rsidRPr="00BE4092">
        <w:rPr>
          <w:sz w:val="28"/>
        </w:rPr>
        <w:t>и</w:t>
      </w:r>
      <w:r w:rsidR="008F4802">
        <w:rPr>
          <w:sz w:val="28"/>
        </w:rPr>
        <w:t xml:space="preserve"> его структурных подразделений;</w:t>
      </w:r>
    </w:p>
    <w:p w:rsidR="00E632ED" w:rsidRDefault="008F4802" w:rsidP="008805B5">
      <w:pPr>
        <w:pStyle w:val="21"/>
        <w:ind w:left="0" w:firstLine="709"/>
        <w:rPr>
          <w:sz w:val="28"/>
        </w:rPr>
      </w:pPr>
      <w:r>
        <w:rPr>
          <w:sz w:val="28"/>
        </w:rPr>
        <w:t xml:space="preserve">осуществление поддержки в актуальном состоянии официального сайта Министерства в сети Интернет, </w:t>
      </w:r>
      <w:r w:rsidR="00E632ED">
        <w:rPr>
          <w:sz w:val="28"/>
        </w:rPr>
        <w:t>в части касающейся компетентности отдела;</w:t>
      </w:r>
    </w:p>
    <w:p w:rsidR="008F4802" w:rsidRDefault="000C3555" w:rsidP="008805B5">
      <w:pPr>
        <w:pStyle w:val="21"/>
        <w:ind w:left="0" w:firstLine="709"/>
        <w:rPr>
          <w:sz w:val="28"/>
        </w:rPr>
      </w:pPr>
      <w:r>
        <w:rPr>
          <w:sz w:val="28"/>
        </w:rPr>
        <w:t>внедрение в деятельность отдела новых форм работы.</w:t>
      </w:r>
    </w:p>
    <w:p w:rsidR="00AE3A8E" w:rsidRDefault="00AE3A8E" w:rsidP="00AE3A8E">
      <w:pPr>
        <w:shd w:val="clear" w:color="auto" w:fill="FFFFFF"/>
        <w:ind w:firstLine="709"/>
        <w:jc w:val="both"/>
        <w:rPr>
          <w:sz w:val="28"/>
        </w:rPr>
      </w:pPr>
    </w:p>
    <w:p w:rsidR="002E4E96" w:rsidRDefault="002E4E96" w:rsidP="00AE3A8E">
      <w:pPr>
        <w:shd w:val="clear" w:color="auto" w:fill="FFFFFF"/>
        <w:ind w:firstLine="709"/>
        <w:jc w:val="both"/>
        <w:rPr>
          <w:sz w:val="28"/>
        </w:rPr>
      </w:pPr>
    </w:p>
    <w:p w:rsidR="002E4E96" w:rsidRDefault="002E4E96" w:rsidP="00AE3A8E">
      <w:pPr>
        <w:shd w:val="clear" w:color="auto" w:fill="FFFFFF"/>
        <w:ind w:firstLine="709"/>
        <w:jc w:val="both"/>
        <w:rPr>
          <w:sz w:val="28"/>
        </w:rPr>
      </w:pPr>
    </w:p>
    <w:p w:rsidR="00AE3A8E" w:rsidRDefault="00084FBD" w:rsidP="00084FBD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4</w:t>
      </w:r>
      <w:r w:rsidR="00AE3A8E">
        <w:rPr>
          <w:b/>
          <w:color w:val="000000"/>
          <w:sz w:val="28"/>
        </w:rPr>
        <w:t>. Функции отдела</w:t>
      </w:r>
    </w:p>
    <w:p w:rsidR="00AE3A8E" w:rsidRDefault="00AE3A8E" w:rsidP="00AE3A8E">
      <w:pPr>
        <w:shd w:val="clear" w:color="auto" w:fill="FFFFFF"/>
        <w:ind w:firstLine="709"/>
        <w:jc w:val="center"/>
        <w:rPr>
          <w:sz w:val="28"/>
        </w:rPr>
      </w:pPr>
    </w:p>
    <w:p w:rsidR="002E1950" w:rsidRDefault="00084FBD" w:rsidP="002E19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50">
        <w:rPr>
          <w:rFonts w:ascii="Times New Roman" w:hAnsi="Times New Roman" w:cs="Times New Roman"/>
          <w:sz w:val="28"/>
        </w:rPr>
        <w:t>4</w:t>
      </w:r>
      <w:r w:rsidR="00AE3A8E" w:rsidRPr="002E1950">
        <w:rPr>
          <w:rFonts w:ascii="Times New Roman" w:hAnsi="Times New Roman" w:cs="Times New Roman"/>
          <w:sz w:val="28"/>
          <w:szCs w:val="28"/>
        </w:rPr>
        <w:t>.1.</w:t>
      </w:r>
      <w:r w:rsidR="005F4D48" w:rsidRPr="002E1950">
        <w:rPr>
          <w:rFonts w:ascii="Times New Roman" w:hAnsi="Times New Roman" w:cs="Times New Roman"/>
          <w:sz w:val="28"/>
          <w:szCs w:val="28"/>
        </w:rPr>
        <w:t> </w:t>
      </w:r>
      <w:r w:rsidR="002E1950" w:rsidRPr="002E1950">
        <w:rPr>
          <w:rFonts w:ascii="Times New Roman" w:hAnsi="Times New Roman" w:cs="Times New Roman"/>
          <w:sz w:val="28"/>
          <w:szCs w:val="28"/>
        </w:rPr>
        <w:t>Отдел в</w:t>
      </w:r>
      <w:r w:rsidR="002E1950">
        <w:rPr>
          <w:rFonts w:ascii="Times New Roman" w:hAnsi="Times New Roman" w:cs="Times New Roman"/>
          <w:sz w:val="28"/>
          <w:szCs w:val="28"/>
        </w:rPr>
        <w:t xml:space="preserve"> соответствии с возложенными задачами выполняет следующие функции:</w:t>
      </w:r>
    </w:p>
    <w:p w:rsidR="005F4D48" w:rsidRDefault="005F4D48" w:rsidP="002E1950">
      <w:pPr>
        <w:pStyle w:val="21"/>
        <w:ind w:left="0" w:firstLine="709"/>
        <w:rPr>
          <w:sz w:val="28"/>
        </w:rPr>
      </w:pPr>
      <w:r>
        <w:rPr>
          <w:sz w:val="28"/>
        </w:rPr>
        <w:t xml:space="preserve">осуществление своевременного приема, регистрации, учета, хранения и </w:t>
      </w:r>
      <w:r w:rsidR="00941745">
        <w:rPr>
          <w:sz w:val="28"/>
        </w:rPr>
        <w:t>отправки (</w:t>
      </w:r>
      <w:r>
        <w:rPr>
          <w:sz w:val="28"/>
        </w:rPr>
        <w:t>рассылки</w:t>
      </w:r>
      <w:r w:rsidR="00941745">
        <w:rPr>
          <w:sz w:val="28"/>
        </w:rPr>
        <w:t>)</w:t>
      </w:r>
      <w:r>
        <w:rPr>
          <w:sz w:val="28"/>
        </w:rPr>
        <w:t xml:space="preserve"> поступающей, исходящей и внутренней корреспонденции, оперативного поиска и выдачи информации </w:t>
      </w:r>
      <w:r w:rsidR="003541EA">
        <w:rPr>
          <w:sz w:val="28"/>
        </w:rPr>
        <w:br/>
      </w:r>
      <w:r>
        <w:rPr>
          <w:sz w:val="28"/>
        </w:rPr>
        <w:t>по документам;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обеспечение своевременного рассмотрения и проверки качеств</w:t>
      </w:r>
      <w:r w:rsidR="007F613D">
        <w:rPr>
          <w:sz w:val="28"/>
        </w:rPr>
        <w:t>а</w:t>
      </w:r>
      <w:r>
        <w:rPr>
          <w:sz w:val="28"/>
        </w:rPr>
        <w:t xml:space="preserve"> оформления документов, представляемых для доклада на подпись руководству;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организаци</w:t>
      </w:r>
      <w:r w:rsidR="007F613D">
        <w:rPr>
          <w:sz w:val="28"/>
        </w:rPr>
        <w:t>я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своевременным исполнением документов в соответствии с резолюциями руководства;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осуществл</w:t>
      </w:r>
      <w:r w:rsidR="007F613D">
        <w:rPr>
          <w:sz w:val="28"/>
        </w:rPr>
        <w:t>ение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</w:t>
      </w:r>
      <w:r w:rsidR="007F613D">
        <w:rPr>
          <w:sz w:val="28"/>
        </w:rPr>
        <w:t>я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организацией документационного обеспечения</w:t>
      </w:r>
      <w:r w:rsidR="000D209B">
        <w:rPr>
          <w:sz w:val="28"/>
        </w:rPr>
        <w:t xml:space="preserve">, </w:t>
      </w:r>
      <w:r>
        <w:rPr>
          <w:sz w:val="28"/>
        </w:rPr>
        <w:t>методическо</w:t>
      </w:r>
      <w:r w:rsidR="000D209B">
        <w:rPr>
          <w:sz w:val="28"/>
        </w:rPr>
        <w:t>го</w:t>
      </w:r>
      <w:r>
        <w:rPr>
          <w:sz w:val="28"/>
        </w:rPr>
        <w:t xml:space="preserve"> руководств</w:t>
      </w:r>
      <w:r w:rsidR="000D209B">
        <w:rPr>
          <w:sz w:val="28"/>
        </w:rPr>
        <w:t>а за</w:t>
      </w:r>
      <w:r>
        <w:rPr>
          <w:sz w:val="28"/>
        </w:rPr>
        <w:t xml:space="preserve"> работой с документами </w:t>
      </w:r>
      <w:r w:rsidR="003541EA">
        <w:rPr>
          <w:sz w:val="28"/>
        </w:rPr>
        <w:br/>
      </w:r>
      <w:r>
        <w:rPr>
          <w:sz w:val="28"/>
        </w:rPr>
        <w:t>в структурных подразделениях Министерства;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осуществл</w:t>
      </w:r>
      <w:r w:rsidR="007F613D">
        <w:rPr>
          <w:sz w:val="28"/>
        </w:rPr>
        <w:t xml:space="preserve">ение </w:t>
      </w:r>
      <w:proofErr w:type="gramStart"/>
      <w:r w:rsidR="007F613D">
        <w:rPr>
          <w:sz w:val="28"/>
        </w:rPr>
        <w:t>контроля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соблюдением в Министерстве законодательства Российской Федерации о порядке работы </w:t>
      </w:r>
      <w:r w:rsidR="003541EA">
        <w:rPr>
          <w:sz w:val="28"/>
        </w:rPr>
        <w:br/>
      </w:r>
      <w:r>
        <w:rPr>
          <w:sz w:val="28"/>
        </w:rPr>
        <w:t>с документами, содержащими информацию ограниченного распространения;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  <w:szCs w:val="28"/>
        </w:rPr>
        <w:t>о</w:t>
      </w:r>
      <w:r>
        <w:rPr>
          <w:sz w:val="28"/>
        </w:rPr>
        <w:t>существл</w:t>
      </w:r>
      <w:r w:rsidR="007F613D">
        <w:rPr>
          <w:sz w:val="28"/>
        </w:rPr>
        <w:t xml:space="preserve">ение </w:t>
      </w:r>
      <w:proofErr w:type="gramStart"/>
      <w:r>
        <w:rPr>
          <w:sz w:val="28"/>
        </w:rPr>
        <w:t>контрол</w:t>
      </w:r>
      <w:r w:rsidR="007F613D">
        <w:rPr>
          <w:sz w:val="28"/>
        </w:rPr>
        <w:t>я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обработкой потоков электронных документов;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обеспеч</w:t>
      </w:r>
      <w:r w:rsidR="007F613D">
        <w:rPr>
          <w:sz w:val="28"/>
        </w:rPr>
        <w:t xml:space="preserve">ение </w:t>
      </w:r>
      <w:r>
        <w:rPr>
          <w:sz w:val="28"/>
        </w:rPr>
        <w:t>един</w:t>
      </w:r>
      <w:r w:rsidR="007F613D">
        <w:rPr>
          <w:sz w:val="28"/>
        </w:rPr>
        <w:t xml:space="preserve">ого </w:t>
      </w:r>
      <w:r>
        <w:rPr>
          <w:sz w:val="28"/>
        </w:rPr>
        <w:t>порядк</w:t>
      </w:r>
      <w:r w:rsidR="007F613D">
        <w:rPr>
          <w:sz w:val="28"/>
        </w:rPr>
        <w:t>а</w:t>
      </w:r>
      <w:r>
        <w:rPr>
          <w:sz w:val="28"/>
        </w:rPr>
        <w:t xml:space="preserve"> отбора, учета, сохранности, качества обработки документов, образующихся в Министерстве, для передачи </w:t>
      </w:r>
      <w:r w:rsidR="00CF30E9">
        <w:rPr>
          <w:sz w:val="28"/>
        </w:rPr>
        <w:br/>
      </w:r>
      <w:r>
        <w:rPr>
          <w:sz w:val="28"/>
        </w:rPr>
        <w:t>на государственное хранение;</w:t>
      </w:r>
    </w:p>
    <w:p w:rsidR="005F4D48" w:rsidRDefault="007F613D" w:rsidP="005F4D48">
      <w:pPr>
        <w:ind w:firstLine="720"/>
        <w:jc w:val="both"/>
        <w:rPr>
          <w:sz w:val="28"/>
        </w:rPr>
      </w:pPr>
      <w:r>
        <w:rPr>
          <w:sz w:val="28"/>
        </w:rPr>
        <w:t xml:space="preserve">принятие участия </w:t>
      </w:r>
      <w:r w:rsidR="005F4D48">
        <w:rPr>
          <w:sz w:val="28"/>
        </w:rPr>
        <w:t>во внедрении и совершенствовании новых технологических процессов работы с документами;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разраб</w:t>
      </w:r>
      <w:r w:rsidR="007F613D">
        <w:rPr>
          <w:sz w:val="28"/>
        </w:rPr>
        <w:t xml:space="preserve">отка </w:t>
      </w:r>
      <w:r>
        <w:rPr>
          <w:sz w:val="28"/>
        </w:rPr>
        <w:t>нормативно-методически</w:t>
      </w:r>
      <w:r w:rsidR="007F613D">
        <w:rPr>
          <w:sz w:val="28"/>
        </w:rPr>
        <w:t>х</w:t>
      </w:r>
      <w:r>
        <w:rPr>
          <w:sz w:val="28"/>
        </w:rPr>
        <w:t xml:space="preserve"> документ</w:t>
      </w:r>
      <w:r w:rsidR="007F613D">
        <w:rPr>
          <w:sz w:val="28"/>
        </w:rPr>
        <w:t>ов</w:t>
      </w:r>
      <w:r>
        <w:rPr>
          <w:sz w:val="28"/>
        </w:rPr>
        <w:t xml:space="preserve"> по ведению делопроизводства</w:t>
      </w:r>
      <w:r w:rsidR="00B137EB">
        <w:rPr>
          <w:sz w:val="28"/>
        </w:rPr>
        <w:t xml:space="preserve">, </w:t>
      </w:r>
      <w:r>
        <w:rPr>
          <w:sz w:val="28"/>
        </w:rPr>
        <w:t>организ</w:t>
      </w:r>
      <w:r w:rsidR="00B137EB">
        <w:rPr>
          <w:sz w:val="28"/>
        </w:rPr>
        <w:t xml:space="preserve">ация </w:t>
      </w:r>
      <w:r>
        <w:rPr>
          <w:sz w:val="28"/>
        </w:rPr>
        <w:t>разработк</w:t>
      </w:r>
      <w:r w:rsidR="00B137EB">
        <w:rPr>
          <w:sz w:val="28"/>
        </w:rPr>
        <w:t>и</w:t>
      </w:r>
      <w:r>
        <w:rPr>
          <w:sz w:val="28"/>
        </w:rPr>
        <w:t xml:space="preserve"> сводной номенклатуры дел </w:t>
      </w:r>
      <w:r w:rsidR="00CF30E9">
        <w:rPr>
          <w:sz w:val="28"/>
        </w:rPr>
        <w:br/>
      </w:r>
      <w:r>
        <w:rPr>
          <w:sz w:val="28"/>
        </w:rPr>
        <w:t>в Министерстве;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осуществл</w:t>
      </w:r>
      <w:r w:rsidR="00B137EB">
        <w:rPr>
          <w:sz w:val="28"/>
        </w:rPr>
        <w:t xml:space="preserve">ение </w:t>
      </w:r>
      <w:proofErr w:type="gramStart"/>
      <w:r w:rsidR="00B137EB">
        <w:rPr>
          <w:sz w:val="28"/>
        </w:rPr>
        <w:t>контроля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деятельностью архива;</w:t>
      </w:r>
    </w:p>
    <w:p w:rsidR="005E25EE" w:rsidRDefault="005E25EE" w:rsidP="005F4D48">
      <w:pPr>
        <w:ind w:firstLine="720"/>
        <w:jc w:val="both"/>
        <w:rPr>
          <w:sz w:val="28"/>
        </w:rPr>
      </w:pPr>
      <w:r>
        <w:rPr>
          <w:sz w:val="28"/>
        </w:rPr>
        <w:t>совершенствование системы делопроизводства в Министерстве;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планирова</w:t>
      </w:r>
      <w:r w:rsidR="00B137EB">
        <w:rPr>
          <w:sz w:val="28"/>
        </w:rPr>
        <w:t>ние</w:t>
      </w:r>
      <w:r>
        <w:rPr>
          <w:sz w:val="28"/>
        </w:rPr>
        <w:t xml:space="preserve"> рабоч</w:t>
      </w:r>
      <w:r w:rsidR="00B137EB">
        <w:rPr>
          <w:sz w:val="28"/>
        </w:rPr>
        <w:t>его</w:t>
      </w:r>
      <w:r>
        <w:rPr>
          <w:sz w:val="28"/>
        </w:rPr>
        <w:t xml:space="preserve"> д</w:t>
      </w:r>
      <w:r w:rsidR="00B137EB">
        <w:rPr>
          <w:sz w:val="28"/>
        </w:rPr>
        <w:t xml:space="preserve">ня </w:t>
      </w:r>
      <w:r>
        <w:rPr>
          <w:sz w:val="28"/>
        </w:rPr>
        <w:t>министра и его заместителей с учетом регламента мероприятий, телефонограмм</w:t>
      </w:r>
      <w:r w:rsidR="000D209B">
        <w:rPr>
          <w:sz w:val="28"/>
        </w:rPr>
        <w:t xml:space="preserve"> и иных документов</w:t>
      </w:r>
      <w:r>
        <w:rPr>
          <w:sz w:val="28"/>
        </w:rPr>
        <w:t>;</w:t>
      </w:r>
    </w:p>
    <w:p w:rsidR="00212D2B" w:rsidRDefault="00212D2B" w:rsidP="005F4D48">
      <w:pPr>
        <w:ind w:firstLine="720"/>
        <w:jc w:val="both"/>
        <w:rPr>
          <w:sz w:val="28"/>
        </w:rPr>
      </w:pPr>
      <w:r>
        <w:rPr>
          <w:sz w:val="28"/>
        </w:rPr>
        <w:t xml:space="preserve">обеспечение проведения личного приема граждан министром </w:t>
      </w:r>
      <w:r w:rsidR="003541EA">
        <w:rPr>
          <w:sz w:val="28"/>
        </w:rPr>
        <w:br/>
      </w:r>
      <w:r w:rsidR="00675215">
        <w:rPr>
          <w:sz w:val="28"/>
        </w:rPr>
        <w:t>и заместителями министра согласно графику приема;</w:t>
      </w:r>
    </w:p>
    <w:p w:rsidR="00675215" w:rsidRDefault="00675215" w:rsidP="005F4D48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бездокументационное</w:t>
      </w:r>
      <w:proofErr w:type="spellEnd"/>
      <w:r>
        <w:rPr>
          <w:sz w:val="28"/>
        </w:rPr>
        <w:t xml:space="preserve"> обслуживание министра, в том числе организация работы приемной, ведение телефонных переговоров;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осуществл</w:t>
      </w:r>
      <w:r w:rsidR="00B137EB">
        <w:rPr>
          <w:sz w:val="28"/>
        </w:rPr>
        <w:t xml:space="preserve">ение </w:t>
      </w:r>
      <w:proofErr w:type="gramStart"/>
      <w:r>
        <w:rPr>
          <w:sz w:val="28"/>
        </w:rPr>
        <w:t>контрол</w:t>
      </w:r>
      <w:r w:rsidR="00B137EB">
        <w:rPr>
          <w:sz w:val="28"/>
        </w:rPr>
        <w:t>я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соблюдением законодательства Российской Федерации в области работы по рассмотрению обращений граж</w:t>
      </w:r>
      <w:r w:rsidR="00E54180">
        <w:rPr>
          <w:sz w:val="28"/>
        </w:rPr>
        <w:t>дан, поступивших в Министерство;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осуществл</w:t>
      </w:r>
      <w:r w:rsidR="00B137EB">
        <w:rPr>
          <w:sz w:val="28"/>
        </w:rPr>
        <w:t xml:space="preserve">ение </w:t>
      </w:r>
      <w:r>
        <w:rPr>
          <w:sz w:val="28"/>
        </w:rPr>
        <w:t>организаци</w:t>
      </w:r>
      <w:r w:rsidR="00B137EB">
        <w:rPr>
          <w:sz w:val="28"/>
        </w:rPr>
        <w:t>и</w:t>
      </w:r>
      <w:r>
        <w:rPr>
          <w:sz w:val="28"/>
        </w:rPr>
        <w:t xml:space="preserve"> и проведени</w:t>
      </w:r>
      <w:r w:rsidR="00B137EB">
        <w:rPr>
          <w:sz w:val="28"/>
        </w:rPr>
        <w:t>я</w:t>
      </w:r>
      <w:r>
        <w:rPr>
          <w:sz w:val="28"/>
        </w:rPr>
        <w:t xml:space="preserve"> Общероссийского дня приема граждан;</w:t>
      </w:r>
    </w:p>
    <w:p w:rsidR="00E54180" w:rsidRDefault="00DC1C93" w:rsidP="00E54180">
      <w:pPr>
        <w:ind w:firstLine="720"/>
        <w:jc w:val="both"/>
        <w:rPr>
          <w:sz w:val="28"/>
          <w:szCs w:val="28"/>
        </w:rPr>
      </w:pPr>
      <w:r>
        <w:rPr>
          <w:sz w:val="28"/>
        </w:rPr>
        <w:t>осуществление</w:t>
      </w:r>
      <w:r w:rsidR="00E54180">
        <w:rPr>
          <w:sz w:val="28"/>
        </w:rPr>
        <w:t xml:space="preserve"> </w:t>
      </w:r>
      <w:r w:rsidR="00E54180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="00E54180">
        <w:rPr>
          <w:sz w:val="28"/>
          <w:szCs w:val="28"/>
        </w:rPr>
        <w:t xml:space="preserve"> между Центром управления регионом Республики Марий Эл и Министерством;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осуществл</w:t>
      </w:r>
      <w:r w:rsidR="00B137EB">
        <w:rPr>
          <w:sz w:val="28"/>
        </w:rPr>
        <w:t xml:space="preserve">ение </w:t>
      </w:r>
      <w:proofErr w:type="gramStart"/>
      <w:r>
        <w:rPr>
          <w:sz w:val="28"/>
        </w:rPr>
        <w:t>контрол</w:t>
      </w:r>
      <w:r w:rsidR="00B137EB">
        <w:rPr>
          <w:sz w:val="28"/>
        </w:rPr>
        <w:t>я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поддержанием в актуальном состоянии официального сайта Министерства в сети Интернет</w:t>
      </w:r>
      <w:r w:rsidR="00B137EB">
        <w:rPr>
          <w:sz w:val="28"/>
        </w:rPr>
        <w:t>, в части касающейся компетентности отдела</w:t>
      </w:r>
      <w:r>
        <w:rPr>
          <w:sz w:val="28"/>
        </w:rPr>
        <w:t>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организ</w:t>
      </w:r>
      <w:r w:rsidR="00322E0E">
        <w:rPr>
          <w:sz w:val="28"/>
        </w:rPr>
        <w:t xml:space="preserve">ация </w:t>
      </w:r>
      <w:r>
        <w:rPr>
          <w:sz w:val="28"/>
        </w:rPr>
        <w:t>и координ</w:t>
      </w:r>
      <w:r w:rsidR="00322E0E">
        <w:rPr>
          <w:sz w:val="28"/>
        </w:rPr>
        <w:t xml:space="preserve">ация </w:t>
      </w:r>
      <w:r>
        <w:rPr>
          <w:sz w:val="28"/>
        </w:rPr>
        <w:t>работ</w:t>
      </w:r>
      <w:r w:rsidR="00322E0E">
        <w:rPr>
          <w:sz w:val="28"/>
        </w:rPr>
        <w:t>ы</w:t>
      </w:r>
      <w:r>
        <w:rPr>
          <w:sz w:val="28"/>
        </w:rPr>
        <w:t xml:space="preserve"> </w:t>
      </w:r>
      <w:r w:rsidRPr="00BE4092">
        <w:rPr>
          <w:sz w:val="28"/>
        </w:rPr>
        <w:t xml:space="preserve">по административно-хозяйственной части </w:t>
      </w:r>
      <w:r>
        <w:rPr>
          <w:sz w:val="28"/>
        </w:rPr>
        <w:t xml:space="preserve">Министерства </w:t>
      </w:r>
      <w:r w:rsidRPr="00BE4092">
        <w:rPr>
          <w:sz w:val="28"/>
        </w:rPr>
        <w:t>и</w:t>
      </w:r>
      <w:r>
        <w:rPr>
          <w:sz w:val="28"/>
        </w:rPr>
        <w:t xml:space="preserve"> его структурных подразделений;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совместно со структурными подразделениями Министерства формирова</w:t>
      </w:r>
      <w:r w:rsidR="00322E0E">
        <w:rPr>
          <w:sz w:val="28"/>
        </w:rPr>
        <w:t xml:space="preserve">ние </w:t>
      </w:r>
      <w:r>
        <w:rPr>
          <w:sz w:val="28"/>
        </w:rPr>
        <w:t>годово</w:t>
      </w:r>
      <w:r w:rsidR="00322E0E">
        <w:rPr>
          <w:sz w:val="28"/>
        </w:rPr>
        <w:t xml:space="preserve">го </w:t>
      </w:r>
      <w:r>
        <w:rPr>
          <w:sz w:val="28"/>
        </w:rPr>
        <w:t>план</w:t>
      </w:r>
      <w:r w:rsidR="00322E0E">
        <w:rPr>
          <w:sz w:val="28"/>
        </w:rPr>
        <w:t>а</w:t>
      </w:r>
      <w:r>
        <w:rPr>
          <w:sz w:val="28"/>
        </w:rPr>
        <w:t xml:space="preserve"> работы Министерства;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ежемесячно</w:t>
      </w:r>
      <w:r w:rsidR="00322E0E">
        <w:rPr>
          <w:sz w:val="28"/>
        </w:rPr>
        <w:t>е</w:t>
      </w:r>
      <w:r>
        <w:rPr>
          <w:sz w:val="28"/>
        </w:rPr>
        <w:t>, еженедельно</w:t>
      </w:r>
      <w:r w:rsidR="00322E0E">
        <w:rPr>
          <w:sz w:val="28"/>
        </w:rPr>
        <w:t>е</w:t>
      </w:r>
      <w:r>
        <w:rPr>
          <w:sz w:val="28"/>
        </w:rPr>
        <w:t xml:space="preserve"> формирова</w:t>
      </w:r>
      <w:r w:rsidR="00322E0E">
        <w:rPr>
          <w:sz w:val="28"/>
        </w:rPr>
        <w:t xml:space="preserve">ние </w:t>
      </w:r>
      <w:r>
        <w:rPr>
          <w:sz w:val="28"/>
        </w:rPr>
        <w:t>план</w:t>
      </w:r>
      <w:r w:rsidR="00322E0E">
        <w:rPr>
          <w:sz w:val="28"/>
        </w:rPr>
        <w:t>а</w:t>
      </w:r>
      <w:r>
        <w:rPr>
          <w:sz w:val="28"/>
        </w:rPr>
        <w:t xml:space="preserve"> организационно-массовых мероприятий, проводимых Министерством </w:t>
      </w:r>
      <w:r w:rsidR="003541EA">
        <w:rPr>
          <w:sz w:val="28"/>
        </w:rPr>
        <w:br/>
      </w:r>
      <w:r>
        <w:rPr>
          <w:sz w:val="28"/>
        </w:rPr>
        <w:t>и подведомственными медицинскими организациями</w:t>
      </w:r>
      <w:r w:rsidR="00322E0E">
        <w:rPr>
          <w:sz w:val="28"/>
        </w:rPr>
        <w:t>,</w:t>
      </w:r>
      <w:r>
        <w:rPr>
          <w:sz w:val="28"/>
        </w:rPr>
        <w:t xml:space="preserve"> иными государственными учреждениями;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осуществл</w:t>
      </w:r>
      <w:r w:rsidR="00322E0E">
        <w:rPr>
          <w:sz w:val="28"/>
        </w:rPr>
        <w:t xml:space="preserve">ение </w:t>
      </w:r>
      <w:proofErr w:type="gramStart"/>
      <w:r>
        <w:rPr>
          <w:sz w:val="28"/>
        </w:rPr>
        <w:t>контрол</w:t>
      </w:r>
      <w:r w:rsidR="00322E0E">
        <w:rPr>
          <w:sz w:val="28"/>
        </w:rPr>
        <w:t>я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своевременным исполнением мероприятий, включенных в план работы Министерства;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подготовк</w:t>
      </w:r>
      <w:r w:rsidR="00322E0E">
        <w:rPr>
          <w:sz w:val="28"/>
        </w:rPr>
        <w:t>а</w:t>
      </w:r>
      <w:r>
        <w:rPr>
          <w:sz w:val="28"/>
        </w:rPr>
        <w:t xml:space="preserve"> и проведени</w:t>
      </w:r>
      <w:r w:rsidR="00FA1430">
        <w:rPr>
          <w:sz w:val="28"/>
        </w:rPr>
        <w:t>е</w:t>
      </w:r>
      <w:r w:rsidR="00322E0E">
        <w:rPr>
          <w:sz w:val="28"/>
        </w:rPr>
        <w:t xml:space="preserve"> </w:t>
      </w:r>
      <w:r>
        <w:rPr>
          <w:sz w:val="28"/>
        </w:rPr>
        <w:t>ежемесячных совещаний</w:t>
      </w:r>
      <w:r w:rsidR="00084FBD">
        <w:rPr>
          <w:sz w:val="28"/>
        </w:rPr>
        <w:t xml:space="preserve"> «День главного врача»</w:t>
      </w:r>
      <w:r>
        <w:rPr>
          <w:sz w:val="28"/>
        </w:rPr>
        <w:t xml:space="preserve"> с руководителями медицинских организаций</w:t>
      </w:r>
      <w:r w:rsidR="00322E0E">
        <w:rPr>
          <w:sz w:val="28"/>
        </w:rPr>
        <w:t>,</w:t>
      </w:r>
      <w:r>
        <w:rPr>
          <w:sz w:val="28"/>
        </w:rPr>
        <w:t xml:space="preserve"> подведомственных Министерству,</w:t>
      </w:r>
      <w:r w:rsidR="00322E0E">
        <w:rPr>
          <w:sz w:val="28"/>
        </w:rPr>
        <w:t xml:space="preserve"> и иных государственных учреждений</w:t>
      </w:r>
      <w:r>
        <w:rPr>
          <w:sz w:val="28"/>
        </w:rPr>
        <w:t>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подготовк</w:t>
      </w:r>
      <w:r w:rsidR="00FA1430">
        <w:rPr>
          <w:sz w:val="28"/>
        </w:rPr>
        <w:t>а и</w:t>
      </w:r>
      <w:r>
        <w:rPr>
          <w:sz w:val="28"/>
        </w:rPr>
        <w:t xml:space="preserve"> проведение заседаний </w:t>
      </w:r>
      <w:r w:rsidR="00FA1430">
        <w:rPr>
          <w:sz w:val="28"/>
        </w:rPr>
        <w:t>К</w:t>
      </w:r>
      <w:r>
        <w:rPr>
          <w:sz w:val="28"/>
        </w:rPr>
        <w:t>оллегии Министерства</w:t>
      </w:r>
      <w:r w:rsidR="00FA1430">
        <w:rPr>
          <w:sz w:val="28"/>
        </w:rPr>
        <w:t xml:space="preserve">, </w:t>
      </w:r>
      <w:proofErr w:type="gramStart"/>
      <w:r w:rsidR="00FA1430">
        <w:rPr>
          <w:sz w:val="28"/>
        </w:rPr>
        <w:t>контроль за</w:t>
      </w:r>
      <w:proofErr w:type="gramEnd"/>
      <w:r w:rsidR="00FA1430">
        <w:rPr>
          <w:sz w:val="28"/>
        </w:rPr>
        <w:t xml:space="preserve"> </w:t>
      </w:r>
      <w:r>
        <w:rPr>
          <w:sz w:val="28"/>
        </w:rPr>
        <w:t>сроками исполнения принятых коллегиальных решений;</w:t>
      </w:r>
    </w:p>
    <w:p w:rsidR="005F4D48" w:rsidRPr="00ED1DA1" w:rsidRDefault="005F4D48" w:rsidP="005F4D48">
      <w:pPr>
        <w:ind w:firstLine="720"/>
        <w:jc w:val="both"/>
        <w:rPr>
          <w:sz w:val="28"/>
          <w:szCs w:val="28"/>
        </w:rPr>
      </w:pPr>
      <w:r>
        <w:rPr>
          <w:sz w:val="28"/>
        </w:rPr>
        <w:t>с</w:t>
      </w:r>
      <w:r w:rsidRPr="00ED1DA1">
        <w:rPr>
          <w:sz w:val="28"/>
          <w:szCs w:val="28"/>
        </w:rPr>
        <w:t>облюд</w:t>
      </w:r>
      <w:r w:rsidR="00FA1430">
        <w:rPr>
          <w:sz w:val="28"/>
          <w:szCs w:val="28"/>
        </w:rPr>
        <w:t xml:space="preserve">ение </w:t>
      </w:r>
      <w:r w:rsidRPr="00ED1DA1">
        <w:rPr>
          <w:sz w:val="28"/>
          <w:szCs w:val="28"/>
        </w:rPr>
        <w:t>методически</w:t>
      </w:r>
      <w:r w:rsidR="00FA1430">
        <w:rPr>
          <w:sz w:val="28"/>
          <w:szCs w:val="28"/>
        </w:rPr>
        <w:t>х</w:t>
      </w:r>
      <w:r w:rsidRPr="00ED1DA1">
        <w:rPr>
          <w:sz w:val="28"/>
          <w:szCs w:val="28"/>
        </w:rPr>
        <w:t xml:space="preserve"> рекомендаци</w:t>
      </w:r>
      <w:r w:rsidR="00FA1430">
        <w:rPr>
          <w:sz w:val="28"/>
          <w:szCs w:val="28"/>
        </w:rPr>
        <w:t>й</w:t>
      </w:r>
      <w:r w:rsidRPr="00ED1DA1">
        <w:rPr>
          <w:sz w:val="28"/>
          <w:szCs w:val="28"/>
        </w:rPr>
        <w:t xml:space="preserve"> по организации пор</w:t>
      </w:r>
      <w:r>
        <w:rPr>
          <w:sz w:val="28"/>
          <w:szCs w:val="28"/>
        </w:rPr>
        <w:t>ядка приема иностранных граждан в Министерстве;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подготовк</w:t>
      </w:r>
      <w:r w:rsidR="00FA1430">
        <w:rPr>
          <w:sz w:val="28"/>
        </w:rPr>
        <w:t>а</w:t>
      </w:r>
      <w:r>
        <w:rPr>
          <w:sz w:val="28"/>
        </w:rPr>
        <w:t xml:space="preserve"> материалов при проведении рабочих поездок, совещаний, встреч с участием Главы Республики Марий Эл;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организаци</w:t>
      </w:r>
      <w:r w:rsidR="009261F6">
        <w:rPr>
          <w:sz w:val="28"/>
        </w:rPr>
        <w:t>я</w:t>
      </w:r>
      <w:r>
        <w:rPr>
          <w:sz w:val="28"/>
        </w:rPr>
        <w:t xml:space="preserve"> и проведение культурно-массовых мероприятий </w:t>
      </w:r>
      <w:r w:rsidR="003541EA">
        <w:rPr>
          <w:sz w:val="28"/>
        </w:rPr>
        <w:br/>
      </w:r>
      <w:r>
        <w:rPr>
          <w:sz w:val="28"/>
        </w:rPr>
        <w:t>в Министерстве;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пров</w:t>
      </w:r>
      <w:r w:rsidR="009261F6">
        <w:rPr>
          <w:sz w:val="28"/>
        </w:rPr>
        <w:t xml:space="preserve">едение </w:t>
      </w:r>
      <w:r>
        <w:rPr>
          <w:sz w:val="28"/>
        </w:rPr>
        <w:t>аппаратны</w:t>
      </w:r>
      <w:r w:rsidR="009261F6">
        <w:rPr>
          <w:sz w:val="28"/>
        </w:rPr>
        <w:t>х</w:t>
      </w:r>
      <w:r>
        <w:rPr>
          <w:sz w:val="28"/>
        </w:rPr>
        <w:t xml:space="preserve"> совещани</w:t>
      </w:r>
      <w:r w:rsidR="009261F6">
        <w:rPr>
          <w:sz w:val="28"/>
        </w:rPr>
        <w:t>й</w:t>
      </w:r>
      <w:r>
        <w:rPr>
          <w:sz w:val="28"/>
        </w:rPr>
        <w:t xml:space="preserve"> по вопросам организации делопроизводства в Министерстве и другим вопросам, входящим </w:t>
      </w:r>
      <w:r w:rsidR="002E1950">
        <w:rPr>
          <w:sz w:val="28"/>
        </w:rPr>
        <w:br/>
      </w:r>
      <w:r>
        <w:rPr>
          <w:sz w:val="28"/>
        </w:rPr>
        <w:t>в компетенцию деятельности отдела;</w:t>
      </w:r>
    </w:p>
    <w:p w:rsidR="005F4D48" w:rsidRDefault="005F4D48" w:rsidP="005F4D48">
      <w:pPr>
        <w:ind w:firstLine="720"/>
        <w:jc w:val="both"/>
        <w:rPr>
          <w:sz w:val="28"/>
        </w:rPr>
      </w:pPr>
      <w:r>
        <w:rPr>
          <w:sz w:val="28"/>
        </w:rPr>
        <w:t>проводить разъяснительную работу среди населения по вопросам, входящим в сферу деятельности Министерства</w:t>
      </w:r>
      <w:r w:rsidR="000D209B">
        <w:rPr>
          <w:sz w:val="28"/>
        </w:rPr>
        <w:t xml:space="preserve">, </w:t>
      </w:r>
      <w:r>
        <w:rPr>
          <w:sz w:val="28"/>
        </w:rPr>
        <w:t>отдела</w:t>
      </w:r>
      <w:r w:rsidR="000D209B">
        <w:rPr>
          <w:sz w:val="28"/>
        </w:rPr>
        <w:t>.</w:t>
      </w:r>
    </w:p>
    <w:p w:rsidR="000D209B" w:rsidRDefault="000D209B" w:rsidP="00AE3A8E">
      <w:pPr>
        <w:ind w:firstLine="284"/>
        <w:jc w:val="both"/>
        <w:rPr>
          <w:sz w:val="28"/>
        </w:rPr>
      </w:pPr>
    </w:p>
    <w:p w:rsidR="002E4E96" w:rsidRDefault="002E4E96" w:rsidP="00AE3A8E">
      <w:pPr>
        <w:ind w:firstLine="284"/>
        <w:jc w:val="both"/>
        <w:rPr>
          <w:sz w:val="28"/>
        </w:rPr>
      </w:pPr>
    </w:p>
    <w:p w:rsidR="002E4E96" w:rsidRDefault="002E4E96" w:rsidP="002E4E96">
      <w:pPr>
        <w:ind w:firstLine="284"/>
        <w:jc w:val="center"/>
        <w:rPr>
          <w:sz w:val="28"/>
        </w:rPr>
      </w:pPr>
      <w:r>
        <w:rPr>
          <w:sz w:val="28"/>
        </w:rPr>
        <w:t>______________</w:t>
      </w:r>
    </w:p>
    <w:sectPr w:rsidR="002E4E96" w:rsidSect="00952FFF">
      <w:pgSz w:w="11906" w:h="16838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EEC"/>
    <w:multiLevelType w:val="multilevel"/>
    <w:tmpl w:val="318C333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59"/>
        </w:tabs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8E"/>
    <w:rsid w:val="000143D6"/>
    <w:rsid w:val="00041A85"/>
    <w:rsid w:val="00077B3A"/>
    <w:rsid w:val="00084FBD"/>
    <w:rsid w:val="000C3555"/>
    <w:rsid w:val="000D209B"/>
    <w:rsid w:val="001E77E2"/>
    <w:rsid w:val="00212D2B"/>
    <w:rsid w:val="00216A68"/>
    <w:rsid w:val="002C3745"/>
    <w:rsid w:val="002E1950"/>
    <w:rsid w:val="002E4E96"/>
    <w:rsid w:val="00322E0E"/>
    <w:rsid w:val="003541EA"/>
    <w:rsid w:val="00452DA5"/>
    <w:rsid w:val="00470A93"/>
    <w:rsid w:val="004830B4"/>
    <w:rsid w:val="004B3C6F"/>
    <w:rsid w:val="004D1302"/>
    <w:rsid w:val="004E2C88"/>
    <w:rsid w:val="00502CAE"/>
    <w:rsid w:val="00506A00"/>
    <w:rsid w:val="005C4AD9"/>
    <w:rsid w:val="005E25EE"/>
    <w:rsid w:val="005F4D48"/>
    <w:rsid w:val="00667918"/>
    <w:rsid w:val="00675215"/>
    <w:rsid w:val="006B75BB"/>
    <w:rsid w:val="00747DD2"/>
    <w:rsid w:val="007950B0"/>
    <w:rsid w:val="007F613D"/>
    <w:rsid w:val="00812D1A"/>
    <w:rsid w:val="008805B5"/>
    <w:rsid w:val="008943AB"/>
    <w:rsid w:val="008F4802"/>
    <w:rsid w:val="009022A6"/>
    <w:rsid w:val="0091717E"/>
    <w:rsid w:val="009261F6"/>
    <w:rsid w:val="00941745"/>
    <w:rsid w:val="00952FFF"/>
    <w:rsid w:val="00964CC8"/>
    <w:rsid w:val="009A3B0D"/>
    <w:rsid w:val="009A63FF"/>
    <w:rsid w:val="009C012F"/>
    <w:rsid w:val="009F30B9"/>
    <w:rsid w:val="00A25A6C"/>
    <w:rsid w:val="00A3303A"/>
    <w:rsid w:val="00A4220B"/>
    <w:rsid w:val="00A61DEF"/>
    <w:rsid w:val="00AE3A8E"/>
    <w:rsid w:val="00B07630"/>
    <w:rsid w:val="00B137EB"/>
    <w:rsid w:val="00BA341D"/>
    <w:rsid w:val="00BC502D"/>
    <w:rsid w:val="00BC53F0"/>
    <w:rsid w:val="00BE5852"/>
    <w:rsid w:val="00C1482D"/>
    <w:rsid w:val="00C31DB5"/>
    <w:rsid w:val="00C737E3"/>
    <w:rsid w:val="00C9523B"/>
    <w:rsid w:val="00CF30E9"/>
    <w:rsid w:val="00D2362A"/>
    <w:rsid w:val="00D709BE"/>
    <w:rsid w:val="00D7217C"/>
    <w:rsid w:val="00DB01E5"/>
    <w:rsid w:val="00DC1C93"/>
    <w:rsid w:val="00E304E3"/>
    <w:rsid w:val="00E45394"/>
    <w:rsid w:val="00E54180"/>
    <w:rsid w:val="00E632ED"/>
    <w:rsid w:val="00E96F04"/>
    <w:rsid w:val="00EB66F8"/>
    <w:rsid w:val="00ED1A99"/>
    <w:rsid w:val="00EF3BF1"/>
    <w:rsid w:val="00F9562B"/>
    <w:rsid w:val="00FA1430"/>
    <w:rsid w:val="00FD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A8E"/>
    <w:pPr>
      <w:keepNext/>
      <w:widowControl w:val="0"/>
      <w:shd w:val="clear" w:color="auto" w:fill="FFFFFF"/>
      <w:autoSpaceDE w:val="0"/>
      <w:autoSpaceDN w:val="0"/>
      <w:adjustRightInd w:val="0"/>
      <w:ind w:left="709"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link w:val="20"/>
    <w:qFormat/>
    <w:rsid w:val="00AE3A8E"/>
    <w:pPr>
      <w:keepNext/>
      <w:widowControl w:val="0"/>
      <w:shd w:val="clear" w:color="auto" w:fill="FFFFFF"/>
      <w:autoSpaceDE w:val="0"/>
      <w:autoSpaceDN w:val="0"/>
      <w:adjustRightInd w:val="0"/>
      <w:ind w:left="5760" w:hanging="5051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qFormat/>
    <w:rsid w:val="00AE3A8E"/>
    <w:pPr>
      <w:keepNext/>
      <w:widowControl w:val="0"/>
      <w:shd w:val="clear" w:color="auto" w:fill="FFFFFF"/>
      <w:autoSpaceDE w:val="0"/>
      <w:autoSpaceDN w:val="0"/>
      <w:adjustRightInd w:val="0"/>
      <w:ind w:left="4536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A8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E3A8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AE3A8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AE3A8E"/>
    <w:pPr>
      <w:widowControl w:val="0"/>
      <w:shd w:val="clear" w:color="auto" w:fill="FFFFFF"/>
      <w:autoSpaceDE w:val="0"/>
      <w:autoSpaceDN w:val="0"/>
      <w:adjustRightInd w:val="0"/>
      <w:ind w:left="709" w:firstLine="567"/>
      <w:jc w:val="both"/>
    </w:pPr>
    <w:rPr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rsid w:val="00AE3A8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11">
    <w:name w:val="Текст1"/>
    <w:basedOn w:val="a"/>
    <w:rsid w:val="00AE3A8E"/>
    <w:rPr>
      <w:rFonts w:ascii="Courier New" w:hAnsi="Courier New"/>
    </w:rPr>
  </w:style>
  <w:style w:type="table" w:styleId="a3">
    <w:name w:val="Table Grid"/>
    <w:basedOn w:val="a1"/>
    <w:uiPriority w:val="59"/>
    <w:rsid w:val="00917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041A8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41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5394"/>
    <w:pPr>
      <w:ind w:left="720"/>
      <w:contextualSpacing/>
    </w:pPr>
  </w:style>
  <w:style w:type="paragraph" w:customStyle="1" w:styleId="ConsPlusNormal">
    <w:name w:val="ConsPlusNormal"/>
    <w:rsid w:val="002E1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2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E1A1-C3E3-4275-81C1-B119F126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cp:lastPrinted>2022-01-21T12:13:00Z</cp:lastPrinted>
  <dcterms:created xsi:type="dcterms:W3CDTF">2023-05-23T07:04:00Z</dcterms:created>
  <dcterms:modified xsi:type="dcterms:W3CDTF">2023-05-23T07:04:00Z</dcterms:modified>
</cp:coreProperties>
</file>