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95" w:rsidRDefault="006E6295" w:rsidP="006E6295">
      <w:pPr>
        <w:spacing w:after="0" w:line="240" w:lineRule="auto"/>
        <w:jc w:val="center"/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748945939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6E6295" w:rsidTr="006E629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E6295" w:rsidRDefault="006E6295">
            <w:pPr>
              <w:pStyle w:val="3"/>
              <w:spacing w:line="276" w:lineRule="auto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КИЛЕМАР</w:t>
            </w:r>
            <w:r>
              <w:rPr>
                <w:sz w:val="26"/>
                <w:lang w:eastAsia="en-US"/>
              </w:rPr>
              <w:t xml:space="preserve"> </w:t>
            </w:r>
          </w:p>
          <w:p w:rsidR="006E6295" w:rsidRDefault="006E6295">
            <w:pPr>
              <w:pStyle w:val="3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МУНИЦИПАЛЬНЫЙ РАЙОНЫН</w:t>
            </w:r>
          </w:p>
          <w:p w:rsidR="006E6295" w:rsidRDefault="006E6295">
            <w:pPr>
              <w:pStyle w:val="3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АДМИНИСТРАЦИЙ</w:t>
            </w:r>
          </w:p>
          <w:p w:rsidR="006E6295" w:rsidRDefault="006E62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6"/>
                <w:lang w:eastAsia="en-US"/>
              </w:rPr>
            </w:pPr>
          </w:p>
          <w:p w:rsidR="006E6295" w:rsidRDefault="006E6295">
            <w:pPr>
              <w:pStyle w:val="3"/>
              <w:spacing w:line="276" w:lineRule="auto"/>
              <w:rPr>
                <w:sz w:val="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295" w:rsidRDefault="006E6295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E6295" w:rsidRDefault="006E6295">
            <w:pPr>
              <w:pStyle w:val="a5"/>
              <w:spacing w:after="0" w:line="240" w:lineRule="auto"/>
              <w:jc w:val="center"/>
              <w:rPr>
                <w:b/>
                <w:spacing w:val="-6"/>
                <w:sz w:val="26"/>
              </w:rPr>
            </w:pPr>
            <w:r>
              <w:rPr>
                <w:b/>
                <w:spacing w:val="-6"/>
                <w:sz w:val="26"/>
              </w:rPr>
              <w:t>АДМИНИСТРАЦИЯ</w:t>
            </w:r>
          </w:p>
          <w:p w:rsidR="006E6295" w:rsidRDefault="006E6295">
            <w:pPr>
              <w:pStyle w:val="a5"/>
              <w:spacing w:after="0" w:line="240" w:lineRule="auto"/>
              <w:jc w:val="center"/>
              <w:rPr>
                <w:b/>
                <w:spacing w:val="-6"/>
                <w:sz w:val="26"/>
              </w:rPr>
            </w:pPr>
            <w:r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6E6295" w:rsidRDefault="006E6295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6E6295" w:rsidTr="006E629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295" w:rsidRDefault="006E6295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6295" w:rsidRDefault="006E6295">
            <w:pPr>
              <w:spacing w:after="0" w:line="240" w:lineRule="auto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295" w:rsidRDefault="006E6295">
            <w:pPr>
              <w:pStyle w:val="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РАСПОРЯЖЕНИЕ</w:t>
            </w:r>
          </w:p>
        </w:tc>
      </w:tr>
    </w:tbl>
    <w:p w:rsidR="006E6295" w:rsidRDefault="006E6295" w:rsidP="006E6295">
      <w:pPr>
        <w:spacing w:after="0" w:line="240" w:lineRule="auto"/>
        <w:rPr>
          <w:szCs w:val="28"/>
        </w:rPr>
      </w:pPr>
    </w:p>
    <w:p w:rsidR="006E6295" w:rsidRPr="007D383E" w:rsidRDefault="006E6295" w:rsidP="006E6295">
      <w:pPr>
        <w:spacing w:after="0" w:line="240" w:lineRule="auto"/>
        <w:jc w:val="center"/>
        <w:rPr>
          <w:sz w:val="26"/>
          <w:szCs w:val="26"/>
        </w:rPr>
      </w:pPr>
    </w:p>
    <w:p w:rsidR="009E57FC" w:rsidRPr="00BB0E32" w:rsidRDefault="009E57FC" w:rsidP="009E57FC">
      <w:pPr>
        <w:spacing w:after="0" w:line="240" w:lineRule="auto"/>
        <w:jc w:val="center"/>
        <w:rPr>
          <w:szCs w:val="28"/>
        </w:rPr>
      </w:pPr>
      <w:r w:rsidRPr="00BB0E32">
        <w:rPr>
          <w:szCs w:val="28"/>
        </w:rPr>
        <w:t xml:space="preserve">от </w:t>
      </w:r>
      <w:r>
        <w:rPr>
          <w:szCs w:val="28"/>
        </w:rPr>
        <w:t>22 июня 2023</w:t>
      </w:r>
      <w:r w:rsidRPr="00BB0E32">
        <w:rPr>
          <w:szCs w:val="28"/>
        </w:rPr>
        <w:t xml:space="preserve"> года № </w:t>
      </w:r>
      <w:r>
        <w:rPr>
          <w:szCs w:val="28"/>
        </w:rPr>
        <w:t>152</w:t>
      </w:r>
    </w:p>
    <w:p w:rsidR="006E6295" w:rsidRPr="00B431C9" w:rsidRDefault="006E6295" w:rsidP="006E6295">
      <w:pPr>
        <w:spacing w:after="0" w:line="240" w:lineRule="auto"/>
        <w:jc w:val="both"/>
        <w:rPr>
          <w:szCs w:val="28"/>
        </w:rPr>
      </w:pPr>
    </w:p>
    <w:p w:rsidR="006E6295" w:rsidRPr="00B431C9" w:rsidRDefault="006E6295" w:rsidP="006E6295">
      <w:pPr>
        <w:spacing w:after="0" w:line="240" w:lineRule="auto"/>
        <w:jc w:val="both"/>
        <w:rPr>
          <w:szCs w:val="28"/>
        </w:rPr>
      </w:pPr>
    </w:p>
    <w:p w:rsidR="006E6295" w:rsidRPr="009E57FC" w:rsidRDefault="006E6295" w:rsidP="006E6295">
      <w:pPr>
        <w:spacing w:after="0" w:line="240" w:lineRule="auto"/>
        <w:jc w:val="center"/>
        <w:rPr>
          <w:szCs w:val="28"/>
        </w:rPr>
      </w:pPr>
      <w:r w:rsidRPr="009E57FC">
        <w:rPr>
          <w:szCs w:val="28"/>
        </w:rPr>
        <w:t xml:space="preserve">О включении в кадровый резерв </w:t>
      </w:r>
    </w:p>
    <w:p w:rsidR="006C0F4A" w:rsidRPr="009E57FC" w:rsidRDefault="00AA3596" w:rsidP="006C0F4A">
      <w:pPr>
        <w:spacing w:after="0" w:line="240" w:lineRule="auto"/>
        <w:jc w:val="center"/>
        <w:rPr>
          <w:szCs w:val="28"/>
        </w:rPr>
      </w:pPr>
      <w:r w:rsidRPr="009E57FC">
        <w:rPr>
          <w:szCs w:val="28"/>
        </w:rPr>
        <w:t>дл</w:t>
      </w:r>
      <w:r w:rsidR="00B431C9" w:rsidRPr="009E57FC">
        <w:rPr>
          <w:szCs w:val="28"/>
        </w:rPr>
        <w:t>я замещения вакантной должности</w:t>
      </w:r>
      <w:r w:rsidR="006C0F4A" w:rsidRPr="009E57FC">
        <w:rPr>
          <w:szCs w:val="28"/>
        </w:rPr>
        <w:t xml:space="preserve"> муниципальной службы </w:t>
      </w:r>
    </w:p>
    <w:p w:rsidR="006E6295" w:rsidRPr="00B431C9" w:rsidRDefault="006E6295" w:rsidP="006E6295">
      <w:pPr>
        <w:spacing w:after="0" w:line="240" w:lineRule="auto"/>
        <w:jc w:val="center"/>
        <w:rPr>
          <w:szCs w:val="28"/>
        </w:rPr>
      </w:pPr>
    </w:p>
    <w:p w:rsidR="006E6295" w:rsidRPr="00B431C9" w:rsidRDefault="006E6295" w:rsidP="006E6295">
      <w:pPr>
        <w:spacing w:after="0" w:line="240" w:lineRule="auto"/>
        <w:jc w:val="center"/>
        <w:rPr>
          <w:szCs w:val="28"/>
        </w:rPr>
      </w:pPr>
    </w:p>
    <w:p w:rsidR="006C0F4A" w:rsidRPr="00B431C9" w:rsidRDefault="006E6295" w:rsidP="00866126">
      <w:pPr>
        <w:spacing w:after="0" w:line="240" w:lineRule="auto"/>
        <w:jc w:val="both"/>
        <w:rPr>
          <w:szCs w:val="28"/>
        </w:rPr>
      </w:pPr>
      <w:r w:rsidRPr="00B431C9">
        <w:rPr>
          <w:szCs w:val="28"/>
        </w:rPr>
        <w:tab/>
      </w:r>
      <w:proofErr w:type="gramStart"/>
      <w:r w:rsidR="009E57FC" w:rsidRPr="00BB0E32">
        <w:rPr>
          <w:szCs w:val="28"/>
        </w:rPr>
        <w:t xml:space="preserve">На основании пункта 39 Положения о кадровом резерве для замещения вакантных должностей муниципальной службы в </w:t>
      </w:r>
      <w:proofErr w:type="spellStart"/>
      <w:r w:rsidR="009E57FC" w:rsidRPr="00BB0E32">
        <w:rPr>
          <w:szCs w:val="28"/>
        </w:rPr>
        <w:t>Килемарском</w:t>
      </w:r>
      <w:proofErr w:type="spellEnd"/>
      <w:r w:rsidR="009E57FC" w:rsidRPr="00BB0E32">
        <w:rPr>
          <w:szCs w:val="28"/>
        </w:rPr>
        <w:t xml:space="preserve"> муниципальном районе, утвержденного решением Собрания депутатов </w:t>
      </w:r>
      <w:proofErr w:type="spellStart"/>
      <w:r w:rsidR="009E57FC" w:rsidRPr="00BB0E32">
        <w:rPr>
          <w:szCs w:val="28"/>
        </w:rPr>
        <w:t>Килемарского</w:t>
      </w:r>
      <w:proofErr w:type="spellEnd"/>
      <w:r w:rsidR="009E57FC" w:rsidRPr="00BB0E32">
        <w:rPr>
          <w:szCs w:val="28"/>
        </w:rPr>
        <w:t xml:space="preserve"> муниципального района от 7 ноября 2014 года № 13, </w:t>
      </w:r>
      <w:r w:rsidR="009E57FC">
        <w:rPr>
          <w:szCs w:val="28"/>
        </w:rPr>
        <w:t xml:space="preserve">по </w:t>
      </w:r>
      <w:r w:rsidR="009E57FC" w:rsidRPr="00BB0E32">
        <w:rPr>
          <w:szCs w:val="28"/>
        </w:rPr>
        <w:t>результата</w:t>
      </w:r>
      <w:r w:rsidR="009E57FC">
        <w:rPr>
          <w:szCs w:val="28"/>
        </w:rPr>
        <w:t>м</w:t>
      </w:r>
      <w:r w:rsidR="009E57FC" w:rsidRPr="00BB0E32">
        <w:rPr>
          <w:szCs w:val="28"/>
        </w:rPr>
        <w:t xml:space="preserve"> конкурса на включение в кадровый резерв для замещения вакантных должностей муниципальной службы</w:t>
      </w:r>
      <w:r w:rsidR="009E57FC">
        <w:rPr>
          <w:szCs w:val="28"/>
        </w:rPr>
        <w:t xml:space="preserve"> </w:t>
      </w:r>
      <w:r w:rsidR="009E57FC">
        <w:rPr>
          <w:szCs w:val="28"/>
        </w:rPr>
        <w:t>(</w:t>
      </w:r>
      <w:r w:rsidR="009E57FC" w:rsidRPr="001E604C">
        <w:rPr>
          <w:szCs w:val="28"/>
        </w:rPr>
        <w:t xml:space="preserve">Протокол заседания конкурсной комиссии в администрации </w:t>
      </w:r>
      <w:r w:rsidR="009E57FC">
        <w:rPr>
          <w:szCs w:val="28"/>
        </w:rPr>
        <w:t xml:space="preserve"> </w:t>
      </w:r>
      <w:proofErr w:type="spellStart"/>
      <w:r w:rsidR="009E57FC" w:rsidRPr="001E604C">
        <w:rPr>
          <w:szCs w:val="28"/>
        </w:rPr>
        <w:t>Килемарского</w:t>
      </w:r>
      <w:proofErr w:type="spellEnd"/>
      <w:r w:rsidR="009E57FC" w:rsidRPr="001E604C">
        <w:rPr>
          <w:szCs w:val="28"/>
        </w:rPr>
        <w:t xml:space="preserve"> муниципального района</w:t>
      </w:r>
      <w:r w:rsidR="009E57FC">
        <w:rPr>
          <w:szCs w:val="28"/>
        </w:rPr>
        <w:t xml:space="preserve"> от 21.06.2023 г. № 1</w:t>
      </w:r>
      <w:r w:rsidR="009E57FC">
        <w:rPr>
          <w:szCs w:val="28"/>
        </w:rPr>
        <w:t>)</w:t>
      </w:r>
      <w:r w:rsidR="006C0F4A" w:rsidRPr="00B431C9">
        <w:rPr>
          <w:szCs w:val="28"/>
        </w:rPr>
        <w:t xml:space="preserve"> в</w:t>
      </w:r>
      <w:r w:rsidRPr="00B431C9">
        <w:rPr>
          <w:szCs w:val="28"/>
        </w:rPr>
        <w:t xml:space="preserve">ключить </w:t>
      </w:r>
      <w:r w:rsidR="006C0F4A" w:rsidRPr="00B431C9">
        <w:rPr>
          <w:szCs w:val="28"/>
        </w:rPr>
        <w:t>в</w:t>
      </w:r>
      <w:proofErr w:type="gramEnd"/>
      <w:r w:rsidR="006C0F4A" w:rsidRPr="00B431C9">
        <w:rPr>
          <w:szCs w:val="28"/>
        </w:rPr>
        <w:t xml:space="preserve"> кадровый резерв</w:t>
      </w:r>
      <w:r w:rsidR="00B431C9" w:rsidRPr="00B431C9">
        <w:rPr>
          <w:szCs w:val="28"/>
        </w:rPr>
        <w:t xml:space="preserve"> для замещения </w:t>
      </w:r>
      <w:r w:rsidR="009E57FC">
        <w:rPr>
          <w:szCs w:val="28"/>
        </w:rPr>
        <w:t xml:space="preserve">должности - </w:t>
      </w:r>
      <w:r w:rsidR="009E57FC" w:rsidRPr="00334E98">
        <w:rPr>
          <w:bCs/>
          <w:szCs w:val="28"/>
        </w:rPr>
        <w:t>заместителя руководителя</w:t>
      </w:r>
      <w:r w:rsidR="009E57FC" w:rsidRPr="00334E98">
        <w:rPr>
          <w:bCs/>
          <w:i/>
          <w:szCs w:val="28"/>
        </w:rPr>
        <w:t xml:space="preserve">, </w:t>
      </w:r>
      <w:r w:rsidR="009E57FC" w:rsidRPr="00334E98">
        <w:rPr>
          <w:bCs/>
          <w:szCs w:val="28"/>
        </w:rPr>
        <w:t>руководителя отдела непроизводственной сферы</w:t>
      </w:r>
      <w:r w:rsidR="009E57FC" w:rsidRPr="00334E98">
        <w:rPr>
          <w:bCs/>
          <w:i/>
          <w:szCs w:val="28"/>
        </w:rPr>
        <w:t xml:space="preserve"> </w:t>
      </w:r>
      <w:r w:rsidR="009E57FC" w:rsidRPr="00334E98">
        <w:rPr>
          <w:bCs/>
          <w:szCs w:val="28"/>
        </w:rPr>
        <w:t xml:space="preserve">финансового управления администрации </w:t>
      </w:r>
      <w:proofErr w:type="spellStart"/>
      <w:r w:rsidR="009E57FC" w:rsidRPr="00334E98">
        <w:rPr>
          <w:bCs/>
          <w:szCs w:val="28"/>
        </w:rPr>
        <w:t>Килемарского</w:t>
      </w:r>
      <w:proofErr w:type="spellEnd"/>
      <w:r w:rsidR="009E57FC" w:rsidRPr="00334E98">
        <w:rPr>
          <w:bCs/>
          <w:szCs w:val="28"/>
        </w:rPr>
        <w:t xml:space="preserve"> муниципального района</w:t>
      </w:r>
      <w:r w:rsidR="00866126">
        <w:rPr>
          <w:bCs/>
          <w:szCs w:val="28"/>
        </w:rPr>
        <w:t xml:space="preserve"> </w:t>
      </w:r>
      <w:r w:rsidR="009E57FC">
        <w:rPr>
          <w:szCs w:val="28"/>
        </w:rPr>
        <w:t xml:space="preserve">- </w:t>
      </w:r>
      <w:proofErr w:type="spellStart"/>
      <w:r w:rsidR="009E57FC" w:rsidRPr="00866126">
        <w:rPr>
          <w:i/>
          <w:szCs w:val="28"/>
        </w:rPr>
        <w:t>Чурашову</w:t>
      </w:r>
      <w:proofErr w:type="spellEnd"/>
      <w:r w:rsidR="009E57FC" w:rsidRPr="00866126">
        <w:rPr>
          <w:i/>
          <w:szCs w:val="28"/>
        </w:rPr>
        <w:t xml:space="preserve"> Марину Александровну</w:t>
      </w:r>
      <w:r w:rsidR="009E57FC">
        <w:rPr>
          <w:szCs w:val="28"/>
        </w:rPr>
        <w:t xml:space="preserve">, </w:t>
      </w:r>
      <w:r w:rsidR="009E57FC" w:rsidRPr="00334E98">
        <w:rPr>
          <w:bCs/>
          <w:szCs w:val="28"/>
        </w:rPr>
        <w:t>главн</w:t>
      </w:r>
      <w:r w:rsidR="009E57FC">
        <w:rPr>
          <w:bCs/>
          <w:szCs w:val="28"/>
        </w:rPr>
        <w:t>ого</w:t>
      </w:r>
      <w:r w:rsidR="009E57FC" w:rsidRPr="00334E98">
        <w:rPr>
          <w:bCs/>
          <w:szCs w:val="28"/>
        </w:rPr>
        <w:t xml:space="preserve"> специалист</w:t>
      </w:r>
      <w:r w:rsidR="009E57FC">
        <w:rPr>
          <w:bCs/>
          <w:szCs w:val="28"/>
        </w:rPr>
        <w:t>а</w:t>
      </w:r>
      <w:r w:rsidR="009E57FC" w:rsidRPr="00334E98">
        <w:rPr>
          <w:bCs/>
          <w:szCs w:val="28"/>
        </w:rPr>
        <w:t xml:space="preserve"> ОФНС финансового управления администрации </w:t>
      </w:r>
      <w:proofErr w:type="spellStart"/>
      <w:r w:rsidR="009E57FC" w:rsidRPr="00334E98">
        <w:rPr>
          <w:bCs/>
          <w:szCs w:val="28"/>
        </w:rPr>
        <w:t>Килемарского</w:t>
      </w:r>
      <w:proofErr w:type="spellEnd"/>
      <w:r w:rsidR="009E57FC" w:rsidRPr="00334E98">
        <w:rPr>
          <w:bCs/>
          <w:szCs w:val="28"/>
        </w:rPr>
        <w:t xml:space="preserve"> муниципального района</w:t>
      </w:r>
      <w:r w:rsidR="009E57FC">
        <w:rPr>
          <w:bCs/>
          <w:szCs w:val="28"/>
        </w:rPr>
        <w:t>.</w:t>
      </w:r>
      <w:bookmarkStart w:id="0" w:name="_GoBack"/>
      <w:bookmarkEnd w:id="0"/>
    </w:p>
    <w:p w:rsidR="00D85E86" w:rsidRDefault="00D85E86" w:rsidP="006E6295">
      <w:pPr>
        <w:spacing w:after="0" w:line="240" w:lineRule="auto"/>
        <w:jc w:val="both"/>
        <w:rPr>
          <w:szCs w:val="28"/>
        </w:rPr>
      </w:pPr>
    </w:p>
    <w:p w:rsidR="00B431C9" w:rsidRPr="00B431C9" w:rsidRDefault="00B431C9" w:rsidP="006E6295">
      <w:pPr>
        <w:spacing w:after="0" w:line="240" w:lineRule="auto"/>
        <w:jc w:val="both"/>
        <w:rPr>
          <w:szCs w:val="28"/>
        </w:rPr>
      </w:pPr>
    </w:p>
    <w:p w:rsidR="00D85E86" w:rsidRPr="00B431C9" w:rsidRDefault="00D85E86" w:rsidP="006E6295">
      <w:pPr>
        <w:spacing w:after="0" w:line="240" w:lineRule="auto"/>
        <w:jc w:val="both"/>
        <w:rPr>
          <w:szCs w:val="28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227"/>
        <w:gridCol w:w="5812"/>
      </w:tblGrid>
      <w:tr w:rsidR="006E6295" w:rsidRPr="00B431C9" w:rsidTr="00B431C9">
        <w:tc>
          <w:tcPr>
            <w:tcW w:w="3227" w:type="dxa"/>
            <w:hideMark/>
          </w:tcPr>
          <w:p w:rsidR="006E6295" w:rsidRPr="00B431C9" w:rsidRDefault="006E6295" w:rsidP="00F1558C">
            <w:pPr>
              <w:pStyle w:val="a3"/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B431C9">
              <w:rPr>
                <w:szCs w:val="28"/>
                <w:lang w:eastAsia="en-US"/>
              </w:rPr>
              <w:t>Глава администрации</w:t>
            </w:r>
          </w:p>
          <w:p w:rsidR="006E6295" w:rsidRPr="00B431C9" w:rsidRDefault="006E6295" w:rsidP="00F1558C">
            <w:pPr>
              <w:pStyle w:val="a3"/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proofErr w:type="spellStart"/>
            <w:r w:rsidRPr="00B431C9">
              <w:rPr>
                <w:szCs w:val="28"/>
                <w:lang w:eastAsia="en-US"/>
              </w:rPr>
              <w:t>Килемарского</w:t>
            </w:r>
            <w:proofErr w:type="spellEnd"/>
            <w:r w:rsidRPr="00B431C9">
              <w:rPr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5812" w:type="dxa"/>
          </w:tcPr>
          <w:p w:rsidR="006E6295" w:rsidRPr="00B431C9" w:rsidRDefault="006E6295" w:rsidP="00F1558C">
            <w:pPr>
              <w:spacing w:after="0" w:line="240" w:lineRule="auto"/>
              <w:jc w:val="right"/>
              <w:rPr>
                <w:szCs w:val="28"/>
              </w:rPr>
            </w:pPr>
          </w:p>
          <w:p w:rsidR="006E6295" w:rsidRPr="00B431C9" w:rsidRDefault="006E6295" w:rsidP="00F1558C">
            <w:pPr>
              <w:spacing w:after="0" w:line="240" w:lineRule="auto"/>
              <w:jc w:val="right"/>
              <w:rPr>
                <w:szCs w:val="28"/>
              </w:rPr>
            </w:pPr>
          </w:p>
          <w:p w:rsidR="006E6295" w:rsidRPr="00B431C9" w:rsidRDefault="00B431C9" w:rsidP="00B431C9">
            <w:pPr>
              <w:spacing w:after="0" w:line="240" w:lineRule="auto"/>
              <w:jc w:val="right"/>
              <w:rPr>
                <w:szCs w:val="28"/>
              </w:rPr>
            </w:pPr>
            <w:r w:rsidRPr="00B431C9">
              <w:rPr>
                <w:szCs w:val="28"/>
              </w:rPr>
              <w:t>Т.</w:t>
            </w:r>
            <w:r w:rsidR="009E57FC">
              <w:rPr>
                <w:szCs w:val="28"/>
              </w:rPr>
              <w:t xml:space="preserve"> </w:t>
            </w:r>
            <w:r w:rsidRPr="00B431C9">
              <w:rPr>
                <w:szCs w:val="28"/>
              </w:rPr>
              <w:t>Обухова</w:t>
            </w:r>
          </w:p>
        </w:tc>
      </w:tr>
    </w:tbl>
    <w:p w:rsidR="006E6295" w:rsidRPr="00B431C9" w:rsidRDefault="006E6295" w:rsidP="006E6295">
      <w:pPr>
        <w:spacing w:after="0" w:line="240" w:lineRule="auto"/>
        <w:rPr>
          <w:szCs w:val="28"/>
        </w:rPr>
      </w:pPr>
    </w:p>
    <w:sectPr w:rsidR="006E6295" w:rsidRPr="00B431C9" w:rsidSect="00B431C9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21D"/>
    <w:multiLevelType w:val="hybridMultilevel"/>
    <w:tmpl w:val="9AECB818"/>
    <w:lvl w:ilvl="0" w:tplc="C43A7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4020E"/>
    <w:multiLevelType w:val="hybridMultilevel"/>
    <w:tmpl w:val="99140E5A"/>
    <w:lvl w:ilvl="0" w:tplc="DF509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D5"/>
    <w:rsid w:val="00012034"/>
    <w:rsid w:val="000155F8"/>
    <w:rsid w:val="0007409A"/>
    <w:rsid w:val="000E0250"/>
    <w:rsid w:val="0013742D"/>
    <w:rsid w:val="00157237"/>
    <w:rsid w:val="001C5D93"/>
    <w:rsid w:val="0029740D"/>
    <w:rsid w:val="002E494A"/>
    <w:rsid w:val="00303BE9"/>
    <w:rsid w:val="00364C33"/>
    <w:rsid w:val="003E5548"/>
    <w:rsid w:val="004824AB"/>
    <w:rsid w:val="004E6CB8"/>
    <w:rsid w:val="004F3070"/>
    <w:rsid w:val="00576C7F"/>
    <w:rsid w:val="005967C1"/>
    <w:rsid w:val="005A0AE5"/>
    <w:rsid w:val="005C2D2E"/>
    <w:rsid w:val="00627BE6"/>
    <w:rsid w:val="00643DA1"/>
    <w:rsid w:val="00647CD5"/>
    <w:rsid w:val="006759D3"/>
    <w:rsid w:val="006C07C5"/>
    <w:rsid w:val="006C0F4A"/>
    <w:rsid w:val="006C6996"/>
    <w:rsid w:val="006C7D97"/>
    <w:rsid w:val="006D23B4"/>
    <w:rsid w:val="006E6295"/>
    <w:rsid w:val="006F3C0E"/>
    <w:rsid w:val="007D383E"/>
    <w:rsid w:val="007D7AB3"/>
    <w:rsid w:val="0083010E"/>
    <w:rsid w:val="00866126"/>
    <w:rsid w:val="008D2AD9"/>
    <w:rsid w:val="00902555"/>
    <w:rsid w:val="009133B0"/>
    <w:rsid w:val="009D062D"/>
    <w:rsid w:val="009E57FC"/>
    <w:rsid w:val="00A27D69"/>
    <w:rsid w:val="00A3634F"/>
    <w:rsid w:val="00A73D90"/>
    <w:rsid w:val="00A80F62"/>
    <w:rsid w:val="00A921DB"/>
    <w:rsid w:val="00AA3596"/>
    <w:rsid w:val="00AA5F6B"/>
    <w:rsid w:val="00AC49DD"/>
    <w:rsid w:val="00AF33A8"/>
    <w:rsid w:val="00B24FFB"/>
    <w:rsid w:val="00B300B0"/>
    <w:rsid w:val="00B32A80"/>
    <w:rsid w:val="00B431C9"/>
    <w:rsid w:val="00B673B3"/>
    <w:rsid w:val="00BE0EC8"/>
    <w:rsid w:val="00C134F0"/>
    <w:rsid w:val="00C17524"/>
    <w:rsid w:val="00C3070E"/>
    <w:rsid w:val="00C449E7"/>
    <w:rsid w:val="00C566C4"/>
    <w:rsid w:val="00C649CD"/>
    <w:rsid w:val="00CF2683"/>
    <w:rsid w:val="00D517F5"/>
    <w:rsid w:val="00D85E86"/>
    <w:rsid w:val="00DB4F8B"/>
    <w:rsid w:val="00DD1D8B"/>
    <w:rsid w:val="00EA0E9B"/>
    <w:rsid w:val="00EB6D46"/>
    <w:rsid w:val="00EC68D5"/>
    <w:rsid w:val="00EE014F"/>
    <w:rsid w:val="00F1558C"/>
    <w:rsid w:val="00F45426"/>
    <w:rsid w:val="00F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295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295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6295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2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6E629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E6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E62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6295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6C07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C07C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C175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295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295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E6295"/>
    <w:pPr>
      <w:keepNext/>
      <w:spacing w:after="0"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2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6E629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E6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E62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E6295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6C07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C07C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C175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Kadry</cp:lastModifiedBy>
  <cp:revision>3</cp:revision>
  <cp:lastPrinted>2023-06-22T08:42:00Z</cp:lastPrinted>
  <dcterms:created xsi:type="dcterms:W3CDTF">2023-06-22T08:28:00Z</dcterms:created>
  <dcterms:modified xsi:type="dcterms:W3CDTF">2023-06-22T10:32:00Z</dcterms:modified>
</cp:coreProperties>
</file>