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2" w:rsidRDefault="00B56A2B" w:rsidP="00EE677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февраля</w:t>
      </w:r>
      <w:r w:rsidR="005A5542" w:rsidRPr="008B6EA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650C3">
        <w:rPr>
          <w:rFonts w:ascii="Times New Roman" w:hAnsi="Times New Roman" w:cs="Times New Roman"/>
          <w:b/>
          <w:sz w:val="28"/>
          <w:szCs w:val="28"/>
        </w:rPr>
        <w:t>4</w:t>
      </w:r>
      <w:r w:rsidR="005A5542" w:rsidRPr="008B6EA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1026B" w:rsidRDefault="0001026B" w:rsidP="00456F3C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0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Страховая пенсия по старости в 2024 году: условия назначения</w:t>
      </w:r>
    </w:p>
    <w:p w:rsidR="009F7C31" w:rsidRPr="009F7C31" w:rsidRDefault="009F7C31" w:rsidP="009F7C31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F7C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2024 году на страховую пенсию по старости смогут выйти женщины 1966 года рождения и мужчины 1961 года рождения (с учетом переходного периода повышения пенсионного возраста). Для назначения пенсии в </w:t>
      </w:r>
      <w:r w:rsidR="00FB2E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этом</w:t>
      </w:r>
      <w:r w:rsidRPr="009F7C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году необходимо одновременное соблюдение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трех</w:t>
      </w:r>
      <w:r w:rsidRPr="009F7C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условий: достижение общеустановленного возраста выхода на пенсию (для женщин — 58 лет, для мужчин — 63 года), наличие не менее 15 лет страхового стажа и наличие не менее 28,2 пенсионного коэффициента.</w:t>
      </w:r>
    </w:p>
    <w:p w:rsidR="00D94D37" w:rsidRPr="00242672" w:rsidRDefault="009F7C31" w:rsidP="007A5CAE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Кроме того, в</w:t>
      </w:r>
      <w:r w:rsidR="00242672" w:rsidRPr="002426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2024 году на досрочную пенсию могут выйти педагоги, медицинские работники и артисты, которые выработали специальный стаж в 2021 году.</w:t>
      </w:r>
      <w:r w:rsidR="007A5CA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Для</w:t>
      </w:r>
      <w:r w:rsidR="00F521A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работников этих профессий</w:t>
      </w:r>
      <w:r w:rsidR="007A5CA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также необходимо иметь 28,2 пенсионного коэффициента.</w:t>
      </w:r>
    </w:p>
    <w:p w:rsidR="006B0455" w:rsidRPr="00242672" w:rsidRDefault="006B0455" w:rsidP="006B0455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672">
        <w:rPr>
          <w:rFonts w:ascii="Times New Roman" w:eastAsia="Times New Roman" w:hAnsi="Times New Roman" w:cs="Times New Roman"/>
          <w:sz w:val="24"/>
          <w:szCs w:val="24"/>
          <w:lang w:eastAsia="ru-RU"/>
        </w:rPr>
        <w:t>В   стаж для установления страховой пенсии по старости включаются периоды трудовой деятельности и так называемые нестраховые периоды: уход за детьми до 1,5 лет, за нетрудоспособными пожилыми гражданами</w:t>
      </w:r>
      <w:r w:rsidR="00F521A7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людьми</w:t>
      </w:r>
      <w:r w:rsidRPr="0024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1A7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инвалидностью</w:t>
      </w:r>
      <w:r w:rsidRPr="0024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группы, за </w:t>
      </w:r>
      <w:r w:rsidR="00F521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 с инвалидностью</w:t>
      </w:r>
      <w:r w:rsidRPr="0024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служба в армии. За каждый год </w:t>
      </w:r>
      <w:proofErr w:type="spellStart"/>
      <w:r w:rsidRPr="002426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нестрахового</w:t>
      </w:r>
      <w:proofErr w:type="spellEnd"/>
      <w:r w:rsidRPr="0024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начисляются дополнительные пенсионные коэффициенты.</w:t>
      </w:r>
    </w:p>
    <w:p w:rsidR="00242672" w:rsidRDefault="00242672" w:rsidP="006B0455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6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Будущим пенсионерам следует заранее проверить</w:t>
      </w:r>
      <w:r w:rsidR="00F5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стаже и количестве пенсионных коэффициентов, учтенных </w:t>
      </w:r>
      <w:r w:rsidRPr="0024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их лицевом счету. Сделать это можно онлайн, заказав на портале Госуслуг выписку из индивидуального лицевого счета. В случае если в выписке учтены не все сведения, то следует </w:t>
      </w:r>
      <w:r w:rsidRPr="00242672">
        <w:rPr>
          <w:rFonts w:ascii="Times New Roman" w:hAnsi="Times New Roman" w:cs="Times New Roman"/>
          <w:sz w:val="24"/>
          <w:szCs w:val="24"/>
        </w:rPr>
        <w:t xml:space="preserve">обратиться для их уточнения в территориальный орган </w:t>
      </w:r>
      <w:r w:rsidR="00FB2E5D" w:rsidRPr="00242672">
        <w:rPr>
          <w:rFonts w:ascii="Times New Roman" w:hAnsi="Times New Roman" w:cs="Times New Roman"/>
          <w:sz w:val="24"/>
          <w:szCs w:val="24"/>
        </w:rPr>
        <w:t>С</w:t>
      </w:r>
      <w:r w:rsidR="00FB2E5D">
        <w:rPr>
          <w:rFonts w:ascii="Times New Roman" w:hAnsi="Times New Roman" w:cs="Times New Roman"/>
          <w:sz w:val="24"/>
          <w:szCs w:val="24"/>
        </w:rPr>
        <w:t>оциального фонда России</w:t>
      </w:r>
      <w:r w:rsidRPr="00242672">
        <w:rPr>
          <w:rFonts w:ascii="Times New Roman" w:hAnsi="Times New Roman" w:cs="Times New Roman"/>
          <w:sz w:val="24"/>
          <w:szCs w:val="24"/>
        </w:rPr>
        <w:t>.</w:t>
      </w:r>
    </w:p>
    <w:p w:rsidR="009310C9" w:rsidRDefault="009310C9" w:rsidP="006B0455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Напомним, что право досрочного выхода на пенсию сохраняется для многодетных матерей, граждан предпенсионного возраста при невозможности трудоустройства, для </w:t>
      </w:r>
      <w:r w:rsidR="00FB2E5D">
        <w:rPr>
          <w:rFonts w:ascii="Times New Roman" w:hAnsi="Times New Roman" w:cs="Times New Roman"/>
          <w:sz w:val="24"/>
          <w:szCs w:val="24"/>
        </w:rPr>
        <w:t>людей</w:t>
      </w:r>
      <w:r>
        <w:rPr>
          <w:rFonts w:ascii="Times New Roman" w:hAnsi="Times New Roman" w:cs="Times New Roman"/>
          <w:sz w:val="24"/>
          <w:szCs w:val="24"/>
        </w:rPr>
        <w:t xml:space="preserve">, имеющих длительный трудовой стаж, а также для некоторых профессиональных категорий. </w:t>
      </w:r>
    </w:p>
    <w:p w:rsidR="009310C9" w:rsidRDefault="009310C9" w:rsidP="006B0455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консультацию по вопросам </w:t>
      </w:r>
      <w:r w:rsidR="00054AFA">
        <w:rPr>
          <w:rFonts w:ascii="Times New Roman" w:hAnsi="Times New Roman" w:cs="Times New Roman"/>
          <w:sz w:val="24"/>
          <w:szCs w:val="24"/>
        </w:rPr>
        <w:t>назначения страховой пенсии по старости можно по телефону республиканской информационно-справочной службы: 8-800-200-11-70.</w:t>
      </w:r>
    </w:p>
    <w:p w:rsidR="00242672" w:rsidRDefault="00242672" w:rsidP="006B0455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42672" w:rsidSect="006E263D">
      <w:headerReference w:type="default" r:id="rId7"/>
      <w:footerReference w:type="default" r:id="rId8"/>
      <w:pgSz w:w="11906" w:h="16838"/>
      <w:pgMar w:top="2268" w:right="850" w:bottom="709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1A7" w:rsidRDefault="00F521A7" w:rsidP="005A5542">
      <w:pPr>
        <w:spacing w:after="0" w:line="240" w:lineRule="auto"/>
      </w:pPr>
      <w:r>
        <w:separator/>
      </w:r>
    </w:p>
  </w:endnote>
  <w:endnote w:type="continuationSeparator" w:id="1">
    <w:p w:rsidR="00F521A7" w:rsidRDefault="00F521A7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1A7" w:rsidRPr="00FD6AFF" w:rsidRDefault="00F521A7" w:rsidP="00732CB5">
    <w:pPr>
      <w:pStyle w:val="a5"/>
      <w:tabs>
        <w:tab w:val="right" w:pos="9639"/>
      </w:tabs>
      <w:ind w:left="-1276" w:right="-426"/>
      <w:jc w:val="center"/>
      <w:rPr>
        <w:rFonts w:ascii="Arial" w:hAnsi="Arial"/>
        <w:b/>
        <w:sz w:val="20"/>
        <w:szCs w:val="20"/>
        <w:lang w:val="en-US"/>
      </w:rPr>
    </w:pPr>
    <w:r w:rsidRPr="00FD6AFF">
      <w:rPr>
        <w:rFonts w:ascii="Arial" w:hAnsi="Arial"/>
        <w:b/>
        <w:sz w:val="20"/>
        <w:szCs w:val="20"/>
      </w:rPr>
      <w:t xml:space="preserve">Разумова Анастасия; тел. </w:t>
    </w:r>
    <w:r w:rsidRPr="00FD6AFF">
      <w:rPr>
        <w:rFonts w:ascii="Arial" w:hAnsi="Arial"/>
        <w:b/>
        <w:sz w:val="20"/>
        <w:szCs w:val="20"/>
        <w:lang w:val="en-US"/>
      </w:rPr>
      <w:t xml:space="preserve">(8362) 45-58-04; e-mail: </w:t>
    </w:r>
    <w:hyperlink r:id="rId1" w:history="1">
      <w:r w:rsidRPr="00FD6AFF">
        <w:rPr>
          <w:rStyle w:val="a7"/>
          <w:rFonts w:ascii="Arial" w:hAnsi="Arial"/>
          <w:b/>
          <w:sz w:val="20"/>
          <w:szCs w:val="20"/>
          <w:lang w:val="en-US"/>
        </w:rPr>
        <w:t>press@12.sfr.gov.ru</w:t>
      </w:r>
    </w:hyperlink>
    <w:r w:rsidRPr="00FD6AFF">
      <w:rPr>
        <w:rFonts w:ascii="Arial" w:hAnsi="Arial"/>
        <w:b/>
        <w:sz w:val="20"/>
        <w:szCs w:val="20"/>
        <w:lang w:val="en-US"/>
      </w:rPr>
      <w:t xml:space="preserve">; </w:t>
    </w:r>
    <w:hyperlink r:id="rId2" w:history="1">
      <w:r w:rsidRPr="00FD6AFF">
        <w:rPr>
          <w:rStyle w:val="a7"/>
          <w:rFonts w:ascii="Arial" w:hAnsi="Arial"/>
          <w:b/>
          <w:sz w:val="20"/>
          <w:szCs w:val="20"/>
          <w:lang w:val="en-US"/>
        </w:rPr>
        <w:t>vk.com/</w:t>
      </w:r>
      <w:proofErr w:type="spellStart"/>
      <w:r w:rsidRPr="00FD6AFF">
        <w:rPr>
          <w:rStyle w:val="a7"/>
          <w:rFonts w:ascii="Arial" w:hAnsi="Arial"/>
          <w:b/>
          <w:sz w:val="20"/>
          <w:szCs w:val="20"/>
          <w:lang w:val="en-US"/>
        </w:rPr>
        <w:t>sfr_mariel</w:t>
      </w:r>
      <w:proofErr w:type="spellEnd"/>
    </w:hyperlink>
    <w:r w:rsidRPr="00FD6AFF">
      <w:rPr>
        <w:rFonts w:ascii="Arial" w:hAnsi="Arial"/>
        <w:b/>
        <w:sz w:val="20"/>
        <w:szCs w:val="20"/>
        <w:lang w:val="en-US"/>
      </w:rPr>
      <w:t>;</w:t>
    </w:r>
    <w:r w:rsidRPr="00FD6AFF">
      <w:rPr>
        <w:sz w:val="20"/>
        <w:szCs w:val="20"/>
        <w:lang w:val="en-US"/>
      </w:rPr>
      <w:t xml:space="preserve"> </w:t>
    </w:r>
    <w:hyperlink r:id="rId3" w:history="1">
      <w:r w:rsidRPr="00FD6AFF">
        <w:rPr>
          <w:rStyle w:val="a7"/>
          <w:rFonts w:ascii="Arial" w:hAnsi="Arial" w:cs="Arial"/>
          <w:b/>
          <w:sz w:val="20"/>
          <w:szCs w:val="20"/>
          <w:lang w:val="en-US"/>
        </w:rPr>
        <w:t>ok.ru/</w:t>
      </w:r>
      <w:proofErr w:type="spellStart"/>
      <w:r w:rsidRPr="00FD6AFF">
        <w:rPr>
          <w:rStyle w:val="a7"/>
          <w:rFonts w:ascii="Arial" w:hAnsi="Arial" w:cs="Arial"/>
          <w:b/>
          <w:sz w:val="20"/>
          <w:szCs w:val="20"/>
          <w:lang w:val="en-US"/>
        </w:rPr>
        <w:t>sfr.mariel</w:t>
      </w:r>
      <w:proofErr w:type="spellEnd"/>
    </w:hyperlink>
    <w:r w:rsidRPr="00FD6AFF">
      <w:rPr>
        <w:sz w:val="20"/>
        <w:szCs w:val="20"/>
        <w:lang w:val="en-US"/>
      </w:rPr>
      <w:t xml:space="preserve"> </w:t>
    </w:r>
  </w:p>
  <w:p w:rsidR="00F521A7" w:rsidRPr="007D6723" w:rsidRDefault="00F521A7" w:rsidP="000F53B4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1A7" w:rsidRDefault="00F521A7" w:rsidP="005A5542">
      <w:pPr>
        <w:spacing w:after="0" w:line="240" w:lineRule="auto"/>
      </w:pPr>
      <w:r>
        <w:separator/>
      </w:r>
    </w:p>
  </w:footnote>
  <w:footnote w:type="continuationSeparator" w:id="1">
    <w:p w:rsidR="00F521A7" w:rsidRDefault="00F521A7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1A7" w:rsidRDefault="00E610E6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9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F521A7" w:rsidRDefault="00F521A7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4098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F521A7" w:rsidRDefault="00F521A7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F521A7" w:rsidRDefault="00F521A7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F521A7" w:rsidRPr="003D2919" w:rsidRDefault="00F521A7" w:rsidP="005A5542">
                <w:pPr>
                  <w:ind w:left="-709"/>
                </w:pPr>
              </w:p>
              <w:p w:rsidR="00F521A7" w:rsidRPr="00126656" w:rsidRDefault="00F521A7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F521A7" w:rsidRPr="00940CDC" w:rsidRDefault="00F521A7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409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 w:rsidR="00F521A7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21A7" w:rsidRDefault="00F521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Описание: 👛" style="width:12pt;height:12pt;visibility:visible;mso-wrap-style:square" o:bullet="t">
        <v:imagedata r:id="rId1" o:title="👛"/>
      </v:shape>
    </w:pict>
  </w:numPicBullet>
  <w:numPicBullet w:numPicBulletId="1">
    <w:pict>
      <v:shape id="_x0000_i1031" type="#_x0000_t75" alt="Описание: 👵" style="width:12pt;height:12pt;visibility:visible;mso-wrap-style:square" o:bullet="t">
        <v:imagedata r:id="rId2" o:title="👵"/>
      </v:shape>
    </w:pict>
  </w:numPicBullet>
  <w:numPicBullet w:numPicBulletId="2">
    <w:pict>
      <v:shape id="_x0000_i1032" type="#_x0000_t75" alt="Описание: ☝" style="width:12pt;height:12pt;visibility:visible;mso-wrap-style:square" o:bullet="t">
        <v:imagedata r:id="rId3" o:title="☝"/>
      </v:shape>
    </w:pict>
  </w:numPicBullet>
  <w:numPicBullet w:numPicBulletId="3">
    <w:pict>
      <v:shape id="_x0000_i1033" type="#_x0000_t75" alt="Описание: 📲" style="width:12pt;height:12pt;visibility:visible;mso-wrap-style:square" o:bullet="t">
        <v:imagedata r:id="rId4" o:title="📲"/>
      </v:shape>
    </w:pict>
  </w:numPicBullet>
  <w:abstractNum w:abstractNumId="0">
    <w:nsid w:val="6696516C"/>
    <w:multiLevelType w:val="multilevel"/>
    <w:tmpl w:val="A398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2B7A20"/>
    <w:multiLevelType w:val="multilevel"/>
    <w:tmpl w:val="CDB8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100B4"/>
    <w:rsid w:val="0001026B"/>
    <w:rsid w:val="000103AE"/>
    <w:rsid w:val="00024CC8"/>
    <w:rsid w:val="00045F1D"/>
    <w:rsid w:val="00054AFA"/>
    <w:rsid w:val="0007487E"/>
    <w:rsid w:val="000909FA"/>
    <w:rsid w:val="000B6373"/>
    <w:rsid w:val="000E3DDD"/>
    <w:rsid w:val="000F53B4"/>
    <w:rsid w:val="00107629"/>
    <w:rsid w:val="00111F34"/>
    <w:rsid w:val="00127269"/>
    <w:rsid w:val="0015241E"/>
    <w:rsid w:val="001635D0"/>
    <w:rsid w:val="00167F05"/>
    <w:rsid w:val="001715FC"/>
    <w:rsid w:val="001B1A19"/>
    <w:rsid w:val="001D4D67"/>
    <w:rsid w:val="00200F33"/>
    <w:rsid w:val="00242672"/>
    <w:rsid w:val="00261745"/>
    <w:rsid w:val="00264591"/>
    <w:rsid w:val="002F76A3"/>
    <w:rsid w:val="00302812"/>
    <w:rsid w:val="0032740B"/>
    <w:rsid w:val="00345133"/>
    <w:rsid w:val="00370DB2"/>
    <w:rsid w:val="003809AA"/>
    <w:rsid w:val="003913D4"/>
    <w:rsid w:val="003E0B60"/>
    <w:rsid w:val="003E223E"/>
    <w:rsid w:val="003E2A7F"/>
    <w:rsid w:val="004079A1"/>
    <w:rsid w:val="00414DA3"/>
    <w:rsid w:val="00456F3C"/>
    <w:rsid w:val="00484778"/>
    <w:rsid w:val="004B232E"/>
    <w:rsid w:val="004B7934"/>
    <w:rsid w:val="004E7159"/>
    <w:rsid w:val="004E732C"/>
    <w:rsid w:val="005002A2"/>
    <w:rsid w:val="005013F3"/>
    <w:rsid w:val="00534225"/>
    <w:rsid w:val="0059559C"/>
    <w:rsid w:val="005A50A4"/>
    <w:rsid w:val="005A5542"/>
    <w:rsid w:val="005A5D23"/>
    <w:rsid w:val="006213A7"/>
    <w:rsid w:val="00660B84"/>
    <w:rsid w:val="00674538"/>
    <w:rsid w:val="00684960"/>
    <w:rsid w:val="006B0455"/>
    <w:rsid w:val="006D09B6"/>
    <w:rsid w:val="006D33E9"/>
    <w:rsid w:val="006D799C"/>
    <w:rsid w:val="006E263D"/>
    <w:rsid w:val="006E3BA1"/>
    <w:rsid w:val="006E5E2D"/>
    <w:rsid w:val="006F191B"/>
    <w:rsid w:val="0070138A"/>
    <w:rsid w:val="007055BA"/>
    <w:rsid w:val="007111C2"/>
    <w:rsid w:val="00724C6C"/>
    <w:rsid w:val="00732CB5"/>
    <w:rsid w:val="0074305E"/>
    <w:rsid w:val="00774B7E"/>
    <w:rsid w:val="00774C98"/>
    <w:rsid w:val="007A5CAE"/>
    <w:rsid w:val="007B4302"/>
    <w:rsid w:val="007D6723"/>
    <w:rsid w:val="007E1A62"/>
    <w:rsid w:val="007E1BB5"/>
    <w:rsid w:val="007F79D6"/>
    <w:rsid w:val="00813D56"/>
    <w:rsid w:val="00846422"/>
    <w:rsid w:val="00856A0A"/>
    <w:rsid w:val="00883983"/>
    <w:rsid w:val="008B2CD7"/>
    <w:rsid w:val="008B5C8B"/>
    <w:rsid w:val="008B6AC1"/>
    <w:rsid w:val="008B6EAE"/>
    <w:rsid w:val="009310C9"/>
    <w:rsid w:val="00954EF6"/>
    <w:rsid w:val="009648F4"/>
    <w:rsid w:val="00976BE4"/>
    <w:rsid w:val="009F7C31"/>
    <w:rsid w:val="00A06170"/>
    <w:rsid w:val="00A10AF5"/>
    <w:rsid w:val="00A34EBF"/>
    <w:rsid w:val="00A44EAD"/>
    <w:rsid w:val="00A52AE4"/>
    <w:rsid w:val="00A5624E"/>
    <w:rsid w:val="00A66212"/>
    <w:rsid w:val="00A70DF6"/>
    <w:rsid w:val="00AA3177"/>
    <w:rsid w:val="00AB0987"/>
    <w:rsid w:val="00AE2EE3"/>
    <w:rsid w:val="00B35D07"/>
    <w:rsid w:val="00B41584"/>
    <w:rsid w:val="00B45ABE"/>
    <w:rsid w:val="00B52425"/>
    <w:rsid w:val="00B56A2B"/>
    <w:rsid w:val="00B65B5F"/>
    <w:rsid w:val="00B7225F"/>
    <w:rsid w:val="00B905D4"/>
    <w:rsid w:val="00BD22C8"/>
    <w:rsid w:val="00BE01CF"/>
    <w:rsid w:val="00BE2102"/>
    <w:rsid w:val="00BE38CB"/>
    <w:rsid w:val="00BE717E"/>
    <w:rsid w:val="00C05293"/>
    <w:rsid w:val="00C120AE"/>
    <w:rsid w:val="00C1754D"/>
    <w:rsid w:val="00C300A9"/>
    <w:rsid w:val="00C33FBF"/>
    <w:rsid w:val="00C57943"/>
    <w:rsid w:val="00C64B21"/>
    <w:rsid w:val="00C7140A"/>
    <w:rsid w:val="00C74144"/>
    <w:rsid w:val="00C76505"/>
    <w:rsid w:val="00C81DA4"/>
    <w:rsid w:val="00C8667D"/>
    <w:rsid w:val="00C976C8"/>
    <w:rsid w:val="00CB69AC"/>
    <w:rsid w:val="00CC042B"/>
    <w:rsid w:val="00CD7BDD"/>
    <w:rsid w:val="00CF4F4B"/>
    <w:rsid w:val="00D359A2"/>
    <w:rsid w:val="00D53E2A"/>
    <w:rsid w:val="00D63A48"/>
    <w:rsid w:val="00D65BBB"/>
    <w:rsid w:val="00D80C9E"/>
    <w:rsid w:val="00D823C5"/>
    <w:rsid w:val="00D94D37"/>
    <w:rsid w:val="00D959E2"/>
    <w:rsid w:val="00DB1AD3"/>
    <w:rsid w:val="00DD77D0"/>
    <w:rsid w:val="00DE5E64"/>
    <w:rsid w:val="00E5105F"/>
    <w:rsid w:val="00E60217"/>
    <w:rsid w:val="00E610E6"/>
    <w:rsid w:val="00E630C8"/>
    <w:rsid w:val="00E650C3"/>
    <w:rsid w:val="00EA7681"/>
    <w:rsid w:val="00EB5437"/>
    <w:rsid w:val="00EC2173"/>
    <w:rsid w:val="00EE6770"/>
    <w:rsid w:val="00EE75B3"/>
    <w:rsid w:val="00F14200"/>
    <w:rsid w:val="00F271AF"/>
    <w:rsid w:val="00F36D62"/>
    <w:rsid w:val="00F5104F"/>
    <w:rsid w:val="00F521A7"/>
    <w:rsid w:val="00F53B93"/>
    <w:rsid w:val="00F55A38"/>
    <w:rsid w:val="00F64E61"/>
    <w:rsid w:val="00F7467E"/>
    <w:rsid w:val="00F85CA3"/>
    <w:rsid w:val="00F96EDD"/>
    <w:rsid w:val="00FB2E5D"/>
    <w:rsid w:val="00FB59DC"/>
    <w:rsid w:val="00FD4A25"/>
    <w:rsid w:val="00FE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BE38CB"/>
    <w:pPr>
      <w:ind w:left="720"/>
      <w:contextualSpacing/>
    </w:pPr>
  </w:style>
  <w:style w:type="character" w:customStyle="1" w:styleId="blocksubtitile">
    <w:name w:val="block__subtitile"/>
    <w:basedOn w:val="a0"/>
    <w:rsid w:val="003809AA"/>
  </w:style>
  <w:style w:type="character" w:customStyle="1" w:styleId="FontStyle37">
    <w:name w:val="Font Style37"/>
    <w:basedOn w:val="a0"/>
    <w:uiPriority w:val="99"/>
    <w:rsid w:val="002F76A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vk.com/sfr_mariel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15</cp:revision>
  <dcterms:created xsi:type="dcterms:W3CDTF">2024-01-30T11:32:00Z</dcterms:created>
  <dcterms:modified xsi:type="dcterms:W3CDTF">2024-02-02T06:52:00Z</dcterms:modified>
</cp:coreProperties>
</file>