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4A0"/>
      </w:tblPr>
      <w:tblGrid>
        <w:gridCol w:w="4820"/>
        <w:gridCol w:w="4536"/>
      </w:tblGrid>
      <w:tr w:rsidR="00AE346F" w:rsidRPr="00662B1B" w:rsidTr="006832B6">
        <w:trPr>
          <w:cantSplit/>
          <w:trHeight w:val="1418"/>
        </w:trPr>
        <w:tc>
          <w:tcPr>
            <w:tcW w:w="9356" w:type="dxa"/>
            <w:gridSpan w:val="2"/>
            <w:hideMark/>
          </w:tcPr>
          <w:p w:rsidR="00AE346F" w:rsidRPr="00662B1B" w:rsidRDefault="00AE346F" w:rsidP="006832B6">
            <w:pPr>
              <w:snapToGrid w:val="0"/>
              <w:jc w:val="center"/>
              <w:rPr>
                <w:b/>
                <w:bCs/>
                <w:sz w:val="26"/>
                <w:szCs w:val="26"/>
              </w:rPr>
            </w:pPr>
            <w:r>
              <w:rPr>
                <w:noProof/>
                <w:sz w:val="26"/>
                <w:szCs w:val="26"/>
                <w:lang w:eastAsia="ru-RU"/>
              </w:rPr>
              <w:drawing>
                <wp:inline distT="0" distB="0" distL="0" distR="0">
                  <wp:extent cx="723900" cy="8382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723900" cy="838200"/>
                          </a:xfrm>
                          <a:prstGeom prst="rect">
                            <a:avLst/>
                          </a:prstGeom>
                          <a:solidFill>
                            <a:srgbClr val="FFFFFF"/>
                          </a:solidFill>
                          <a:ln w="9525">
                            <a:noFill/>
                            <a:miter lim="800000"/>
                            <a:headEnd/>
                            <a:tailEnd/>
                          </a:ln>
                        </pic:spPr>
                      </pic:pic>
                    </a:graphicData>
                  </a:graphic>
                </wp:inline>
              </w:drawing>
            </w:r>
          </w:p>
        </w:tc>
      </w:tr>
      <w:tr w:rsidR="00AE346F" w:rsidRPr="00662B1B" w:rsidTr="006832B6">
        <w:trPr>
          <w:trHeight w:val="927"/>
        </w:trPr>
        <w:tc>
          <w:tcPr>
            <w:tcW w:w="4820" w:type="dxa"/>
          </w:tcPr>
          <w:p w:rsidR="00AE346F" w:rsidRPr="00662B1B" w:rsidRDefault="00AE346F" w:rsidP="006832B6">
            <w:pPr>
              <w:jc w:val="center"/>
              <w:rPr>
                <w:b/>
                <w:bCs/>
                <w:sz w:val="26"/>
                <w:szCs w:val="26"/>
              </w:rPr>
            </w:pPr>
            <w:r w:rsidRPr="00662B1B">
              <w:rPr>
                <w:b/>
                <w:bCs/>
                <w:sz w:val="26"/>
                <w:szCs w:val="26"/>
              </w:rPr>
              <w:t>МАРИЙ ЭЛ РЕСПУБЛИКЫН</w:t>
            </w:r>
          </w:p>
          <w:p w:rsidR="00AE346F" w:rsidRPr="00662B1B" w:rsidRDefault="00AE346F" w:rsidP="006832B6">
            <w:pPr>
              <w:jc w:val="center"/>
              <w:rPr>
                <w:b/>
                <w:bCs/>
                <w:sz w:val="26"/>
                <w:szCs w:val="26"/>
              </w:rPr>
            </w:pPr>
            <w:r w:rsidRPr="00662B1B">
              <w:rPr>
                <w:b/>
                <w:bCs/>
                <w:sz w:val="26"/>
                <w:szCs w:val="26"/>
              </w:rPr>
              <w:t xml:space="preserve">ОРШАНКЕ </w:t>
            </w:r>
          </w:p>
          <w:p w:rsidR="00AE346F" w:rsidRPr="00662B1B" w:rsidRDefault="00AE346F" w:rsidP="006832B6">
            <w:pPr>
              <w:jc w:val="center"/>
              <w:rPr>
                <w:b/>
                <w:bCs/>
                <w:sz w:val="26"/>
                <w:szCs w:val="26"/>
              </w:rPr>
            </w:pPr>
            <w:r w:rsidRPr="00662B1B">
              <w:rPr>
                <w:b/>
                <w:bCs/>
                <w:sz w:val="26"/>
                <w:szCs w:val="26"/>
              </w:rPr>
              <w:t xml:space="preserve">МУНИЦИПАЛЬНЫЙ РАЙОНЫН </w:t>
            </w:r>
          </w:p>
          <w:p w:rsidR="00AE346F" w:rsidRPr="00662B1B" w:rsidRDefault="00AE346F" w:rsidP="006832B6">
            <w:pPr>
              <w:jc w:val="center"/>
              <w:rPr>
                <w:b/>
                <w:bCs/>
                <w:sz w:val="26"/>
                <w:szCs w:val="26"/>
              </w:rPr>
            </w:pPr>
            <w:r w:rsidRPr="00662B1B">
              <w:rPr>
                <w:b/>
                <w:bCs/>
                <w:sz w:val="26"/>
                <w:szCs w:val="26"/>
              </w:rPr>
              <w:t>АДМИНИСТРАЦИЙЖЕ</w:t>
            </w:r>
          </w:p>
          <w:p w:rsidR="00AE346F" w:rsidRPr="00662B1B" w:rsidRDefault="00AE346F" w:rsidP="006832B6">
            <w:pPr>
              <w:jc w:val="center"/>
              <w:rPr>
                <w:b/>
                <w:bCs/>
                <w:sz w:val="26"/>
                <w:szCs w:val="26"/>
              </w:rPr>
            </w:pPr>
          </w:p>
          <w:p w:rsidR="00AE346F" w:rsidRPr="00662B1B" w:rsidRDefault="00AE346F" w:rsidP="006832B6">
            <w:pPr>
              <w:jc w:val="center"/>
              <w:rPr>
                <w:b/>
                <w:bCs/>
                <w:sz w:val="26"/>
                <w:szCs w:val="26"/>
              </w:rPr>
            </w:pPr>
            <w:r w:rsidRPr="00662B1B">
              <w:rPr>
                <w:b/>
                <w:bCs/>
                <w:sz w:val="26"/>
                <w:szCs w:val="26"/>
              </w:rPr>
              <w:t>ПУНЧАЛ</w:t>
            </w:r>
          </w:p>
        </w:tc>
        <w:tc>
          <w:tcPr>
            <w:tcW w:w="4536" w:type="dxa"/>
          </w:tcPr>
          <w:p w:rsidR="00AE346F" w:rsidRPr="00662B1B" w:rsidRDefault="00AE346F" w:rsidP="006832B6">
            <w:pPr>
              <w:jc w:val="center"/>
              <w:rPr>
                <w:b/>
                <w:bCs/>
                <w:sz w:val="26"/>
                <w:szCs w:val="26"/>
              </w:rPr>
            </w:pPr>
            <w:r w:rsidRPr="00662B1B">
              <w:rPr>
                <w:b/>
                <w:bCs/>
                <w:sz w:val="26"/>
                <w:szCs w:val="26"/>
              </w:rPr>
              <w:t>АДМИНИСТРАЦИЯ</w:t>
            </w:r>
          </w:p>
          <w:p w:rsidR="00AE346F" w:rsidRPr="00662B1B" w:rsidRDefault="00AE346F" w:rsidP="006832B6">
            <w:pPr>
              <w:jc w:val="center"/>
              <w:rPr>
                <w:b/>
                <w:bCs/>
                <w:sz w:val="26"/>
                <w:szCs w:val="26"/>
              </w:rPr>
            </w:pPr>
            <w:r w:rsidRPr="00662B1B">
              <w:rPr>
                <w:b/>
                <w:bCs/>
                <w:sz w:val="26"/>
                <w:szCs w:val="26"/>
              </w:rPr>
              <w:t>ОРШАНСКОГО МУНИЦИПАЛЬНОГО РАЙОНА</w:t>
            </w:r>
          </w:p>
          <w:p w:rsidR="00AE346F" w:rsidRPr="00662B1B" w:rsidRDefault="00AE346F" w:rsidP="006832B6">
            <w:pPr>
              <w:jc w:val="center"/>
              <w:rPr>
                <w:b/>
                <w:bCs/>
                <w:sz w:val="26"/>
                <w:szCs w:val="26"/>
              </w:rPr>
            </w:pPr>
            <w:r w:rsidRPr="00662B1B">
              <w:rPr>
                <w:b/>
                <w:bCs/>
                <w:sz w:val="26"/>
                <w:szCs w:val="26"/>
              </w:rPr>
              <w:t>РЕСПУБЛИКИ МАРИЙ ЭЛ</w:t>
            </w:r>
          </w:p>
          <w:p w:rsidR="00AE346F" w:rsidRPr="00662B1B" w:rsidRDefault="00AE346F" w:rsidP="006832B6">
            <w:pPr>
              <w:jc w:val="center"/>
              <w:rPr>
                <w:b/>
                <w:bCs/>
                <w:sz w:val="26"/>
                <w:szCs w:val="26"/>
              </w:rPr>
            </w:pPr>
          </w:p>
          <w:p w:rsidR="00AE346F" w:rsidRPr="00662B1B" w:rsidRDefault="00AE346F" w:rsidP="006832B6">
            <w:pPr>
              <w:jc w:val="center"/>
              <w:rPr>
                <w:b/>
                <w:bCs/>
                <w:sz w:val="26"/>
                <w:szCs w:val="26"/>
              </w:rPr>
            </w:pPr>
            <w:r w:rsidRPr="00662B1B">
              <w:rPr>
                <w:b/>
                <w:bCs/>
                <w:sz w:val="26"/>
                <w:szCs w:val="26"/>
              </w:rPr>
              <w:t>ПОСТАНОВЛЕНИЕ</w:t>
            </w:r>
          </w:p>
        </w:tc>
      </w:tr>
    </w:tbl>
    <w:p w:rsidR="0054795B" w:rsidRDefault="0054795B" w:rsidP="00AE346F">
      <w:pPr>
        <w:jc w:val="both"/>
        <w:rPr>
          <w:sz w:val="28"/>
          <w:szCs w:val="28"/>
        </w:rPr>
      </w:pPr>
    </w:p>
    <w:p w:rsidR="00AE346F" w:rsidRDefault="00AE346F" w:rsidP="00AE346F">
      <w:pPr>
        <w:jc w:val="both"/>
        <w:rPr>
          <w:sz w:val="28"/>
          <w:szCs w:val="28"/>
        </w:rPr>
      </w:pPr>
    </w:p>
    <w:p w:rsidR="00AE346F" w:rsidRDefault="00AE346F" w:rsidP="00AE346F">
      <w:pPr>
        <w:pStyle w:val="6"/>
        <w:rPr>
          <w:szCs w:val="28"/>
        </w:rPr>
      </w:pPr>
      <w:r w:rsidRPr="00A17EFB">
        <w:rPr>
          <w:szCs w:val="28"/>
        </w:rPr>
        <w:t xml:space="preserve">от </w:t>
      </w:r>
      <w:r>
        <w:rPr>
          <w:szCs w:val="28"/>
        </w:rPr>
        <w:t xml:space="preserve">13 июня 2023 г. </w:t>
      </w:r>
      <w:r w:rsidRPr="00A17EFB">
        <w:rPr>
          <w:szCs w:val="28"/>
        </w:rPr>
        <w:t>№</w:t>
      </w:r>
      <w:r>
        <w:rPr>
          <w:szCs w:val="28"/>
        </w:rPr>
        <w:t xml:space="preserve"> 274</w:t>
      </w:r>
    </w:p>
    <w:p w:rsidR="00AE346F" w:rsidRDefault="00AE346F" w:rsidP="00AE346F">
      <w:pPr>
        <w:jc w:val="both"/>
        <w:rPr>
          <w:sz w:val="28"/>
          <w:szCs w:val="28"/>
        </w:rPr>
      </w:pPr>
    </w:p>
    <w:p w:rsidR="00AE346F" w:rsidRDefault="00AE346F" w:rsidP="00AE346F">
      <w:pPr>
        <w:jc w:val="both"/>
        <w:rPr>
          <w:sz w:val="28"/>
          <w:szCs w:val="28"/>
        </w:rPr>
      </w:pPr>
    </w:p>
    <w:p w:rsidR="00AE346F" w:rsidRPr="00AE346F" w:rsidRDefault="00AE346F" w:rsidP="00030EC1">
      <w:pPr>
        <w:jc w:val="center"/>
        <w:rPr>
          <w:b/>
          <w:bCs/>
          <w:sz w:val="28"/>
          <w:szCs w:val="28"/>
          <w:lang w:eastAsia="ru-RU"/>
        </w:rPr>
      </w:pPr>
      <w:r w:rsidRPr="00AE346F">
        <w:rPr>
          <w:b/>
          <w:bCs/>
          <w:sz w:val="28"/>
          <w:szCs w:val="28"/>
          <w:lang w:eastAsia="ru-RU"/>
        </w:rPr>
        <w:t>О внесении изменений в постановление администрации</w:t>
      </w:r>
    </w:p>
    <w:p w:rsidR="00AE346F" w:rsidRPr="00AE346F" w:rsidRDefault="00AE346F" w:rsidP="00030EC1">
      <w:pPr>
        <w:jc w:val="center"/>
        <w:rPr>
          <w:b/>
          <w:bCs/>
          <w:sz w:val="28"/>
          <w:szCs w:val="28"/>
          <w:lang w:eastAsia="ru-RU"/>
        </w:rPr>
      </w:pPr>
      <w:r w:rsidRPr="00AE346F">
        <w:rPr>
          <w:b/>
          <w:bCs/>
          <w:sz w:val="28"/>
          <w:szCs w:val="28"/>
          <w:lang w:eastAsia="ru-RU"/>
        </w:rPr>
        <w:t>Оршанского муниципального района Республики Марий Эл</w:t>
      </w:r>
    </w:p>
    <w:p w:rsidR="00AE346F" w:rsidRPr="00AE346F" w:rsidRDefault="00AE346F" w:rsidP="00030EC1">
      <w:pPr>
        <w:keepNext/>
        <w:tabs>
          <w:tab w:val="num" w:pos="0"/>
        </w:tabs>
        <w:suppressAutoHyphens w:val="0"/>
        <w:jc w:val="center"/>
        <w:outlineLvl w:val="1"/>
        <w:rPr>
          <w:b/>
          <w:bCs/>
          <w:sz w:val="28"/>
          <w:szCs w:val="28"/>
          <w:lang w:eastAsia="ru-RU"/>
        </w:rPr>
      </w:pPr>
      <w:r w:rsidRPr="00AE346F">
        <w:rPr>
          <w:b/>
          <w:sz w:val="28"/>
          <w:szCs w:val="28"/>
          <w:lang w:eastAsia="ru-RU"/>
        </w:rPr>
        <w:t xml:space="preserve">от </w:t>
      </w:r>
      <w:r w:rsidR="00030EC1">
        <w:rPr>
          <w:b/>
          <w:sz w:val="28"/>
          <w:szCs w:val="28"/>
          <w:lang w:eastAsia="ru-RU"/>
        </w:rPr>
        <w:t>27 сентября 2016 г.</w:t>
      </w:r>
      <w:r w:rsidRPr="00AE346F">
        <w:rPr>
          <w:b/>
          <w:sz w:val="28"/>
          <w:szCs w:val="28"/>
          <w:lang w:eastAsia="ru-RU"/>
        </w:rPr>
        <w:t xml:space="preserve"> №</w:t>
      </w:r>
      <w:r w:rsidR="00030EC1">
        <w:rPr>
          <w:b/>
          <w:sz w:val="28"/>
          <w:szCs w:val="28"/>
          <w:lang w:eastAsia="ru-RU"/>
        </w:rPr>
        <w:t xml:space="preserve"> </w:t>
      </w:r>
      <w:r w:rsidRPr="00AE346F">
        <w:rPr>
          <w:b/>
          <w:sz w:val="28"/>
          <w:szCs w:val="28"/>
          <w:lang w:eastAsia="ru-RU"/>
        </w:rPr>
        <w:t>268 «Об утверждении схемы размещения рекламных конструкций на территории Оршанского муниципального района Республики Марий Эл</w:t>
      </w:r>
      <w:r w:rsidR="003F4448">
        <w:rPr>
          <w:b/>
          <w:sz w:val="28"/>
          <w:szCs w:val="28"/>
          <w:lang w:eastAsia="ru-RU"/>
        </w:rPr>
        <w:t>»</w:t>
      </w:r>
    </w:p>
    <w:p w:rsidR="00AE346F" w:rsidRPr="00AE346F" w:rsidRDefault="00AE346F" w:rsidP="00030EC1">
      <w:pPr>
        <w:jc w:val="center"/>
        <w:rPr>
          <w:bCs/>
          <w:sz w:val="28"/>
          <w:szCs w:val="28"/>
          <w:lang w:eastAsia="ru-RU"/>
        </w:rPr>
      </w:pPr>
    </w:p>
    <w:p w:rsidR="00AE346F" w:rsidRPr="00AE346F" w:rsidRDefault="00AE346F" w:rsidP="00AE346F">
      <w:pPr>
        <w:jc w:val="center"/>
        <w:rPr>
          <w:bCs/>
          <w:sz w:val="28"/>
          <w:szCs w:val="28"/>
          <w:lang w:eastAsia="ru-RU"/>
        </w:rPr>
      </w:pPr>
    </w:p>
    <w:p w:rsidR="00AE346F" w:rsidRPr="00AE346F" w:rsidRDefault="00AE346F" w:rsidP="00AE346F">
      <w:pPr>
        <w:suppressAutoHyphens w:val="0"/>
        <w:autoSpaceDE w:val="0"/>
        <w:autoSpaceDN w:val="0"/>
        <w:adjustRightInd w:val="0"/>
        <w:ind w:firstLine="709"/>
        <w:jc w:val="both"/>
        <w:rPr>
          <w:sz w:val="28"/>
          <w:szCs w:val="28"/>
          <w:lang w:eastAsia="ru-RU"/>
        </w:rPr>
      </w:pPr>
      <w:r w:rsidRPr="00AE346F">
        <w:rPr>
          <w:sz w:val="28"/>
          <w:szCs w:val="28"/>
          <w:lang w:eastAsia="ru-RU"/>
        </w:rPr>
        <w:t xml:space="preserve">В соответствии с </w:t>
      </w:r>
      <w:r w:rsidRPr="00AE346F">
        <w:rPr>
          <w:bCs/>
          <w:sz w:val="28"/>
          <w:szCs w:val="28"/>
          <w:lang w:eastAsia="ru-RU"/>
        </w:rPr>
        <w:t xml:space="preserve">Федеральным законом от </w:t>
      </w:r>
      <w:r w:rsidR="00030EC1">
        <w:rPr>
          <w:bCs/>
          <w:sz w:val="28"/>
          <w:szCs w:val="28"/>
          <w:lang w:eastAsia="ru-RU"/>
        </w:rPr>
        <w:t>13 марта 2006 г.</w:t>
      </w:r>
      <w:r w:rsidRPr="00AE346F">
        <w:rPr>
          <w:bCs/>
          <w:sz w:val="28"/>
          <w:szCs w:val="28"/>
          <w:lang w:eastAsia="ru-RU"/>
        </w:rPr>
        <w:t xml:space="preserve"> №</w:t>
      </w:r>
      <w:r w:rsidR="00030EC1">
        <w:rPr>
          <w:bCs/>
          <w:sz w:val="28"/>
          <w:szCs w:val="28"/>
          <w:lang w:eastAsia="ru-RU"/>
        </w:rPr>
        <w:t xml:space="preserve"> </w:t>
      </w:r>
      <w:r w:rsidRPr="00AE346F">
        <w:rPr>
          <w:bCs/>
          <w:sz w:val="28"/>
          <w:szCs w:val="28"/>
          <w:lang w:eastAsia="ru-RU"/>
        </w:rPr>
        <w:t>38-ФЗ «О рекламе» и Порядком предварительного согласования схем размещения рекламных конструкций и вносимых в них изменений, утвержденным постановлением Правительства Республ</w:t>
      </w:r>
      <w:r w:rsidR="00030EC1">
        <w:rPr>
          <w:bCs/>
          <w:sz w:val="28"/>
          <w:szCs w:val="28"/>
          <w:lang w:eastAsia="ru-RU"/>
        </w:rPr>
        <w:t>ики Марий Эл от 9 июля 2014 г.</w:t>
      </w:r>
      <w:r w:rsidRPr="00AE346F">
        <w:rPr>
          <w:bCs/>
          <w:sz w:val="28"/>
          <w:szCs w:val="28"/>
          <w:lang w:eastAsia="ru-RU"/>
        </w:rPr>
        <w:t xml:space="preserve"> </w:t>
      </w:r>
      <w:r w:rsidR="00D149D3">
        <w:rPr>
          <w:bCs/>
          <w:sz w:val="28"/>
          <w:szCs w:val="28"/>
          <w:lang w:eastAsia="ru-RU"/>
        </w:rPr>
        <w:t xml:space="preserve">       </w:t>
      </w:r>
      <w:r w:rsidRPr="00AE346F">
        <w:rPr>
          <w:bCs/>
          <w:sz w:val="28"/>
          <w:szCs w:val="28"/>
          <w:lang w:eastAsia="ru-RU"/>
        </w:rPr>
        <w:t>№</w:t>
      </w:r>
      <w:r w:rsidR="00030EC1">
        <w:rPr>
          <w:bCs/>
          <w:sz w:val="28"/>
          <w:szCs w:val="28"/>
          <w:lang w:eastAsia="ru-RU"/>
        </w:rPr>
        <w:t xml:space="preserve"> </w:t>
      </w:r>
      <w:r w:rsidRPr="00AE346F">
        <w:rPr>
          <w:bCs/>
          <w:sz w:val="28"/>
          <w:szCs w:val="28"/>
          <w:lang w:eastAsia="ru-RU"/>
        </w:rPr>
        <w:t xml:space="preserve">358, </w:t>
      </w:r>
      <w:r w:rsidRPr="00AE346F">
        <w:rPr>
          <w:sz w:val="28"/>
          <w:szCs w:val="28"/>
          <w:lang w:eastAsia="ru-RU"/>
        </w:rPr>
        <w:t xml:space="preserve">администрация Оршанского муниципального района Республики Марий Эл </w:t>
      </w:r>
    </w:p>
    <w:p w:rsidR="00AE346F" w:rsidRPr="00AE346F" w:rsidRDefault="00AE346F" w:rsidP="00AE346F">
      <w:pPr>
        <w:suppressAutoHyphens w:val="0"/>
        <w:autoSpaceDE w:val="0"/>
        <w:autoSpaceDN w:val="0"/>
        <w:adjustRightInd w:val="0"/>
        <w:jc w:val="center"/>
        <w:rPr>
          <w:sz w:val="28"/>
          <w:szCs w:val="28"/>
          <w:lang w:eastAsia="ru-RU"/>
        </w:rPr>
      </w:pPr>
      <w:proofErr w:type="spellStart"/>
      <w:proofErr w:type="gramStart"/>
      <w:r w:rsidRPr="00AE346F">
        <w:rPr>
          <w:sz w:val="28"/>
          <w:szCs w:val="28"/>
          <w:lang w:eastAsia="ru-RU"/>
        </w:rPr>
        <w:t>п</w:t>
      </w:r>
      <w:proofErr w:type="spellEnd"/>
      <w:proofErr w:type="gramEnd"/>
      <w:r w:rsidRPr="00AE346F">
        <w:rPr>
          <w:sz w:val="28"/>
          <w:szCs w:val="28"/>
          <w:lang w:eastAsia="ru-RU"/>
        </w:rPr>
        <w:t xml:space="preserve"> о с т а </w:t>
      </w:r>
      <w:proofErr w:type="spellStart"/>
      <w:r w:rsidRPr="00AE346F">
        <w:rPr>
          <w:sz w:val="28"/>
          <w:szCs w:val="28"/>
          <w:lang w:eastAsia="ru-RU"/>
        </w:rPr>
        <w:t>н</w:t>
      </w:r>
      <w:proofErr w:type="spellEnd"/>
      <w:r w:rsidRPr="00AE346F">
        <w:rPr>
          <w:sz w:val="28"/>
          <w:szCs w:val="28"/>
          <w:lang w:eastAsia="ru-RU"/>
        </w:rPr>
        <w:t xml:space="preserve"> о в л я е т:</w:t>
      </w:r>
    </w:p>
    <w:p w:rsidR="00AE346F" w:rsidRPr="00AE346F" w:rsidRDefault="00AE346F" w:rsidP="00D149D3">
      <w:pPr>
        <w:keepNext/>
        <w:tabs>
          <w:tab w:val="num" w:pos="0"/>
        </w:tabs>
        <w:suppressAutoHyphens w:val="0"/>
        <w:ind w:firstLine="709"/>
        <w:jc w:val="both"/>
        <w:outlineLvl w:val="1"/>
        <w:rPr>
          <w:sz w:val="28"/>
          <w:szCs w:val="28"/>
          <w:lang w:eastAsia="ru-RU"/>
        </w:rPr>
      </w:pPr>
      <w:r w:rsidRPr="00AE346F">
        <w:rPr>
          <w:sz w:val="28"/>
          <w:szCs w:val="28"/>
          <w:lang w:eastAsia="ru-RU"/>
        </w:rPr>
        <w:t xml:space="preserve">1. Внести в постановление администрации Оршанского муниципального района </w:t>
      </w:r>
      <w:r w:rsidR="00D149D3">
        <w:rPr>
          <w:sz w:val="28"/>
          <w:szCs w:val="28"/>
          <w:lang w:eastAsia="ru-RU"/>
        </w:rPr>
        <w:t>от 27 сентября 2016 г.</w:t>
      </w:r>
      <w:r w:rsidRPr="00AE346F">
        <w:rPr>
          <w:sz w:val="28"/>
          <w:szCs w:val="28"/>
          <w:lang w:eastAsia="ru-RU"/>
        </w:rPr>
        <w:t xml:space="preserve"> № 268 «Об утверждении схемы размещения рекламных конструкций на территории Оршанского муниципального района Республики Марий Эл» (в редакции постановления администрации Оршанского муниципального района Республи</w:t>
      </w:r>
      <w:r w:rsidR="00F612F2">
        <w:rPr>
          <w:sz w:val="28"/>
          <w:szCs w:val="28"/>
          <w:lang w:eastAsia="ru-RU"/>
        </w:rPr>
        <w:t>ки Марий Эл от 12 июл</w:t>
      </w:r>
      <w:r w:rsidR="00D149D3">
        <w:rPr>
          <w:sz w:val="28"/>
          <w:szCs w:val="28"/>
          <w:lang w:eastAsia="ru-RU"/>
        </w:rPr>
        <w:t>я 2021 г.</w:t>
      </w:r>
      <w:r w:rsidRPr="00AE346F">
        <w:rPr>
          <w:sz w:val="28"/>
          <w:szCs w:val="28"/>
          <w:lang w:eastAsia="ru-RU"/>
        </w:rPr>
        <w:t xml:space="preserve"> №</w:t>
      </w:r>
      <w:r w:rsidR="00D149D3">
        <w:rPr>
          <w:sz w:val="28"/>
          <w:szCs w:val="28"/>
          <w:lang w:eastAsia="ru-RU"/>
        </w:rPr>
        <w:t xml:space="preserve"> </w:t>
      </w:r>
      <w:r w:rsidRPr="00AE346F">
        <w:rPr>
          <w:sz w:val="28"/>
          <w:szCs w:val="28"/>
          <w:lang w:eastAsia="ru-RU"/>
        </w:rPr>
        <w:t>281) (далее – Постановление) следующие изменения:</w:t>
      </w:r>
    </w:p>
    <w:p w:rsidR="00AE346F" w:rsidRPr="00AE346F" w:rsidRDefault="00AE346F" w:rsidP="00D149D3">
      <w:pPr>
        <w:ind w:firstLine="709"/>
        <w:jc w:val="both"/>
        <w:rPr>
          <w:sz w:val="28"/>
          <w:szCs w:val="28"/>
          <w:lang w:eastAsia="ru-RU"/>
        </w:rPr>
      </w:pPr>
      <w:r w:rsidRPr="00AE346F">
        <w:rPr>
          <w:sz w:val="28"/>
          <w:szCs w:val="28"/>
          <w:lang w:eastAsia="ru-RU"/>
        </w:rPr>
        <w:t xml:space="preserve">1.1. Раздел «Городское поселение Оршанка Оршанского муниципального района Республики Марий Эл» </w:t>
      </w:r>
      <w:r w:rsidR="00616464">
        <w:rPr>
          <w:sz w:val="28"/>
          <w:szCs w:val="28"/>
          <w:lang w:eastAsia="ru-RU"/>
        </w:rPr>
        <w:t>с</w:t>
      </w:r>
      <w:r w:rsidRPr="00AE346F">
        <w:rPr>
          <w:sz w:val="28"/>
          <w:szCs w:val="28"/>
          <w:lang w:eastAsia="ru-RU"/>
        </w:rPr>
        <w:t>хемы размещения рекламных конструкций на территории Оршанского муниципального района Республики Марий Эл, утвержденной Постановлением, дополнить пунктами 20 и 21 следующего содержания:</w:t>
      </w:r>
    </w:p>
    <w:p w:rsidR="00AE346F" w:rsidRPr="00AE346F" w:rsidRDefault="00AE346F" w:rsidP="00AE346F">
      <w:pPr>
        <w:suppressAutoHyphens w:val="0"/>
        <w:jc w:val="center"/>
        <w:rPr>
          <w:sz w:val="28"/>
          <w:szCs w:val="28"/>
          <w:lang w:eastAsia="ru-RU"/>
        </w:rPr>
      </w:pPr>
    </w:p>
    <w:p w:rsidR="00AE346F" w:rsidRPr="00AE346F" w:rsidRDefault="00AE346F" w:rsidP="00AE346F">
      <w:pPr>
        <w:suppressAutoHyphens w:val="0"/>
        <w:jc w:val="center"/>
        <w:rPr>
          <w:sz w:val="28"/>
          <w:szCs w:val="28"/>
          <w:lang w:eastAsia="ru-RU"/>
        </w:rPr>
      </w:pPr>
    </w:p>
    <w:p w:rsidR="00AE346F" w:rsidRPr="00AE346F" w:rsidRDefault="00AE346F" w:rsidP="00AE346F">
      <w:pPr>
        <w:suppressAutoHyphens w:val="0"/>
        <w:jc w:val="center"/>
        <w:rPr>
          <w:sz w:val="28"/>
          <w:szCs w:val="28"/>
          <w:lang w:eastAsia="ru-RU"/>
        </w:rPr>
      </w:pPr>
    </w:p>
    <w:p w:rsidR="00AE346F" w:rsidRPr="00AE346F" w:rsidRDefault="00AE346F" w:rsidP="00AE346F">
      <w:pPr>
        <w:suppressAutoHyphens w:val="0"/>
        <w:jc w:val="center"/>
        <w:rPr>
          <w:sz w:val="28"/>
          <w:szCs w:val="28"/>
          <w:lang w:eastAsia="ru-RU"/>
        </w:rPr>
      </w:pPr>
    </w:p>
    <w:p w:rsidR="00AE346F" w:rsidRPr="00AE346F" w:rsidRDefault="00AE346F" w:rsidP="00AE346F">
      <w:pPr>
        <w:suppressAutoHyphens w:val="0"/>
        <w:jc w:val="center"/>
        <w:rPr>
          <w:sz w:val="28"/>
          <w:szCs w:val="28"/>
          <w:lang w:eastAsia="ru-RU"/>
        </w:rPr>
      </w:pPr>
    </w:p>
    <w:p w:rsidR="00AE346F" w:rsidRPr="00AE346F" w:rsidRDefault="00AE346F" w:rsidP="00AE346F">
      <w:pPr>
        <w:suppressAutoHyphens w:val="0"/>
        <w:rPr>
          <w:sz w:val="28"/>
          <w:szCs w:val="28"/>
          <w:lang w:eastAsia="ru-RU"/>
        </w:rPr>
      </w:pPr>
      <w:r w:rsidRPr="00AE346F">
        <w:rPr>
          <w:sz w:val="28"/>
          <w:szCs w:val="28"/>
          <w:lang w:eastAsia="ru-RU"/>
        </w:rPr>
        <w:lastRenderedPageBreak/>
        <w:t>«</w:t>
      </w:r>
    </w:p>
    <w:p w:rsidR="00AE346F" w:rsidRPr="00AE346F" w:rsidRDefault="00AE346F" w:rsidP="00AE346F">
      <w:pPr>
        <w:suppressAutoHyphens w:val="0"/>
        <w:jc w:val="center"/>
        <w:rPr>
          <w:b/>
          <w:sz w:val="40"/>
          <w:szCs w:val="40"/>
          <w:lang w:eastAsia="ru-RU"/>
        </w:rPr>
      </w:pPr>
      <w:r>
        <w:rPr>
          <w:b/>
          <w:noProof/>
          <w:sz w:val="40"/>
          <w:szCs w:val="40"/>
          <w:lang w:eastAsia="ru-RU"/>
        </w:rPr>
        <w:drawing>
          <wp:inline distT="0" distB="0" distL="0" distR="0">
            <wp:extent cx="4314825" cy="3581400"/>
            <wp:effectExtent l="19050" t="0" r="9525" b="0"/>
            <wp:docPr id="11" name="Рисунок 1" descr="\\192.168.1.99\общие\OТДЕЛ АРХИТЕКТУРЫ\Смирнова О.А\УСЛУГИ\Рекламные конструкции\2023\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92.168.1.99\общие\OТДЕЛ АРХИТЕКТУРЫ\Смирнова О.А\УСЛУГИ\Рекламные конструкции\2023\Новый рисунок.bmp"/>
                    <pic:cNvPicPr>
                      <a:picLocks noChangeAspect="1" noChangeArrowheads="1"/>
                    </pic:cNvPicPr>
                  </pic:nvPicPr>
                  <pic:blipFill>
                    <a:blip r:embed="rId6" cstate="print"/>
                    <a:srcRect/>
                    <a:stretch>
                      <a:fillRect/>
                    </a:stretch>
                  </pic:blipFill>
                  <pic:spPr bwMode="auto">
                    <a:xfrm>
                      <a:off x="0" y="0"/>
                      <a:ext cx="4314825" cy="3581400"/>
                    </a:xfrm>
                    <a:prstGeom prst="rect">
                      <a:avLst/>
                    </a:prstGeom>
                    <a:noFill/>
                    <a:ln w="9525">
                      <a:noFill/>
                      <a:miter lim="800000"/>
                      <a:headEnd/>
                      <a:tailEnd/>
                    </a:ln>
                  </pic:spPr>
                </pic:pic>
              </a:graphicData>
            </a:graphic>
          </wp:inline>
        </w:drawing>
      </w:r>
    </w:p>
    <w:p w:rsidR="00AE346F" w:rsidRPr="00AE346F" w:rsidRDefault="00AE346F" w:rsidP="00AE346F">
      <w:pPr>
        <w:suppressAutoHyphens w:val="0"/>
        <w:jc w:val="center"/>
        <w:rPr>
          <w:b/>
          <w:sz w:val="40"/>
          <w:szCs w:val="40"/>
          <w:lang w:eastAsia="ru-RU"/>
        </w:rPr>
      </w:pPr>
    </w:p>
    <w:p w:rsidR="00AE346F" w:rsidRPr="00AE346F" w:rsidRDefault="00AE346F" w:rsidP="00AE346F">
      <w:pPr>
        <w:suppressAutoHyphens w:val="0"/>
        <w:jc w:val="both"/>
        <w:rPr>
          <w:sz w:val="28"/>
          <w:szCs w:val="28"/>
          <w:lang w:eastAsia="ru-RU"/>
        </w:rPr>
      </w:pPr>
      <w:r w:rsidRPr="00AE346F">
        <w:rPr>
          <w:sz w:val="28"/>
          <w:szCs w:val="28"/>
          <w:lang w:eastAsia="ru-RU"/>
        </w:rPr>
        <w:t xml:space="preserve">20 – </w:t>
      </w:r>
      <w:r w:rsidRPr="00AE346F">
        <w:rPr>
          <w:bCs/>
          <w:sz w:val="28"/>
          <w:szCs w:val="28"/>
          <w:lang w:eastAsia="ru-RU"/>
        </w:rPr>
        <w:t xml:space="preserve">Республика Марий Эл, Оршанский муниципальный район, </w:t>
      </w:r>
      <w:r w:rsidRPr="00AE346F">
        <w:rPr>
          <w:bCs/>
          <w:sz w:val="28"/>
          <w:szCs w:val="28"/>
          <w:lang w:eastAsia="ru-RU"/>
        </w:rPr>
        <w:br/>
      </w:r>
      <w:proofErr w:type="spellStart"/>
      <w:r w:rsidRPr="00AE346F">
        <w:rPr>
          <w:bCs/>
          <w:sz w:val="28"/>
          <w:szCs w:val="28"/>
          <w:lang w:eastAsia="ru-RU"/>
        </w:rPr>
        <w:t>пгт</w:t>
      </w:r>
      <w:proofErr w:type="spellEnd"/>
      <w:r w:rsidRPr="00AE346F">
        <w:rPr>
          <w:bCs/>
          <w:sz w:val="28"/>
          <w:szCs w:val="28"/>
          <w:lang w:eastAsia="ru-RU"/>
        </w:rPr>
        <w:t>. Оршанка, ул. Советская, участок 122 (Щитовая установка [12:06:6001016:100])</w:t>
      </w:r>
    </w:p>
    <w:p w:rsidR="00AE346F" w:rsidRPr="00AE346F" w:rsidRDefault="00AE346F" w:rsidP="00AE346F">
      <w:pPr>
        <w:suppressAutoHyphens w:val="0"/>
        <w:jc w:val="center"/>
        <w:rPr>
          <w:b/>
          <w:sz w:val="40"/>
          <w:szCs w:val="40"/>
          <w:lang w:eastAsia="ru-RU"/>
        </w:rPr>
      </w:pPr>
    </w:p>
    <w:p w:rsidR="00AE346F" w:rsidRPr="00AE346F" w:rsidRDefault="00AE346F" w:rsidP="00AE346F">
      <w:pPr>
        <w:suppressAutoHyphens w:val="0"/>
        <w:jc w:val="center"/>
        <w:rPr>
          <w:rFonts w:eastAsia="Lucida Sans Unicode"/>
          <w:spacing w:val="-8"/>
          <w:kern w:val="1"/>
          <w:sz w:val="28"/>
          <w:szCs w:val="28"/>
          <w:lang w:eastAsia="zh-CN"/>
        </w:rPr>
      </w:pPr>
      <w:r>
        <w:rPr>
          <w:rFonts w:eastAsia="Lucida Sans Unicode"/>
          <w:noProof/>
          <w:spacing w:val="-8"/>
          <w:kern w:val="1"/>
          <w:sz w:val="28"/>
          <w:szCs w:val="28"/>
          <w:lang w:eastAsia="ru-RU"/>
        </w:rPr>
        <w:drawing>
          <wp:inline distT="0" distB="0" distL="0" distR="0">
            <wp:extent cx="4781550" cy="3171825"/>
            <wp:effectExtent l="19050" t="0" r="0" b="0"/>
            <wp:docPr id="12" name="Рисунок 13" descr="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ый рисунок.bmp"/>
                    <pic:cNvPicPr>
                      <a:picLocks noChangeAspect="1" noChangeArrowheads="1"/>
                    </pic:cNvPicPr>
                  </pic:nvPicPr>
                  <pic:blipFill>
                    <a:blip r:embed="rId7" cstate="print"/>
                    <a:srcRect/>
                    <a:stretch>
                      <a:fillRect/>
                    </a:stretch>
                  </pic:blipFill>
                  <pic:spPr bwMode="auto">
                    <a:xfrm>
                      <a:off x="0" y="0"/>
                      <a:ext cx="4781550" cy="3171825"/>
                    </a:xfrm>
                    <a:prstGeom prst="rect">
                      <a:avLst/>
                    </a:prstGeom>
                    <a:noFill/>
                    <a:ln w="9525">
                      <a:noFill/>
                      <a:miter lim="800000"/>
                      <a:headEnd/>
                      <a:tailEnd/>
                    </a:ln>
                  </pic:spPr>
                </pic:pic>
              </a:graphicData>
            </a:graphic>
          </wp:inline>
        </w:drawing>
      </w:r>
    </w:p>
    <w:p w:rsidR="00AE346F" w:rsidRPr="00AE346F" w:rsidRDefault="00AE346F" w:rsidP="00AE346F">
      <w:pPr>
        <w:suppressAutoHyphens w:val="0"/>
        <w:jc w:val="center"/>
        <w:rPr>
          <w:rFonts w:eastAsia="Lucida Sans Unicode"/>
          <w:spacing w:val="-8"/>
          <w:kern w:val="1"/>
          <w:sz w:val="28"/>
          <w:szCs w:val="28"/>
          <w:lang w:eastAsia="zh-CN"/>
        </w:rPr>
      </w:pPr>
    </w:p>
    <w:p w:rsidR="00AE346F" w:rsidRPr="00AE346F" w:rsidRDefault="00AE346F" w:rsidP="00AE346F">
      <w:pPr>
        <w:suppressAutoHyphens w:val="0"/>
        <w:jc w:val="both"/>
        <w:rPr>
          <w:rFonts w:eastAsia="Lucida Sans Unicode"/>
          <w:kern w:val="28"/>
          <w:sz w:val="28"/>
          <w:szCs w:val="28"/>
          <w:lang w:eastAsia="zh-CN"/>
        </w:rPr>
      </w:pPr>
      <w:r w:rsidRPr="00AE346F">
        <w:rPr>
          <w:rFonts w:eastAsia="Lucida Sans Unicode"/>
          <w:kern w:val="28"/>
          <w:sz w:val="28"/>
          <w:szCs w:val="28"/>
          <w:lang w:eastAsia="zh-CN"/>
        </w:rPr>
        <w:t xml:space="preserve">21 – Республика Марий Эл, Оршанский муниципальный район, </w:t>
      </w:r>
      <w:proofErr w:type="spellStart"/>
      <w:r w:rsidRPr="00AE346F">
        <w:rPr>
          <w:rFonts w:eastAsia="Lucida Sans Unicode"/>
          <w:kern w:val="28"/>
          <w:sz w:val="28"/>
          <w:szCs w:val="28"/>
          <w:lang w:eastAsia="zh-CN"/>
        </w:rPr>
        <w:t>пгт</w:t>
      </w:r>
      <w:proofErr w:type="spellEnd"/>
      <w:r w:rsidRPr="00AE346F">
        <w:rPr>
          <w:rFonts w:eastAsia="Lucida Sans Unicode"/>
          <w:kern w:val="28"/>
          <w:sz w:val="28"/>
          <w:szCs w:val="28"/>
          <w:lang w:eastAsia="zh-CN"/>
        </w:rPr>
        <w:t xml:space="preserve">. Оршанка, </w:t>
      </w:r>
      <w:r w:rsidRPr="00AE346F">
        <w:rPr>
          <w:rFonts w:eastAsia="Lucida Sans Unicode"/>
          <w:kern w:val="28"/>
          <w:sz w:val="28"/>
          <w:szCs w:val="28"/>
          <w:lang w:eastAsia="zh-CN"/>
        </w:rPr>
        <w:br/>
        <w:t>ул. Советская, д. 74 (Щитовая установка [12:06:6001016:86])»</w:t>
      </w:r>
    </w:p>
    <w:p w:rsidR="00AE346F" w:rsidRPr="00AE346F" w:rsidRDefault="00AE346F" w:rsidP="00C138C2">
      <w:pPr>
        <w:suppressAutoHyphens w:val="0"/>
        <w:rPr>
          <w:b/>
          <w:sz w:val="40"/>
          <w:szCs w:val="40"/>
          <w:lang w:eastAsia="ru-RU"/>
        </w:rPr>
      </w:pPr>
    </w:p>
    <w:p w:rsidR="00AE346F" w:rsidRDefault="00C138C2" w:rsidP="00AE346F">
      <w:pPr>
        <w:ind w:firstLine="709"/>
        <w:jc w:val="both"/>
        <w:rPr>
          <w:sz w:val="28"/>
          <w:szCs w:val="28"/>
          <w:lang w:eastAsia="ru-RU"/>
        </w:rPr>
      </w:pPr>
      <w:r>
        <w:rPr>
          <w:sz w:val="28"/>
          <w:szCs w:val="28"/>
          <w:lang w:eastAsia="ru-RU"/>
        </w:rPr>
        <w:lastRenderedPageBreak/>
        <w:t>2</w:t>
      </w:r>
      <w:r w:rsidR="00AE346F" w:rsidRPr="00AE346F">
        <w:rPr>
          <w:sz w:val="28"/>
          <w:szCs w:val="28"/>
          <w:lang w:eastAsia="ru-RU"/>
        </w:rPr>
        <w:t xml:space="preserve">. </w:t>
      </w:r>
      <w:proofErr w:type="gramStart"/>
      <w:r w:rsidR="00AE346F" w:rsidRPr="00AE346F">
        <w:rPr>
          <w:sz w:val="28"/>
          <w:szCs w:val="28"/>
          <w:lang w:eastAsia="ru-RU"/>
        </w:rPr>
        <w:t>Разместить</w:t>
      </w:r>
      <w:proofErr w:type="gramEnd"/>
      <w:r w:rsidR="00AE346F" w:rsidRPr="00AE346F">
        <w:rPr>
          <w:sz w:val="28"/>
          <w:szCs w:val="28"/>
          <w:lang w:eastAsia="ru-RU"/>
        </w:rPr>
        <w:t xml:space="preserve"> настоящее постановление на странице администрации Оршанского муниципального района Республики Марий Эл в информационно-телекоммуникационной сети «Инте</w:t>
      </w:r>
      <w:r w:rsidR="00B545C8">
        <w:rPr>
          <w:sz w:val="28"/>
          <w:szCs w:val="28"/>
          <w:lang w:eastAsia="ru-RU"/>
        </w:rPr>
        <w:t>р</w:t>
      </w:r>
      <w:r w:rsidR="00AE346F" w:rsidRPr="00AE346F">
        <w:rPr>
          <w:sz w:val="28"/>
          <w:szCs w:val="28"/>
          <w:lang w:eastAsia="ru-RU"/>
        </w:rPr>
        <w:t xml:space="preserve">нет» официального интернет портала Республики Марий Эл </w:t>
      </w:r>
      <w:r>
        <w:rPr>
          <w:sz w:val="28"/>
          <w:szCs w:val="28"/>
          <w:lang w:eastAsia="ru-RU"/>
        </w:rPr>
        <w:t xml:space="preserve">                                                     </w:t>
      </w:r>
      <w:r w:rsidRPr="00086E45">
        <w:rPr>
          <w:sz w:val="28"/>
          <w:lang w:val="en-US" w:eastAsia="ru-RU"/>
        </w:rPr>
        <w:t>https</w:t>
      </w:r>
      <w:r w:rsidRPr="00086E45">
        <w:rPr>
          <w:sz w:val="28"/>
          <w:lang w:eastAsia="ru-RU"/>
        </w:rPr>
        <w:t>://</w:t>
      </w:r>
      <w:proofErr w:type="spellStart"/>
      <w:r w:rsidRPr="00086E45">
        <w:rPr>
          <w:sz w:val="28"/>
          <w:lang w:val="en-US" w:eastAsia="ru-RU"/>
        </w:rPr>
        <w:t>mari</w:t>
      </w:r>
      <w:proofErr w:type="spellEnd"/>
      <w:r w:rsidRPr="00086E45">
        <w:rPr>
          <w:sz w:val="28"/>
          <w:lang w:eastAsia="ru-RU"/>
        </w:rPr>
        <w:t>-</w:t>
      </w:r>
      <w:r w:rsidRPr="00086E45">
        <w:rPr>
          <w:sz w:val="28"/>
          <w:lang w:val="en-US" w:eastAsia="ru-RU"/>
        </w:rPr>
        <w:t>el</w:t>
      </w:r>
      <w:r w:rsidRPr="00086E45">
        <w:rPr>
          <w:sz w:val="28"/>
          <w:lang w:eastAsia="ru-RU"/>
        </w:rPr>
        <w:t>.</w:t>
      </w:r>
      <w:proofErr w:type="spellStart"/>
      <w:r w:rsidRPr="00086E45">
        <w:rPr>
          <w:sz w:val="28"/>
          <w:lang w:val="en-US" w:eastAsia="ru-RU"/>
        </w:rPr>
        <w:t>gov</w:t>
      </w:r>
      <w:proofErr w:type="spellEnd"/>
      <w:r w:rsidRPr="00086E45">
        <w:rPr>
          <w:sz w:val="28"/>
          <w:lang w:eastAsia="ru-RU"/>
        </w:rPr>
        <w:t>.</w:t>
      </w:r>
      <w:proofErr w:type="spellStart"/>
      <w:r w:rsidRPr="00086E45">
        <w:rPr>
          <w:sz w:val="28"/>
          <w:lang w:val="en-US" w:eastAsia="ru-RU"/>
        </w:rPr>
        <w:t>ru</w:t>
      </w:r>
      <w:proofErr w:type="spellEnd"/>
      <w:r w:rsidRPr="00086E45">
        <w:rPr>
          <w:sz w:val="28"/>
          <w:lang w:eastAsia="ru-RU"/>
        </w:rPr>
        <w:t>/</w:t>
      </w:r>
      <w:r w:rsidRPr="00086E45">
        <w:rPr>
          <w:sz w:val="28"/>
          <w:lang w:val="en-US" w:eastAsia="ru-RU"/>
        </w:rPr>
        <w:t>municipality</w:t>
      </w:r>
      <w:r w:rsidRPr="00086E45">
        <w:rPr>
          <w:sz w:val="28"/>
          <w:lang w:eastAsia="ru-RU"/>
        </w:rPr>
        <w:t>/</w:t>
      </w:r>
      <w:proofErr w:type="spellStart"/>
      <w:r w:rsidRPr="00086E45">
        <w:rPr>
          <w:sz w:val="28"/>
          <w:lang w:val="en-US" w:eastAsia="ru-RU"/>
        </w:rPr>
        <w:t>orshanka</w:t>
      </w:r>
      <w:proofErr w:type="spellEnd"/>
      <w:r w:rsidRPr="00086E45">
        <w:rPr>
          <w:sz w:val="28"/>
          <w:lang w:eastAsia="ru-RU"/>
        </w:rPr>
        <w:t>/</w:t>
      </w:r>
      <w:r>
        <w:rPr>
          <w:sz w:val="28"/>
          <w:szCs w:val="28"/>
          <w:lang w:eastAsia="ru-RU"/>
        </w:rPr>
        <w:t>.</w:t>
      </w:r>
    </w:p>
    <w:p w:rsidR="00C138C2" w:rsidRPr="00AE346F" w:rsidRDefault="00C138C2" w:rsidP="00C138C2">
      <w:pPr>
        <w:ind w:firstLine="709"/>
        <w:jc w:val="both"/>
        <w:rPr>
          <w:sz w:val="28"/>
          <w:szCs w:val="28"/>
          <w:lang w:eastAsia="ru-RU"/>
        </w:rPr>
      </w:pPr>
      <w:r>
        <w:rPr>
          <w:sz w:val="28"/>
          <w:szCs w:val="28"/>
          <w:lang w:eastAsia="ru-RU"/>
        </w:rPr>
        <w:t>3</w:t>
      </w:r>
      <w:r w:rsidRPr="00AE346F">
        <w:rPr>
          <w:sz w:val="28"/>
          <w:szCs w:val="28"/>
          <w:lang w:eastAsia="ru-RU"/>
        </w:rPr>
        <w:t xml:space="preserve">. </w:t>
      </w:r>
      <w:proofErr w:type="gramStart"/>
      <w:r w:rsidRPr="00AE346F">
        <w:rPr>
          <w:sz w:val="28"/>
          <w:szCs w:val="28"/>
          <w:lang w:eastAsia="ru-RU"/>
        </w:rPr>
        <w:t>Контроль за</w:t>
      </w:r>
      <w:proofErr w:type="gramEnd"/>
      <w:r w:rsidRPr="00AE346F">
        <w:rPr>
          <w:sz w:val="28"/>
          <w:szCs w:val="28"/>
          <w:lang w:eastAsia="ru-RU"/>
        </w:rPr>
        <w:t xml:space="preserve"> исполнением настоящего постановления возложить        на первого заместителя главы администрации Оршанского муниципального района Республики Марий Эл Михеева И.П.</w:t>
      </w:r>
    </w:p>
    <w:p w:rsidR="00AE346F" w:rsidRPr="00AE346F" w:rsidRDefault="00AE346F" w:rsidP="00AE346F">
      <w:pPr>
        <w:ind w:firstLine="709"/>
        <w:jc w:val="both"/>
        <w:rPr>
          <w:sz w:val="28"/>
          <w:szCs w:val="28"/>
          <w:lang w:eastAsia="ru-RU"/>
        </w:rPr>
      </w:pPr>
      <w:r w:rsidRPr="00AE346F">
        <w:rPr>
          <w:sz w:val="28"/>
          <w:szCs w:val="28"/>
          <w:lang w:eastAsia="ru-RU"/>
        </w:rPr>
        <w:t xml:space="preserve">4. Настоящее постановление вступает в силу после его официального опубликования в районной газете «Вперёд». </w:t>
      </w:r>
    </w:p>
    <w:p w:rsidR="00AE346F" w:rsidRPr="00AE346F" w:rsidRDefault="00AE346F" w:rsidP="00AE346F">
      <w:pPr>
        <w:ind w:firstLine="709"/>
        <w:jc w:val="both"/>
        <w:rPr>
          <w:sz w:val="28"/>
          <w:szCs w:val="28"/>
          <w:lang w:eastAsia="ru-RU"/>
        </w:rPr>
      </w:pPr>
    </w:p>
    <w:p w:rsidR="00AE346F" w:rsidRDefault="00AE346F" w:rsidP="00AE346F">
      <w:pPr>
        <w:ind w:firstLine="709"/>
        <w:jc w:val="both"/>
        <w:rPr>
          <w:sz w:val="28"/>
          <w:szCs w:val="28"/>
          <w:lang w:eastAsia="ru-RU"/>
        </w:rPr>
      </w:pPr>
    </w:p>
    <w:p w:rsidR="00086E45" w:rsidRPr="00AE346F" w:rsidRDefault="00086E45" w:rsidP="00AE346F">
      <w:pPr>
        <w:ind w:firstLine="709"/>
        <w:jc w:val="both"/>
        <w:rPr>
          <w:sz w:val="28"/>
          <w:szCs w:val="28"/>
          <w:lang w:eastAsia="ru-RU"/>
        </w:rPr>
      </w:pPr>
    </w:p>
    <w:p w:rsidR="00AE346F" w:rsidRPr="00AE346F" w:rsidRDefault="00AE346F" w:rsidP="00AE346F">
      <w:pPr>
        <w:jc w:val="both"/>
        <w:rPr>
          <w:sz w:val="28"/>
          <w:szCs w:val="28"/>
          <w:lang w:eastAsia="ru-RU"/>
        </w:rPr>
      </w:pPr>
      <w:r w:rsidRPr="00AE346F">
        <w:rPr>
          <w:sz w:val="28"/>
          <w:szCs w:val="28"/>
          <w:lang w:eastAsia="ru-RU"/>
        </w:rPr>
        <w:t>Глава администрации</w:t>
      </w:r>
    </w:p>
    <w:p w:rsidR="00AE346F" w:rsidRPr="00AE346F" w:rsidRDefault="00AE346F" w:rsidP="00AE346F">
      <w:pPr>
        <w:jc w:val="both"/>
        <w:rPr>
          <w:sz w:val="28"/>
          <w:szCs w:val="28"/>
          <w:lang w:eastAsia="ru-RU"/>
        </w:rPr>
      </w:pPr>
      <w:r w:rsidRPr="00AE346F">
        <w:rPr>
          <w:sz w:val="28"/>
          <w:szCs w:val="28"/>
          <w:lang w:eastAsia="ru-RU"/>
        </w:rPr>
        <w:t xml:space="preserve">       Оршанского</w:t>
      </w:r>
    </w:p>
    <w:p w:rsidR="00AE346F" w:rsidRPr="00AE346F" w:rsidRDefault="00AE346F" w:rsidP="00AE346F">
      <w:pPr>
        <w:jc w:val="both"/>
        <w:rPr>
          <w:sz w:val="28"/>
          <w:szCs w:val="28"/>
          <w:lang w:eastAsia="ru-RU"/>
        </w:rPr>
      </w:pPr>
      <w:r w:rsidRPr="00AE346F">
        <w:rPr>
          <w:sz w:val="28"/>
          <w:szCs w:val="28"/>
          <w:lang w:eastAsia="ru-RU"/>
        </w:rPr>
        <w:t xml:space="preserve">муниципального района                                                                 </w:t>
      </w:r>
      <w:r w:rsidR="00086E45">
        <w:rPr>
          <w:sz w:val="28"/>
          <w:szCs w:val="28"/>
          <w:lang w:eastAsia="ru-RU"/>
        </w:rPr>
        <w:t xml:space="preserve"> </w:t>
      </w:r>
      <w:r w:rsidRPr="00AE346F">
        <w:rPr>
          <w:sz w:val="28"/>
          <w:szCs w:val="28"/>
          <w:lang w:eastAsia="ru-RU"/>
        </w:rPr>
        <w:t xml:space="preserve">   </w:t>
      </w:r>
      <w:r w:rsidR="00086E45">
        <w:rPr>
          <w:sz w:val="28"/>
          <w:szCs w:val="28"/>
          <w:lang w:eastAsia="ru-RU"/>
        </w:rPr>
        <w:t>А.</w:t>
      </w:r>
      <w:r w:rsidRPr="00AE346F">
        <w:rPr>
          <w:sz w:val="28"/>
          <w:szCs w:val="28"/>
          <w:lang w:eastAsia="ru-RU"/>
        </w:rPr>
        <w:t>Плотников</w:t>
      </w:r>
    </w:p>
    <w:p w:rsidR="00AE346F" w:rsidRPr="00AE346F" w:rsidRDefault="00AE346F" w:rsidP="00AE346F">
      <w:pPr>
        <w:jc w:val="both"/>
        <w:rPr>
          <w:sz w:val="28"/>
          <w:szCs w:val="28"/>
          <w:lang w:eastAsia="ru-RU"/>
        </w:rPr>
      </w:pPr>
    </w:p>
    <w:p w:rsidR="00AE346F" w:rsidRPr="00AE346F" w:rsidRDefault="00AE346F" w:rsidP="00AE346F">
      <w:pPr>
        <w:jc w:val="both"/>
        <w:rPr>
          <w:sz w:val="28"/>
          <w:szCs w:val="28"/>
        </w:rPr>
      </w:pPr>
    </w:p>
    <w:sectPr w:rsidR="00AE346F" w:rsidRPr="00AE346F" w:rsidSect="00D35956">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AE346F"/>
    <w:rsid w:val="00030EC1"/>
    <w:rsid w:val="00086E45"/>
    <w:rsid w:val="00164BFF"/>
    <w:rsid w:val="00357BE4"/>
    <w:rsid w:val="003F4448"/>
    <w:rsid w:val="0054795B"/>
    <w:rsid w:val="00616464"/>
    <w:rsid w:val="00A50737"/>
    <w:rsid w:val="00AE346F"/>
    <w:rsid w:val="00B545C8"/>
    <w:rsid w:val="00C021B4"/>
    <w:rsid w:val="00C138C2"/>
    <w:rsid w:val="00CB6244"/>
    <w:rsid w:val="00D149D3"/>
    <w:rsid w:val="00D35956"/>
    <w:rsid w:val="00F612F2"/>
    <w:rsid w:val="00F62D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46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link w:val="10"/>
    <w:uiPriority w:val="9"/>
    <w:qFormat/>
    <w:rsid w:val="00CB6244"/>
    <w:pPr>
      <w:spacing w:before="100" w:beforeAutospacing="1" w:after="100" w:afterAutospacing="1"/>
      <w:outlineLvl w:val="0"/>
    </w:pPr>
    <w:rPr>
      <w:b/>
      <w:bCs/>
      <w:kern w:val="36"/>
      <w:sz w:val="48"/>
      <w:szCs w:val="48"/>
      <w:lang w:eastAsia="ru-RU"/>
    </w:rPr>
  </w:style>
  <w:style w:type="paragraph" w:styleId="2">
    <w:name w:val="heading 2"/>
    <w:basedOn w:val="a"/>
    <w:next w:val="a"/>
    <w:link w:val="20"/>
    <w:uiPriority w:val="9"/>
    <w:semiHidden/>
    <w:unhideWhenUsed/>
    <w:qFormat/>
    <w:rsid w:val="00CB62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AE346F"/>
    <w:pPr>
      <w:keepNext/>
      <w:numPr>
        <w:ilvl w:val="5"/>
        <w:numId w:val="1"/>
      </w:numPr>
      <w:jc w:val="center"/>
      <w:outlineLvl w:val="5"/>
    </w:pPr>
    <w:rPr>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624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CB6244"/>
    <w:rPr>
      <w:rFonts w:asciiTheme="majorHAnsi" w:eastAsiaTheme="majorEastAsia" w:hAnsiTheme="majorHAnsi" w:cstheme="majorBidi"/>
      <w:b/>
      <w:bCs/>
      <w:color w:val="4F81BD" w:themeColor="accent1"/>
      <w:sz w:val="26"/>
      <w:szCs w:val="26"/>
    </w:rPr>
  </w:style>
  <w:style w:type="paragraph" w:styleId="a3">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1,Обычный (Web),Обычный (веб)1"/>
    <w:basedOn w:val="a"/>
    <w:link w:val="a4"/>
    <w:uiPriority w:val="99"/>
    <w:unhideWhenUsed/>
    <w:qFormat/>
    <w:rsid w:val="00CB6244"/>
    <w:pPr>
      <w:spacing w:before="100" w:beforeAutospacing="1" w:after="100" w:afterAutospacing="1"/>
    </w:pPr>
    <w:rPr>
      <w:lang w:eastAsia="ru-RU"/>
    </w:rPr>
  </w:style>
  <w:style w:type="character" w:customStyle="1" w:styleId="a4">
    <w:name w:val="Обычный (веб) Знак"/>
    <w:aliases w:val="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Обычный (веб) Знак Знак1 Знак"/>
    <w:link w:val="a3"/>
    <w:uiPriority w:val="99"/>
    <w:locked/>
    <w:rsid w:val="00CB6244"/>
    <w:rPr>
      <w:rFonts w:ascii="Times New Roman" w:eastAsia="Times New Roman" w:hAnsi="Times New Roman" w:cs="Times New Roman"/>
      <w:sz w:val="24"/>
      <w:szCs w:val="24"/>
      <w:lang w:eastAsia="ru-RU"/>
    </w:rPr>
  </w:style>
  <w:style w:type="paragraph" w:styleId="a5">
    <w:name w:val="List Paragraph"/>
    <w:basedOn w:val="a"/>
    <w:uiPriority w:val="34"/>
    <w:qFormat/>
    <w:rsid w:val="00CB6244"/>
    <w:pPr>
      <w:ind w:left="720"/>
      <w:contextualSpacing/>
    </w:pPr>
  </w:style>
  <w:style w:type="paragraph" w:styleId="a6">
    <w:name w:val="TOC Heading"/>
    <w:basedOn w:val="1"/>
    <w:next w:val="a"/>
    <w:uiPriority w:val="39"/>
    <w:semiHidden/>
    <w:unhideWhenUsed/>
    <w:qFormat/>
    <w:rsid w:val="00CB624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a7">
    <w:name w:val="Balloon Text"/>
    <w:basedOn w:val="a"/>
    <w:link w:val="a8"/>
    <w:uiPriority w:val="99"/>
    <w:semiHidden/>
    <w:unhideWhenUsed/>
    <w:rsid w:val="00AE346F"/>
    <w:rPr>
      <w:rFonts w:ascii="Tahoma" w:hAnsi="Tahoma" w:cs="Tahoma"/>
      <w:sz w:val="16"/>
      <w:szCs w:val="16"/>
    </w:rPr>
  </w:style>
  <w:style w:type="character" w:customStyle="1" w:styleId="a8">
    <w:name w:val="Текст выноски Знак"/>
    <w:basedOn w:val="a0"/>
    <w:link w:val="a7"/>
    <w:uiPriority w:val="99"/>
    <w:semiHidden/>
    <w:rsid w:val="00AE346F"/>
    <w:rPr>
      <w:rFonts w:ascii="Tahoma" w:eastAsia="Times New Roman" w:hAnsi="Tahoma" w:cs="Tahoma"/>
      <w:sz w:val="16"/>
      <w:szCs w:val="16"/>
      <w:lang w:eastAsia="ar-SA"/>
    </w:rPr>
  </w:style>
  <w:style w:type="character" w:customStyle="1" w:styleId="60">
    <w:name w:val="Заголовок 6 Знак"/>
    <w:basedOn w:val="a0"/>
    <w:link w:val="6"/>
    <w:rsid w:val="00AE346F"/>
    <w:rPr>
      <w:rFonts w:ascii="Times New Roman" w:eastAsia="Times New Roman" w:hAnsi="Times New Roman" w:cs="Times New Roman"/>
      <w:sz w:val="28"/>
      <w:szCs w:val="20"/>
      <w:lang w:eastAsia="zh-CN"/>
    </w:rPr>
  </w:style>
  <w:style w:type="character" w:styleId="a9">
    <w:name w:val="Hyperlink"/>
    <w:basedOn w:val="a0"/>
    <w:uiPriority w:val="99"/>
    <w:unhideWhenUsed/>
    <w:rsid w:val="00C138C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377</Words>
  <Characters>2153</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МАРИЯ_ИВАНОВНА</dc:creator>
  <cp:lastModifiedBy>МАРИЯ_ИВАНОВНА</cp:lastModifiedBy>
  <cp:revision>2</cp:revision>
  <cp:lastPrinted>2023-06-13T06:44:00Z</cp:lastPrinted>
  <dcterms:created xsi:type="dcterms:W3CDTF">2023-06-13T06:44:00Z</dcterms:created>
  <dcterms:modified xsi:type="dcterms:W3CDTF">2023-06-13T06:44:00Z</dcterms:modified>
</cp:coreProperties>
</file>