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48E4" w:rsidRDefault="001B48E4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  <w:bookmarkStart w:id="0" w:name="_GoBack"/>
      <w:bookmarkEnd w:id="0"/>
      <w:r w:rsidRPr="00AD533D">
        <w:rPr>
          <w:rFonts w:eastAsia="Times New Roman"/>
          <w:b/>
          <w:sz w:val="26"/>
          <w:szCs w:val="26"/>
          <w:lang w:eastAsia="ru-RU"/>
        </w:rPr>
        <w:t xml:space="preserve">Сведения о вакантных должностях государственной гражданской службы Республики Марий Эл </w:t>
      </w:r>
      <w:r w:rsidRPr="00AD533D">
        <w:rPr>
          <w:rFonts w:eastAsia="Times New Roman"/>
          <w:b/>
          <w:sz w:val="26"/>
          <w:szCs w:val="26"/>
          <w:lang w:eastAsia="ru-RU"/>
        </w:rPr>
        <w:br/>
        <w:t>в Министерстве государственного имущества Республики Марий Эл</w:t>
      </w:r>
    </w:p>
    <w:p w:rsidR="00C940C1" w:rsidRPr="00AD533D" w:rsidRDefault="00C940C1" w:rsidP="001B48E4">
      <w:pPr>
        <w:autoSpaceDE w:val="0"/>
        <w:autoSpaceDN w:val="0"/>
        <w:adjustRightInd w:val="0"/>
        <w:jc w:val="center"/>
        <w:rPr>
          <w:rFonts w:eastAsia="Times New Roman"/>
          <w:b/>
          <w:sz w:val="26"/>
          <w:szCs w:val="26"/>
          <w:lang w:eastAsia="ru-RU"/>
        </w:rPr>
      </w:pPr>
    </w:p>
    <w:p w:rsidR="001B48E4" w:rsidRDefault="001B48E4" w:rsidP="001B48E4">
      <w:pPr>
        <w:autoSpaceDE w:val="0"/>
        <w:autoSpaceDN w:val="0"/>
        <w:adjustRightInd w:val="0"/>
        <w:spacing w:after="120"/>
        <w:jc w:val="right"/>
        <w:rPr>
          <w:rFonts w:eastAsia="Times New Roman"/>
          <w:sz w:val="26"/>
          <w:szCs w:val="26"/>
          <w:lang w:eastAsia="ru-RU"/>
        </w:rPr>
      </w:pPr>
      <w:r w:rsidRPr="00AD533D">
        <w:rPr>
          <w:rFonts w:eastAsia="Times New Roman"/>
          <w:sz w:val="26"/>
          <w:szCs w:val="26"/>
          <w:lang w:eastAsia="ru-RU"/>
        </w:rPr>
        <w:t xml:space="preserve">по состоянию на </w:t>
      </w:r>
      <w:r w:rsidR="00567DDB">
        <w:rPr>
          <w:rFonts w:eastAsia="Times New Roman"/>
          <w:sz w:val="26"/>
          <w:szCs w:val="26"/>
          <w:lang w:eastAsia="ru-RU"/>
        </w:rPr>
        <w:t>9</w:t>
      </w:r>
      <w:r w:rsidR="000B0C99">
        <w:rPr>
          <w:rFonts w:eastAsia="Times New Roman"/>
          <w:sz w:val="26"/>
          <w:szCs w:val="26"/>
          <w:lang w:eastAsia="ru-RU"/>
        </w:rPr>
        <w:t xml:space="preserve"> </w:t>
      </w:r>
      <w:r w:rsidR="00567DDB">
        <w:rPr>
          <w:rFonts w:eastAsia="Times New Roman"/>
          <w:sz w:val="26"/>
          <w:szCs w:val="26"/>
          <w:lang w:eastAsia="ru-RU"/>
        </w:rPr>
        <w:t>сентября</w:t>
      </w:r>
      <w:r w:rsidR="00027B71">
        <w:rPr>
          <w:rFonts w:eastAsia="Times New Roman"/>
          <w:sz w:val="26"/>
          <w:szCs w:val="26"/>
          <w:lang w:eastAsia="ru-RU"/>
        </w:rPr>
        <w:t xml:space="preserve"> </w:t>
      </w:r>
      <w:r w:rsidRPr="00AD533D">
        <w:rPr>
          <w:rFonts w:eastAsia="Times New Roman"/>
          <w:sz w:val="26"/>
          <w:szCs w:val="26"/>
          <w:lang w:eastAsia="ru-RU"/>
        </w:rPr>
        <w:t>20</w:t>
      </w:r>
      <w:r w:rsidR="00027B71">
        <w:rPr>
          <w:rFonts w:eastAsia="Times New Roman"/>
          <w:sz w:val="26"/>
          <w:szCs w:val="26"/>
          <w:lang w:eastAsia="ru-RU"/>
        </w:rPr>
        <w:t>2</w:t>
      </w:r>
      <w:r w:rsidR="000B0C99">
        <w:rPr>
          <w:rFonts w:eastAsia="Times New Roman"/>
          <w:sz w:val="26"/>
          <w:szCs w:val="26"/>
          <w:lang w:eastAsia="ru-RU"/>
        </w:rPr>
        <w:t>2</w:t>
      </w:r>
      <w:r w:rsidRPr="00AD533D">
        <w:rPr>
          <w:rFonts w:eastAsia="Times New Roman"/>
          <w:sz w:val="26"/>
          <w:szCs w:val="26"/>
          <w:lang w:eastAsia="ru-RU"/>
        </w:rPr>
        <w:t xml:space="preserve"> года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3704"/>
        <w:gridCol w:w="7157"/>
        <w:gridCol w:w="2601"/>
      </w:tblGrid>
      <w:tr w:rsidR="001B48E4" w:rsidRPr="00140271" w:rsidTr="00C63C85">
        <w:tc>
          <w:tcPr>
            <w:tcW w:w="56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3704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Вакантная должность</w:t>
            </w:r>
          </w:p>
        </w:tc>
        <w:tc>
          <w:tcPr>
            <w:tcW w:w="7157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Требования к образованию (направлению подготовки) и стажу работы</w:t>
            </w:r>
          </w:p>
        </w:tc>
        <w:tc>
          <w:tcPr>
            <w:tcW w:w="2601" w:type="dxa"/>
            <w:shd w:val="clear" w:color="auto" w:fill="auto"/>
          </w:tcPr>
          <w:p w:rsidR="001B48E4" w:rsidRPr="002F63FC" w:rsidRDefault="001B48E4" w:rsidP="0065179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F63FC">
              <w:rPr>
                <w:rFonts w:eastAsia="Times New Roman"/>
                <w:sz w:val="22"/>
                <w:szCs w:val="22"/>
                <w:lang w:eastAsia="ru-RU"/>
              </w:rPr>
              <w:t>Примечание (сроки проведения конкурсного отбора, внеконкурсное поступление и иное)</w:t>
            </w:r>
          </w:p>
        </w:tc>
      </w:tr>
      <w:tr w:rsidR="001233D3" w:rsidRPr="000B0C99" w:rsidTr="00516036">
        <w:tc>
          <w:tcPr>
            <w:tcW w:w="564" w:type="dxa"/>
            <w:shd w:val="clear" w:color="auto" w:fill="auto"/>
          </w:tcPr>
          <w:p w:rsidR="001233D3" w:rsidRPr="000B0C99" w:rsidRDefault="001233D3" w:rsidP="001233D3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3704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старший специалист 1 разряда отдела кадров и общих вопросов</w:t>
            </w:r>
          </w:p>
        </w:tc>
        <w:tc>
          <w:tcPr>
            <w:tcW w:w="7157" w:type="dxa"/>
            <w:shd w:val="clear" w:color="auto" w:fill="auto"/>
          </w:tcPr>
          <w:p w:rsidR="001233D3" w:rsidRPr="00A86694" w:rsidRDefault="001233D3" w:rsidP="00A8669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A86694">
              <w:rPr>
                <w:sz w:val="22"/>
                <w:szCs w:val="22"/>
              </w:rPr>
              <w:t xml:space="preserve">среднее профессиональное образование либо высшее образование по специальности, направлению подготовки: </w:t>
            </w:r>
            <w:r w:rsidR="00A86694" w:rsidRPr="00A86694">
              <w:rPr>
                <w:sz w:val="22"/>
                <w:szCs w:val="22"/>
              </w:rPr>
              <w:t>«Документоведение и архивоведение», «История», «Государственное и муниципальное управление», «Менеджмент», «Юриспруденция», «Экономика»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</w:t>
            </w:r>
            <w:r w:rsidRPr="00A86694">
              <w:rPr>
                <w:sz w:val="22"/>
                <w:szCs w:val="22"/>
              </w:rPr>
              <w:t>; без предъявления требований к стажу</w:t>
            </w:r>
          </w:p>
        </w:tc>
        <w:tc>
          <w:tcPr>
            <w:tcW w:w="2601" w:type="dxa"/>
            <w:shd w:val="clear" w:color="auto" w:fill="auto"/>
          </w:tcPr>
          <w:p w:rsidR="001233D3" w:rsidRPr="000B0C99" w:rsidRDefault="001233D3" w:rsidP="001233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0B0C99">
              <w:rPr>
                <w:rFonts w:eastAsia="Times New Roman"/>
                <w:sz w:val="22"/>
                <w:szCs w:val="22"/>
                <w:lang w:eastAsia="ru-RU"/>
              </w:rPr>
              <w:t xml:space="preserve">решение о замещении </w:t>
            </w:r>
            <w:r w:rsidRPr="000B0C99">
              <w:rPr>
                <w:rFonts w:eastAsia="Times New Roman"/>
                <w:sz w:val="22"/>
                <w:szCs w:val="22"/>
                <w:lang w:eastAsia="ru-RU"/>
              </w:rPr>
              <w:br/>
              <w:t>должности не принято</w:t>
            </w:r>
          </w:p>
        </w:tc>
      </w:tr>
    </w:tbl>
    <w:p w:rsidR="00567DDB" w:rsidRDefault="00567DDB" w:rsidP="00C940C1">
      <w:pPr>
        <w:pStyle w:val="ConsPlusNormal"/>
        <w:ind w:firstLine="540"/>
        <w:jc w:val="center"/>
      </w:pPr>
    </w:p>
    <w:p w:rsidR="00567DDB" w:rsidRDefault="00567DDB" w:rsidP="00C940C1">
      <w:pPr>
        <w:pStyle w:val="ConsPlusNormal"/>
        <w:ind w:firstLine="540"/>
        <w:jc w:val="center"/>
      </w:pPr>
    </w:p>
    <w:p w:rsidR="00C940C1" w:rsidRDefault="00C940C1" w:rsidP="00C940C1">
      <w:pPr>
        <w:pStyle w:val="ConsPlusNormal"/>
        <w:ind w:firstLine="540"/>
        <w:jc w:val="center"/>
      </w:pPr>
      <w:r>
        <w:t>_________________________________________________</w:t>
      </w:r>
      <w:r w:rsidR="00567DDB">
        <w:t>__________________</w:t>
      </w:r>
    </w:p>
    <w:sectPr w:rsidR="00C940C1" w:rsidSect="00F13E8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747A" w:rsidRDefault="003E747A" w:rsidP="001C6951">
      <w:r>
        <w:separator/>
      </w:r>
    </w:p>
  </w:endnote>
  <w:endnote w:type="continuationSeparator" w:id="0">
    <w:p w:rsidR="003E747A" w:rsidRDefault="003E747A" w:rsidP="001C6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747A" w:rsidRDefault="003E747A" w:rsidP="001C6951">
      <w:r>
        <w:separator/>
      </w:r>
    </w:p>
  </w:footnote>
  <w:footnote w:type="continuationSeparator" w:id="0">
    <w:p w:rsidR="003E747A" w:rsidRDefault="003E747A" w:rsidP="001C69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D6F6F"/>
    <w:multiLevelType w:val="hybridMultilevel"/>
    <w:tmpl w:val="8F8453F2"/>
    <w:lvl w:ilvl="0" w:tplc="EF3C4FE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8E4"/>
    <w:rsid w:val="00027B71"/>
    <w:rsid w:val="000958C3"/>
    <w:rsid w:val="000B0C99"/>
    <w:rsid w:val="000D6FA5"/>
    <w:rsid w:val="001233D3"/>
    <w:rsid w:val="00131E10"/>
    <w:rsid w:val="00157ED1"/>
    <w:rsid w:val="00166B22"/>
    <w:rsid w:val="001B48E4"/>
    <w:rsid w:val="001C6951"/>
    <w:rsid w:val="001E1B16"/>
    <w:rsid w:val="00246AD3"/>
    <w:rsid w:val="00273575"/>
    <w:rsid w:val="002832C5"/>
    <w:rsid w:val="00285385"/>
    <w:rsid w:val="002C0905"/>
    <w:rsid w:val="003064A4"/>
    <w:rsid w:val="00387324"/>
    <w:rsid w:val="003954FB"/>
    <w:rsid w:val="00395D0E"/>
    <w:rsid w:val="003B3E20"/>
    <w:rsid w:val="003B7842"/>
    <w:rsid w:val="003E747A"/>
    <w:rsid w:val="003F60CD"/>
    <w:rsid w:val="00417D64"/>
    <w:rsid w:val="00435CF3"/>
    <w:rsid w:val="00436BA0"/>
    <w:rsid w:val="004E2232"/>
    <w:rsid w:val="00516811"/>
    <w:rsid w:val="00565359"/>
    <w:rsid w:val="00567DDB"/>
    <w:rsid w:val="00597A30"/>
    <w:rsid w:val="005A691A"/>
    <w:rsid w:val="005B2165"/>
    <w:rsid w:val="005B3E4E"/>
    <w:rsid w:val="005C1080"/>
    <w:rsid w:val="005C17B1"/>
    <w:rsid w:val="005D664C"/>
    <w:rsid w:val="006018EC"/>
    <w:rsid w:val="00661E61"/>
    <w:rsid w:val="006B454B"/>
    <w:rsid w:val="006E3546"/>
    <w:rsid w:val="006E3DB3"/>
    <w:rsid w:val="006F2C53"/>
    <w:rsid w:val="007D77AE"/>
    <w:rsid w:val="007F4186"/>
    <w:rsid w:val="00874A5F"/>
    <w:rsid w:val="00882B37"/>
    <w:rsid w:val="008E1C98"/>
    <w:rsid w:val="009035F3"/>
    <w:rsid w:val="00931ED4"/>
    <w:rsid w:val="00950CBE"/>
    <w:rsid w:val="0097413B"/>
    <w:rsid w:val="00985A07"/>
    <w:rsid w:val="009E2A51"/>
    <w:rsid w:val="00A17F1E"/>
    <w:rsid w:val="00A672E7"/>
    <w:rsid w:val="00A86694"/>
    <w:rsid w:val="00A9171A"/>
    <w:rsid w:val="00BA4482"/>
    <w:rsid w:val="00BE42B7"/>
    <w:rsid w:val="00BF1B76"/>
    <w:rsid w:val="00C12DFF"/>
    <w:rsid w:val="00C46F3E"/>
    <w:rsid w:val="00C533C5"/>
    <w:rsid w:val="00C63C85"/>
    <w:rsid w:val="00C940C1"/>
    <w:rsid w:val="00D12036"/>
    <w:rsid w:val="00D41BED"/>
    <w:rsid w:val="00D428C6"/>
    <w:rsid w:val="00E25E27"/>
    <w:rsid w:val="00E61C9B"/>
    <w:rsid w:val="00EE2019"/>
    <w:rsid w:val="00EE7ACC"/>
    <w:rsid w:val="00F06B83"/>
    <w:rsid w:val="00F115AE"/>
    <w:rsid w:val="00F12497"/>
    <w:rsid w:val="00F13E87"/>
    <w:rsid w:val="00F8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7FB21-8C9E-4F35-8B61-92D81C6C7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8E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8E4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1C6951"/>
    <w:rPr>
      <w:rFonts w:ascii="Calibri" w:eastAsiaTheme="minorHAnsi" w:hAnsi="Calibri"/>
      <w:sz w:val="20"/>
      <w:szCs w:val="20"/>
      <w:lang w:eastAsia="x-none"/>
    </w:rPr>
  </w:style>
  <w:style w:type="character" w:customStyle="1" w:styleId="a5">
    <w:name w:val="Текст сноски Знак"/>
    <w:basedOn w:val="a0"/>
    <w:link w:val="a4"/>
    <w:uiPriority w:val="99"/>
    <w:semiHidden/>
    <w:rsid w:val="001C6951"/>
    <w:rPr>
      <w:rFonts w:ascii="Calibri" w:hAnsi="Calibri" w:cs="Times New Roman"/>
      <w:sz w:val="20"/>
      <w:szCs w:val="20"/>
      <w:lang w:eastAsia="x-none"/>
    </w:rPr>
  </w:style>
  <w:style w:type="character" w:styleId="a6">
    <w:name w:val="footnote reference"/>
    <w:basedOn w:val="a0"/>
    <w:uiPriority w:val="99"/>
    <w:semiHidden/>
    <w:unhideWhenUsed/>
    <w:rsid w:val="001C6951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3C8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C85"/>
    <w:rPr>
      <w:rFonts w:ascii="Segoe UI" w:eastAsia="Calibri" w:hAnsi="Segoe UI" w:cs="Segoe UI"/>
      <w:sz w:val="18"/>
      <w:szCs w:val="18"/>
    </w:rPr>
  </w:style>
  <w:style w:type="paragraph" w:customStyle="1" w:styleId="ConsPlusNormal">
    <w:name w:val="ConsPlusNormal"/>
    <w:rsid w:val="00C940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66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19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ADD6DA2EC8B734C9D27540EBB79DE53" ma:contentTypeVersion="2" ma:contentTypeDescription="Создание документа." ma:contentTypeScope="" ma:versionID="e598a4236ec47256d68a013fdf40281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605ce290-1043-4f5e-8579-f39825b07fcf" targetNamespace="http://schemas.microsoft.com/office/2006/metadata/properties" ma:root="true" ma:fieldsID="e7c74f7e3478001142d5bd3b8be2f9c8" ns2:_="" ns3:_="" ns4:_="">
    <xsd:import namespace="57504d04-691e-4fc4-8f09-4f19fdbe90f6"/>
    <xsd:import namespace="6d7c22ec-c6a4-4777-88aa-bc3c76ac660e"/>
    <xsd:import namespace="605ce290-1043-4f5e-8579-f39825b07fc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5ce290-1043-4f5e-8579-f39825b07fcf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" ma:format="Dropdown" ma:internalName="_x041f__x0430__x043f__x043a__x0430_">
      <xsd:simpleType>
        <xsd:restriction base="dms:Choice"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Формы доку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605ce290-1043-4f5e-8579-f39825b07fcf">2021</_x041f__x0430__x043f__x043a__x0430_>
    <_x041e__x043f__x0438__x0441__x0430__x043d__x0438__x0435_ xmlns="6d7c22ec-c6a4-4777-88aa-bc3c76ac660e">Сведения о вакантных должностях государственной гражданской службы Республики Марий Эл в Министерстве государственного имущества Республики Марий Эл по состоянию на 29 ноября 2021 года</_x041e__x043f__x0438__x0441__x0430__x043d__x0438__x0435_>
    <_dlc_DocId xmlns="57504d04-691e-4fc4-8f09-4f19fdbe90f6">XXJ7TYMEEKJ2-5981-141</_dlc_DocId>
    <_dlc_DocIdUrl xmlns="57504d04-691e-4fc4-8f09-4f19fdbe90f6">
      <Url>https://vip.gov.mari.ru/mingosim/_layouts/DocIdRedir.aspx?ID=XXJ7TYMEEKJ2-5981-141</Url>
      <Description>XXJ7TYMEEKJ2-5981-141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0DF890-0F78-4D0B-8391-747D80F60B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605ce290-1043-4f5e-8579-f39825b07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9EF659-7C94-4FB5-A8D7-530681153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331543-F762-46FF-A950-EA3F55876AA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FB280F2-5B94-40B5-92C1-08B2AB7AEFDA}">
  <ds:schemaRefs>
    <ds:schemaRef ds:uri="http://purl.org/dc/terms/"/>
    <ds:schemaRef ds:uri="http://purl.org/dc/dcmitype/"/>
    <ds:schemaRef ds:uri="http://schemas.openxmlformats.org/package/2006/metadata/core-properties"/>
    <ds:schemaRef ds:uri="57504d04-691e-4fc4-8f09-4f19fdbe90f6"/>
    <ds:schemaRef ds:uri="605ce290-1043-4f5e-8579-f39825b07fcf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6d7c22ec-c6a4-4777-88aa-bc3c76ac660e"/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52661E12-5FEC-4CCE-80DA-A259510B9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Вакантные должности</vt:lpstr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Вакантные должности</dc:title>
  <dc:creator>Мартынова</dc:creator>
  <cp:lastModifiedBy>Мартынова</cp:lastModifiedBy>
  <cp:revision>2</cp:revision>
  <cp:lastPrinted>2021-11-26T13:17:00Z</cp:lastPrinted>
  <dcterms:created xsi:type="dcterms:W3CDTF">2022-09-09T08:16:00Z</dcterms:created>
  <dcterms:modified xsi:type="dcterms:W3CDTF">2022-09-09T08:16:00Z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0x0101007ADD6DA2EC8B734C9D27540EBB79DE53</vt:lpwstr>
  </property>
  <property fmtid="{D5CDD505-2E9C-101B-9397-08002B2CF9AE}" pid="3" name="_dlc_DocIdItemGuid">
    <vt:lpwstr>66073e9e-2e32-4bbe-b521-1ed03f0d878b</vt:lpwstr>
  </property>
</Properties>
</file>