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3C" w:rsidRDefault="005A113C" w:rsidP="00AF08DF">
      <w:pPr>
        <w:jc w:val="right"/>
        <w:rPr>
          <w:b/>
          <w:sz w:val="28"/>
          <w:szCs w:val="28"/>
        </w:rPr>
      </w:pPr>
    </w:p>
    <w:p w:rsidR="00AF166D" w:rsidRDefault="00373D4F" w:rsidP="00AF08DF">
      <w:pPr>
        <w:jc w:val="right"/>
        <w:rPr>
          <w:b/>
          <w:sz w:val="28"/>
          <w:szCs w:val="28"/>
        </w:rPr>
      </w:pPr>
      <w:r w:rsidRPr="00373D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8.35pt;margin-top:-17.1pt;width:77.6pt;height:148.2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AjsA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" filled="f" stroked="f">
            <v:textbox>
              <w:txbxContent>
                <w:p w:rsidR="003C306A" w:rsidRDefault="003C306A" w:rsidP="00AF08DF">
                  <w:pPr>
                    <w:ind w:right="29"/>
                  </w:pPr>
                  <w:r>
                    <w:object w:dxaOrig="9349" w:dyaOrig="107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5pt;height:1in" o:ole="" fillcolor="window">
                        <v:imagedata r:id="rId8" o:title=""/>
                      </v:shape>
                      <o:OLEObject Type="Embed" ProgID="MSPhotoEd.3" ShapeID="_x0000_i1025" DrawAspect="Content" ObjectID="_1712668433" r:id="rId9"/>
                    </w:object>
                  </w:r>
                </w:p>
              </w:txbxContent>
            </v:textbox>
          </v:shape>
        </w:pict>
      </w:r>
    </w:p>
    <w:p w:rsidR="00AF166D" w:rsidRPr="00636CD7" w:rsidRDefault="00AF166D" w:rsidP="00AF08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F166D" w:rsidRDefault="00AF166D" w:rsidP="00AF08DF">
      <w:pPr>
        <w:pStyle w:val="a3"/>
        <w:tabs>
          <w:tab w:val="left" w:pos="708"/>
        </w:tabs>
      </w:pPr>
      <w:r>
        <w:tab/>
      </w:r>
    </w:p>
    <w:tbl>
      <w:tblPr>
        <w:tblW w:w="0" w:type="auto"/>
        <w:tblInd w:w="-252" w:type="dxa"/>
        <w:tblLayout w:type="fixed"/>
        <w:tblLook w:val="0000"/>
      </w:tblPr>
      <w:tblGrid>
        <w:gridCol w:w="4755"/>
        <w:gridCol w:w="553"/>
        <w:gridCol w:w="4621"/>
      </w:tblGrid>
      <w:tr w:rsidR="00AF166D" w:rsidTr="00D66C45">
        <w:tc>
          <w:tcPr>
            <w:tcW w:w="4755" w:type="dxa"/>
          </w:tcPr>
          <w:p w:rsidR="00AF166D" w:rsidRDefault="00AF166D" w:rsidP="00AF08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КЫРЫК МАРЫ МУНИЦИПАЛЬНЫЙ РАЙОНЫН ДЕПУТАТВЛÄН СОБРАНИН</w:t>
            </w:r>
          </w:p>
          <w:p w:rsidR="00AF166D" w:rsidRDefault="00AF166D" w:rsidP="00D66C45">
            <w:pPr>
              <w:pStyle w:val="3"/>
              <w:framePr w:wrap="notBeside"/>
              <w:spacing w:before="120"/>
              <w:jc w:val="left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 xml:space="preserve">                РЕШЕНИ</w:t>
            </w:r>
          </w:p>
        </w:tc>
        <w:tc>
          <w:tcPr>
            <w:tcW w:w="553" w:type="dxa"/>
          </w:tcPr>
          <w:p w:rsidR="00AF166D" w:rsidRDefault="00AF166D" w:rsidP="00D66C45">
            <w:pPr>
              <w:spacing w:line="380" w:lineRule="exact"/>
              <w:ind w:firstLine="720"/>
              <w:jc w:val="center"/>
              <w:rPr>
                <w:szCs w:val="28"/>
              </w:rPr>
            </w:pPr>
          </w:p>
          <w:p w:rsidR="00AF166D" w:rsidRDefault="00AF166D" w:rsidP="00D66C45">
            <w:pPr>
              <w:spacing w:line="380" w:lineRule="exact"/>
              <w:ind w:firstLine="720"/>
              <w:jc w:val="center"/>
              <w:rPr>
                <w:szCs w:val="28"/>
              </w:rPr>
            </w:pPr>
          </w:p>
          <w:p w:rsidR="00AF166D" w:rsidRDefault="00AF166D" w:rsidP="00D66C45">
            <w:pPr>
              <w:spacing w:line="380" w:lineRule="exact"/>
              <w:ind w:firstLine="720"/>
              <w:rPr>
                <w:szCs w:val="28"/>
              </w:rPr>
            </w:pPr>
          </w:p>
        </w:tc>
        <w:tc>
          <w:tcPr>
            <w:tcW w:w="4621" w:type="dxa"/>
          </w:tcPr>
          <w:p w:rsidR="00AF166D" w:rsidRPr="00934A5A" w:rsidRDefault="00AF166D" w:rsidP="00D66C45">
            <w:pPr>
              <w:pStyle w:val="1"/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934A5A">
              <w:rPr>
                <w:b/>
                <w:bCs/>
                <w:i/>
                <w:iCs/>
                <w:sz w:val="30"/>
                <w:szCs w:val="30"/>
              </w:rPr>
              <w:t>РЕШЕНИЕ</w:t>
            </w:r>
          </w:p>
          <w:p w:rsidR="00AF166D" w:rsidRDefault="00AF166D" w:rsidP="00D66C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СОБРАНИЯ ДЕПУТАТОВ ГОРНОМАРИЙСКОГО  МУНИЦИПАЛЬНОГО РАЙОНА</w:t>
            </w:r>
          </w:p>
        </w:tc>
      </w:tr>
      <w:tr w:rsidR="00AF166D" w:rsidTr="00D66C45">
        <w:trPr>
          <w:trHeight w:val="247"/>
        </w:trPr>
        <w:tc>
          <w:tcPr>
            <w:tcW w:w="4755" w:type="dxa"/>
          </w:tcPr>
          <w:p w:rsidR="00AF166D" w:rsidRDefault="00AF166D" w:rsidP="00D66C45">
            <w:pPr>
              <w:spacing w:line="380" w:lineRule="exact"/>
              <w:rPr>
                <w:b/>
                <w:bCs/>
                <w:szCs w:val="28"/>
              </w:rPr>
            </w:pPr>
          </w:p>
        </w:tc>
        <w:tc>
          <w:tcPr>
            <w:tcW w:w="553" w:type="dxa"/>
          </w:tcPr>
          <w:p w:rsidR="00AF166D" w:rsidRDefault="00AF166D" w:rsidP="00D66C45">
            <w:pPr>
              <w:spacing w:line="380" w:lineRule="exact"/>
              <w:ind w:firstLine="720"/>
              <w:jc w:val="center"/>
              <w:rPr>
                <w:szCs w:val="28"/>
              </w:rPr>
            </w:pPr>
          </w:p>
        </w:tc>
        <w:tc>
          <w:tcPr>
            <w:tcW w:w="4621" w:type="dxa"/>
          </w:tcPr>
          <w:p w:rsidR="00AF166D" w:rsidRDefault="00AF166D" w:rsidP="00D66C45">
            <w:pPr>
              <w:pStyle w:val="1"/>
              <w:spacing w:before="120" w:line="380" w:lineRule="exact"/>
              <w:rPr>
                <w:b/>
                <w:bCs/>
                <w:i/>
                <w:iCs/>
                <w:sz w:val="30"/>
                <w:szCs w:val="30"/>
              </w:rPr>
            </w:pPr>
          </w:p>
        </w:tc>
      </w:tr>
    </w:tbl>
    <w:p w:rsidR="00AB5D6D" w:rsidRDefault="00AB5D6D" w:rsidP="00AB5D6D">
      <w:pPr>
        <w:jc w:val="both"/>
        <w:rPr>
          <w:sz w:val="28"/>
        </w:rPr>
      </w:pPr>
      <w:r>
        <w:rPr>
          <w:sz w:val="28"/>
          <w:lang w:val="en-US"/>
        </w:rPr>
        <w:t>XXX</w:t>
      </w:r>
      <w:r w:rsidRPr="00F53B99">
        <w:rPr>
          <w:sz w:val="28"/>
        </w:rPr>
        <w:t xml:space="preserve"> </w:t>
      </w:r>
      <w:r>
        <w:rPr>
          <w:sz w:val="28"/>
        </w:rPr>
        <w:t xml:space="preserve">внеочередная сессия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29 апреля 2022 года</w:t>
      </w:r>
    </w:p>
    <w:p w:rsidR="00AB5D6D" w:rsidRPr="00C20650" w:rsidRDefault="00AB5D6D" w:rsidP="00AB5D6D">
      <w:pPr>
        <w:jc w:val="both"/>
        <w:rPr>
          <w:sz w:val="28"/>
          <w:u w:val="single"/>
        </w:rPr>
      </w:pPr>
      <w:r>
        <w:rPr>
          <w:sz w:val="28"/>
          <w:lang w:val="en-US"/>
        </w:rPr>
        <w:t>VII</w:t>
      </w:r>
      <w:r w:rsidRPr="00F844DD">
        <w:rPr>
          <w:sz w:val="28"/>
        </w:rPr>
        <w:t xml:space="preserve"> </w:t>
      </w:r>
      <w:r>
        <w:rPr>
          <w:sz w:val="28"/>
        </w:rPr>
        <w:t>созыв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№  </w:t>
      </w:r>
    </w:p>
    <w:p w:rsidR="00AF166D" w:rsidRDefault="00AF166D" w:rsidP="00734C81">
      <w:pPr>
        <w:widowControl w:val="0"/>
        <w:jc w:val="center"/>
        <w:rPr>
          <w:kern w:val="28"/>
        </w:rPr>
      </w:pPr>
    </w:p>
    <w:p w:rsidR="00AB5D6D" w:rsidRDefault="00AB5D6D" w:rsidP="00734C81">
      <w:pPr>
        <w:widowControl w:val="0"/>
        <w:jc w:val="center"/>
        <w:rPr>
          <w:kern w:val="28"/>
        </w:rPr>
      </w:pPr>
    </w:p>
    <w:p w:rsidR="007F0EF4" w:rsidRDefault="00AF166D" w:rsidP="00E418E1">
      <w:pPr>
        <w:jc w:val="center"/>
        <w:rPr>
          <w:b/>
          <w:sz w:val="28"/>
          <w:szCs w:val="28"/>
        </w:rPr>
      </w:pPr>
      <w:r w:rsidRPr="00E418E1">
        <w:rPr>
          <w:b/>
          <w:sz w:val="28"/>
          <w:szCs w:val="28"/>
        </w:rPr>
        <w:t xml:space="preserve">О принятии имущества </w:t>
      </w:r>
      <w:r w:rsidR="00127157">
        <w:rPr>
          <w:b/>
          <w:sz w:val="28"/>
          <w:szCs w:val="28"/>
        </w:rPr>
        <w:t>Микряковского</w:t>
      </w:r>
      <w:r w:rsidR="003C306A">
        <w:rPr>
          <w:b/>
          <w:sz w:val="28"/>
          <w:szCs w:val="28"/>
        </w:rPr>
        <w:t xml:space="preserve"> сельско</w:t>
      </w:r>
      <w:r w:rsidR="00F05DCD">
        <w:rPr>
          <w:b/>
          <w:sz w:val="28"/>
          <w:szCs w:val="28"/>
        </w:rPr>
        <w:t>го</w:t>
      </w:r>
      <w:r w:rsidR="003C306A">
        <w:rPr>
          <w:b/>
          <w:sz w:val="28"/>
          <w:szCs w:val="28"/>
        </w:rPr>
        <w:t xml:space="preserve"> поселени</w:t>
      </w:r>
      <w:r w:rsidR="00F05DCD">
        <w:rPr>
          <w:b/>
          <w:sz w:val="28"/>
          <w:szCs w:val="28"/>
        </w:rPr>
        <w:t>я</w:t>
      </w:r>
    </w:p>
    <w:p w:rsidR="007F0EF4" w:rsidRDefault="00AF166D" w:rsidP="00E418E1">
      <w:pPr>
        <w:jc w:val="center"/>
        <w:rPr>
          <w:b/>
          <w:sz w:val="28"/>
          <w:szCs w:val="28"/>
        </w:rPr>
      </w:pPr>
      <w:r w:rsidRPr="00E418E1">
        <w:rPr>
          <w:b/>
          <w:sz w:val="28"/>
          <w:szCs w:val="28"/>
        </w:rPr>
        <w:t>на безвозмездной основе в</w:t>
      </w:r>
      <w:r w:rsidR="00D27B36">
        <w:rPr>
          <w:b/>
          <w:sz w:val="28"/>
          <w:szCs w:val="28"/>
        </w:rPr>
        <w:t xml:space="preserve"> муниципальную</w:t>
      </w:r>
      <w:r w:rsidRPr="00E418E1">
        <w:rPr>
          <w:b/>
          <w:sz w:val="28"/>
          <w:szCs w:val="28"/>
        </w:rPr>
        <w:t xml:space="preserve"> собственность </w:t>
      </w:r>
    </w:p>
    <w:p w:rsidR="00AF166D" w:rsidRPr="00E418E1" w:rsidRDefault="00AF166D" w:rsidP="00E418E1">
      <w:pPr>
        <w:jc w:val="center"/>
        <w:rPr>
          <w:b/>
          <w:sz w:val="28"/>
          <w:szCs w:val="28"/>
        </w:rPr>
      </w:pPr>
      <w:r w:rsidRPr="00E418E1">
        <w:rPr>
          <w:b/>
          <w:sz w:val="28"/>
          <w:szCs w:val="28"/>
        </w:rPr>
        <w:t>Горномарийск</w:t>
      </w:r>
      <w:r w:rsidR="009E479C">
        <w:rPr>
          <w:b/>
          <w:sz w:val="28"/>
          <w:szCs w:val="28"/>
        </w:rPr>
        <w:t>ого</w:t>
      </w:r>
      <w:r w:rsidRPr="00E418E1">
        <w:rPr>
          <w:b/>
          <w:sz w:val="28"/>
          <w:szCs w:val="28"/>
        </w:rPr>
        <w:t xml:space="preserve"> муниципальн</w:t>
      </w:r>
      <w:r w:rsidR="009E479C">
        <w:rPr>
          <w:b/>
          <w:sz w:val="28"/>
          <w:szCs w:val="28"/>
        </w:rPr>
        <w:t>ого</w:t>
      </w:r>
      <w:r w:rsidRPr="00E418E1">
        <w:rPr>
          <w:b/>
          <w:sz w:val="28"/>
          <w:szCs w:val="28"/>
        </w:rPr>
        <w:t xml:space="preserve"> район</w:t>
      </w:r>
      <w:r w:rsidR="009E479C">
        <w:rPr>
          <w:b/>
          <w:sz w:val="28"/>
          <w:szCs w:val="28"/>
        </w:rPr>
        <w:t>а</w:t>
      </w:r>
      <w:r w:rsidR="00D27B36">
        <w:rPr>
          <w:b/>
          <w:sz w:val="28"/>
          <w:szCs w:val="28"/>
        </w:rPr>
        <w:t xml:space="preserve"> Республики Марий Эл</w:t>
      </w:r>
      <w:r w:rsidR="00814688">
        <w:rPr>
          <w:b/>
          <w:sz w:val="28"/>
          <w:szCs w:val="28"/>
        </w:rPr>
        <w:t xml:space="preserve"> </w:t>
      </w:r>
    </w:p>
    <w:p w:rsidR="00AF166D" w:rsidRDefault="00AF166D" w:rsidP="00542E42">
      <w:pPr>
        <w:jc w:val="both"/>
        <w:rPr>
          <w:b/>
          <w:sz w:val="28"/>
          <w:szCs w:val="28"/>
        </w:rPr>
      </w:pPr>
    </w:p>
    <w:p w:rsidR="00E6343C" w:rsidRDefault="00E6343C" w:rsidP="008639A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6343C">
        <w:rPr>
          <w:color w:val="000000"/>
          <w:sz w:val="28"/>
          <w:szCs w:val="28"/>
        </w:rPr>
        <w:t xml:space="preserve">В соответствии со статьями </w:t>
      </w:r>
      <w:r w:rsidRPr="00E6343C">
        <w:rPr>
          <w:sz w:val="28"/>
          <w:szCs w:val="28"/>
        </w:rPr>
        <w:t>14,15, 51 Федерального закона от 6 октября 2003 г</w:t>
      </w:r>
      <w:r w:rsidR="00D27B36">
        <w:rPr>
          <w:sz w:val="28"/>
          <w:szCs w:val="28"/>
        </w:rPr>
        <w:t>ода</w:t>
      </w:r>
      <w:r w:rsidRPr="00E6343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Горномарийск</w:t>
      </w:r>
      <w:r w:rsidR="00F3569B">
        <w:rPr>
          <w:sz w:val="28"/>
          <w:szCs w:val="28"/>
        </w:rPr>
        <w:t>ого</w:t>
      </w:r>
      <w:r w:rsidRPr="00E6343C">
        <w:rPr>
          <w:sz w:val="28"/>
          <w:szCs w:val="28"/>
        </w:rPr>
        <w:t xml:space="preserve"> муниципальн</w:t>
      </w:r>
      <w:r w:rsidR="00F3569B">
        <w:rPr>
          <w:sz w:val="28"/>
          <w:szCs w:val="28"/>
        </w:rPr>
        <w:t>ого</w:t>
      </w:r>
      <w:r w:rsidRPr="00E6343C">
        <w:rPr>
          <w:sz w:val="28"/>
          <w:szCs w:val="28"/>
        </w:rPr>
        <w:t xml:space="preserve"> район</w:t>
      </w:r>
      <w:r w:rsidR="00F3569B">
        <w:rPr>
          <w:sz w:val="28"/>
          <w:szCs w:val="28"/>
        </w:rPr>
        <w:t>а</w:t>
      </w:r>
      <w:r w:rsidR="00D27B36">
        <w:rPr>
          <w:sz w:val="28"/>
          <w:szCs w:val="28"/>
        </w:rPr>
        <w:t xml:space="preserve"> Республики Марий Эл</w:t>
      </w:r>
      <w:r w:rsidR="00E123F0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рассмотрев р</w:t>
      </w:r>
      <w:r w:rsidRPr="00E6343C">
        <w:rPr>
          <w:color w:val="000000"/>
          <w:sz w:val="28"/>
          <w:szCs w:val="28"/>
        </w:rPr>
        <w:t>ешени</w:t>
      </w:r>
      <w:r w:rsidR="003C306A">
        <w:rPr>
          <w:color w:val="000000"/>
          <w:sz w:val="28"/>
          <w:szCs w:val="28"/>
        </w:rPr>
        <w:t xml:space="preserve">е </w:t>
      </w:r>
      <w:r w:rsidRPr="00E6343C">
        <w:rPr>
          <w:color w:val="000000"/>
          <w:sz w:val="28"/>
          <w:szCs w:val="28"/>
        </w:rPr>
        <w:t xml:space="preserve">Собрания депутатов </w:t>
      </w:r>
      <w:r w:rsidR="00127157">
        <w:rPr>
          <w:color w:val="000000"/>
          <w:sz w:val="28"/>
          <w:szCs w:val="28"/>
        </w:rPr>
        <w:t>Микряковского</w:t>
      </w:r>
      <w:r w:rsidRPr="00E6343C">
        <w:rPr>
          <w:color w:val="000000"/>
          <w:sz w:val="28"/>
          <w:szCs w:val="28"/>
        </w:rPr>
        <w:t xml:space="preserve"> сельского поселения </w:t>
      </w:r>
      <w:r w:rsidR="00127157">
        <w:rPr>
          <w:color w:val="000000"/>
          <w:sz w:val="28"/>
          <w:szCs w:val="28"/>
          <w:lang w:val="en-US"/>
        </w:rPr>
        <w:t>XXI</w:t>
      </w:r>
      <w:r w:rsidR="00D27B36">
        <w:rPr>
          <w:color w:val="000000"/>
          <w:sz w:val="28"/>
          <w:szCs w:val="28"/>
        </w:rPr>
        <w:t xml:space="preserve"> </w:t>
      </w:r>
      <w:r w:rsidR="00813DE2">
        <w:rPr>
          <w:color w:val="000000"/>
          <w:sz w:val="28"/>
          <w:szCs w:val="28"/>
        </w:rPr>
        <w:t>очередной</w:t>
      </w:r>
      <w:r w:rsidRPr="00E6343C">
        <w:rPr>
          <w:color w:val="000000"/>
          <w:sz w:val="28"/>
          <w:szCs w:val="28"/>
        </w:rPr>
        <w:t xml:space="preserve"> сессии</w:t>
      </w:r>
      <w:r w:rsidR="00D27B36">
        <w:rPr>
          <w:color w:val="000000"/>
          <w:sz w:val="28"/>
          <w:szCs w:val="28"/>
        </w:rPr>
        <w:t xml:space="preserve"> </w:t>
      </w:r>
      <w:r w:rsidR="00127157">
        <w:rPr>
          <w:color w:val="000000"/>
          <w:sz w:val="28"/>
          <w:szCs w:val="28"/>
        </w:rPr>
        <w:t>третьего</w:t>
      </w:r>
      <w:r w:rsidR="00E123F0">
        <w:rPr>
          <w:color w:val="000000"/>
          <w:sz w:val="28"/>
          <w:szCs w:val="28"/>
        </w:rPr>
        <w:t xml:space="preserve"> созыва</w:t>
      </w:r>
      <w:r w:rsidRPr="00E6343C">
        <w:rPr>
          <w:color w:val="000000"/>
          <w:sz w:val="28"/>
          <w:szCs w:val="28"/>
        </w:rPr>
        <w:t xml:space="preserve"> от </w:t>
      </w:r>
      <w:r w:rsidR="009C16E0">
        <w:rPr>
          <w:color w:val="000000"/>
          <w:sz w:val="28"/>
          <w:szCs w:val="28"/>
        </w:rPr>
        <w:t>15</w:t>
      </w:r>
      <w:r w:rsidR="00D27B36">
        <w:rPr>
          <w:color w:val="000000"/>
          <w:sz w:val="28"/>
          <w:szCs w:val="28"/>
        </w:rPr>
        <w:t xml:space="preserve"> июля </w:t>
      </w:r>
      <w:r w:rsidR="009C16E0">
        <w:rPr>
          <w:color w:val="000000"/>
          <w:sz w:val="28"/>
          <w:szCs w:val="28"/>
        </w:rPr>
        <w:t>2021</w:t>
      </w:r>
      <w:r w:rsidRPr="00E6343C">
        <w:rPr>
          <w:color w:val="000000"/>
          <w:sz w:val="28"/>
          <w:szCs w:val="28"/>
        </w:rPr>
        <w:t xml:space="preserve"> года № </w:t>
      </w:r>
      <w:r w:rsidR="009C16E0">
        <w:rPr>
          <w:color w:val="000000"/>
          <w:sz w:val="28"/>
          <w:szCs w:val="28"/>
        </w:rPr>
        <w:t>71</w:t>
      </w:r>
      <w:r w:rsidR="00576563">
        <w:rPr>
          <w:color w:val="000000"/>
          <w:sz w:val="28"/>
          <w:szCs w:val="28"/>
        </w:rPr>
        <w:t>,</w:t>
      </w:r>
      <w:r w:rsidR="00D27B36">
        <w:rPr>
          <w:color w:val="000000"/>
          <w:sz w:val="28"/>
          <w:szCs w:val="28"/>
        </w:rPr>
        <w:t xml:space="preserve"> </w:t>
      </w:r>
      <w:r w:rsidRPr="00E6343C">
        <w:rPr>
          <w:color w:val="000000"/>
          <w:sz w:val="28"/>
          <w:szCs w:val="28"/>
        </w:rPr>
        <w:t>Собрание депутатов Горномарийского муниципального района р</w:t>
      </w:r>
      <w:r w:rsidR="00D27B36">
        <w:rPr>
          <w:color w:val="000000"/>
          <w:sz w:val="28"/>
          <w:szCs w:val="28"/>
        </w:rPr>
        <w:t xml:space="preserve"> </w:t>
      </w:r>
      <w:r w:rsidRPr="00E6343C">
        <w:rPr>
          <w:color w:val="000000"/>
          <w:sz w:val="28"/>
          <w:szCs w:val="28"/>
        </w:rPr>
        <w:t>е</w:t>
      </w:r>
      <w:r w:rsidR="00D27B36">
        <w:rPr>
          <w:color w:val="000000"/>
          <w:sz w:val="28"/>
          <w:szCs w:val="28"/>
        </w:rPr>
        <w:t xml:space="preserve"> </w:t>
      </w:r>
      <w:r w:rsidRPr="00E6343C">
        <w:rPr>
          <w:color w:val="000000"/>
          <w:sz w:val="28"/>
          <w:szCs w:val="28"/>
        </w:rPr>
        <w:t>ш</w:t>
      </w:r>
      <w:r w:rsidR="00D27B36">
        <w:rPr>
          <w:color w:val="000000"/>
          <w:sz w:val="28"/>
          <w:szCs w:val="28"/>
        </w:rPr>
        <w:t xml:space="preserve"> </w:t>
      </w:r>
      <w:r w:rsidRPr="00E6343C">
        <w:rPr>
          <w:color w:val="000000"/>
          <w:sz w:val="28"/>
          <w:szCs w:val="28"/>
        </w:rPr>
        <w:t>и</w:t>
      </w:r>
      <w:r w:rsidR="00D27B36">
        <w:rPr>
          <w:color w:val="000000"/>
          <w:sz w:val="28"/>
          <w:szCs w:val="28"/>
        </w:rPr>
        <w:t xml:space="preserve"> </w:t>
      </w:r>
      <w:r w:rsidRPr="00E6343C">
        <w:rPr>
          <w:color w:val="000000"/>
          <w:sz w:val="28"/>
          <w:szCs w:val="28"/>
        </w:rPr>
        <w:t>л</w:t>
      </w:r>
      <w:r w:rsidR="00D27B36">
        <w:rPr>
          <w:color w:val="000000"/>
          <w:sz w:val="28"/>
          <w:szCs w:val="28"/>
        </w:rPr>
        <w:t xml:space="preserve"> </w:t>
      </w:r>
      <w:r w:rsidRPr="00E6343C">
        <w:rPr>
          <w:color w:val="000000"/>
          <w:sz w:val="28"/>
          <w:szCs w:val="28"/>
        </w:rPr>
        <w:t>о:</w:t>
      </w:r>
    </w:p>
    <w:p w:rsidR="00E6343C" w:rsidRDefault="00E6343C" w:rsidP="00E6343C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1. При</w:t>
      </w:r>
      <w:r w:rsidR="00E123F0">
        <w:rPr>
          <w:color w:val="000000"/>
          <w:sz w:val="28"/>
          <w:szCs w:val="28"/>
        </w:rPr>
        <w:t>нять на безвозмездной основе в</w:t>
      </w:r>
      <w:r w:rsidR="00D27B36">
        <w:rPr>
          <w:color w:val="000000"/>
          <w:sz w:val="28"/>
          <w:szCs w:val="28"/>
        </w:rPr>
        <w:t xml:space="preserve"> муниципальную</w:t>
      </w:r>
      <w:r w:rsidR="00E123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собственность Горномарийск</w:t>
      </w:r>
      <w:r w:rsidR="0067394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муниципальн</w:t>
      </w:r>
      <w:r w:rsidR="0067394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67394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имущество, передаваемое </w:t>
      </w:r>
      <w:r w:rsidR="009C16E0">
        <w:rPr>
          <w:color w:val="000000"/>
          <w:sz w:val="28"/>
          <w:szCs w:val="28"/>
        </w:rPr>
        <w:t>Микряковским</w:t>
      </w:r>
      <w:r w:rsidR="00F05DCD">
        <w:rPr>
          <w:color w:val="000000"/>
          <w:sz w:val="28"/>
          <w:szCs w:val="28"/>
        </w:rPr>
        <w:t xml:space="preserve"> сельским поселением</w:t>
      </w:r>
      <w:r w:rsidR="00D27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перечню согласно приложению</w:t>
      </w:r>
      <w:r w:rsidR="00602B20">
        <w:rPr>
          <w:color w:val="000000"/>
          <w:sz w:val="28"/>
          <w:szCs w:val="28"/>
        </w:rPr>
        <w:t xml:space="preserve"> к настоящему решению.</w:t>
      </w:r>
    </w:p>
    <w:p w:rsidR="00576563" w:rsidRDefault="00AF166D" w:rsidP="00576563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2. Настоящее решение вступает в силу с момента его подписания.</w:t>
      </w:r>
    </w:p>
    <w:p w:rsidR="00D27B36" w:rsidRPr="00BD160F" w:rsidRDefault="00D27B36" w:rsidP="00D27B36">
      <w:pPr>
        <w:widowControl w:val="0"/>
        <w:tabs>
          <w:tab w:val="left" w:pos="1181"/>
          <w:tab w:val="left" w:leader="underscore" w:pos="9192"/>
        </w:tabs>
        <w:ind w:right="43" w:firstLine="709"/>
        <w:jc w:val="both"/>
        <w:rPr>
          <w:kern w:val="28"/>
          <w:sz w:val="28"/>
          <w:szCs w:val="28"/>
        </w:rPr>
      </w:pPr>
      <w:r w:rsidRPr="00BD160F">
        <w:rPr>
          <w:kern w:val="28"/>
          <w:sz w:val="28"/>
          <w:szCs w:val="28"/>
        </w:rPr>
        <w:t>3.</w:t>
      </w:r>
      <w:r>
        <w:rPr>
          <w:kern w:val="28"/>
          <w:sz w:val="28"/>
          <w:szCs w:val="28"/>
        </w:rPr>
        <w:t xml:space="preserve"> </w:t>
      </w:r>
      <w:r w:rsidRPr="00BD160F">
        <w:rPr>
          <w:kern w:val="28"/>
          <w:sz w:val="28"/>
          <w:szCs w:val="28"/>
        </w:rPr>
        <w:t xml:space="preserve">Контроль </w:t>
      </w:r>
      <w:r>
        <w:rPr>
          <w:kern w:val="28"/>
          <w:sz w:val="28"/>
          <w:szCs w:val="28"/>
        </w:rPr>
        <w:t>за</w:t>
      </w:r>
      <w:r w:rsidRPr="00BD160F">
        <w:rPr>
          <w:kern w:val="28"/>
          <w:sz w:val="28"/>
          <w:szCs w:val="28"/>
        </w:rPr>
        <w:t xml:space="preserve"> исполнением настоящего решения возложить на </w:t>
      </w:r>
      <w:r>
        <w:rPr>
          <w:kern w:val="28"/>
          <w:sz w:val="28"/>
          <w:szCs w:val="28"/>
        </w:rPr>
        <w:t>руководителя отдела по управлению муниципальным имуществом и земельным ресурсам администрации Горномарийского муниципального района (Ашпатров Н.Н.)</w:t>
      </w:r>
      <w:r w:rsidRPr="00BD160F">
        <w:rPr>
          <w:kern w:val="28"/>
          <w:sz w:val="28"/>
          <w:szCs w:val="28"/>
        </w:rPr>
        <w:t>.</w:t>
      </w:r>
    </w:p>
    <w:p w:rsidR="00D27B36" w:rsidRDefault="00D27B36" w:rsidP="00D27B36">
      <w:pPr>
        <w:pStyle w:val="310"/>
        <w:spacing w:before="0" w:beforeAutospacing="0" w:after="0" w:afterAutospacing="0"/>
        <w:ind w:firstLine="709"/>
        <w:jc w:val="both"/>
        <w:rPr>
          <w:sz w:val="28"/>
        </w:rPr>
      </w:pPr>
    </w:p>
    <w:p w:rsidR="00D27B36" w:rsidRDefault="00D27B36" w:rsidP="00D27B36">
      <w:pPr>
        <w:pStyle w:val="310"/>
        <w:spacing w:before="0" w:beforeAutospacing="0" w:after="0" w:afterAutospacing="0"/>
        <w:ind w:firstLine="709"/>
        <w:jc w:val="both"/>
        <w:rPr>
          <w:sz w:val="28"/>
        </w:rPr>
      </w:pPr>
    </w:p>
    <w:p w:rsidR="00D27B36" w:rsidRDefault="00D27B36" w:rsidP="00D27B36">
      <w:pPr>
        <w:pStyle w:val="310"/>
        <w:spacing w:before="0" w:beforeAutospacing="0" w:after="0" w:afterAutospacing="0"/>
        <w:ind w:firstLine="709"/>
        <w:jc w:val="both"/>
        <w:rPr>
          <w:sz w:val="28"/>
        </w:rPr>
      </w:pPr>
    </w:p>
    <w:p w:rsidR="00D27B36" w:rsidRPr="00BD160F" w:rsidRDefault="00D27B36" w:rsidP="00D27B36">
      <w:pPr>
        <w:widowControl w:val="0"/>
        <w:tabs>
          <w:tab w:val="left" w:pos="1181"/>
          <w:tab w:val="left" w:leader="underscore" w:pos="9192"/>
        </w:tabs>
        <w:ind w:right="43" w:firstLine="709"/>
        <w:jc w:val="both"/>
        <w:rPr>
          <w:kern w:val="28"/>
          <w:sz w:val="28"/>
          <w:szCs w:val="28"/>
        </w:rPr>
      </w:pPr>
    </w:p>
    <w:p w:rsidR="00D27B36" w:rsidRDefault="00D27B36" w:rsidP="00D27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Горномарийского</w:t>
      </w:r>
    </w:p>
    <w:p w:rsidR="00D27B36" w:rsidRDefault="00D27B36" w:rsidP="00D27B36">
      <w:pPr>
        <w:jc w:val="both"/>
        <w:rPr>
          <w:sz w:val="28"/>
          <w:szCs w:val="28"/>
        </w:rPr>
      </w:pPr>
      <w:r w:rsidRPr="00C61661">
        <w:rPr>
          <w:sz w:val="28"/>
          <w:szCs w:val="28"/>
        </w:rPr>
        <w:t xml:space="preserve">         муниципального района </w:t>
      </w:r>
      <w:r w:rsidRPr="00C61661">
        <w:rPr>
          <w:sz w:val="28"/>
          <w:szCs w:val="28"/>
        </w:rPr>
        <w:tab/>
      </w:r>
      <w:r w:rsidRPr="00C61661">
        <w:rPr>
          <w:sz w:val="28"/>
          <w:szCs w:val="28"/>
        </w:rPr>
        <w:tab/>
      </w:r>
      <w:r w:rsidRPr="00C61661">
        <w:rPr>
          <w:sz w:val="28"/>
          <w:szCs w:val="28"/>
        </w:rPr>
        <w:tab/>
      </w:r>
      <w:r w:rsidRPr="00C6166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C61661">
        <w:rPr>
          <w:sz w:val="28"/>
          <w:szCs w:val="28"/>
        </w:rPr>
        <w:t xml:space="preserve"> С.В. Першуткин </w:t>
      </w:r>
    </w:p>
    <w:p w:rsidR="00AF166D" w:rsidRPr="00734C81" w:rsidRDefault="00AF166D" w:rsidP="00734C81">
      <w:pPr>
        <w:widowControl w:val="0"/>
        <w:shd w:val="clear" w:color="auto" w:fill="FFFFFF"/>
        <w:ind w:left="5" w:right="72" w:firstLine="715"/>
        <w:jc w:val="both"/>
        <w:rPr>
          <w:kern w:val="28"/>
        </w:rPr>
      </w:pPr>
    </w:p>
    <w:p w:rsidR="00AF166D" w:rsidRDefault="00AF166D" w:rsidP="00734C81">
      <w:pPr>
        <w:widowControl w:val="0"/>
        <w:shd w:val="clear" w:color="auto" w:fill="FFFFFF"/>
        <w:rPr>
          <w:kern w:val="28"/>
        </w:rPr>
      </w:pPr>
    </w:p>
    <w:p w:rsidR="00E6343C" w:rsidRDefault="00E6343C" w:rsidP="00734C81">
      <w:pPr>
        <w:widowControl w:val="0"/>
        <w:shd w:val="clear" w:color="auto" w:fill="FFFFFF"/>
        <w:rPr>
          <w:kern w:val="28"/>
        </w:rPr>
      </w:pPr>
    </w:p>
    <w:p w:rsidR="00E6343C" w:rsidRDefault="00E6343C" w:rsidP="00734C81">
      <w:pPr>
        <w:widowControl w:val="0"/>
        <w:shd w:val="clear" w:color="auto" w:fill="FFFFFF"/>
        <w:rPr>
          <w:kern w:val="28"/>
        </w:rPr>
      </w:pPr>
    </w:p>
    <w:p w:rsidR="00E6343C" w:rsidRPr="00734C81" w:rsidRDefault="00E6343C" w:rsidP="00734C81">
      <w:pPr>
        <w:widowControl w:val="0"/>
        <w:shd w:val="clear" w:color="auto" w:fill="FFFFFF"/>
        <w:rPr>
          <w:kern w:val="28"/>
        </w:rPr>
      </w:pPr>
    </w:p>
    <w:p w:rsidR="00AF166D" w:rsidRDefault="00AF166D" w:rsidP="008578C2"/>
    <w:p w:rsidR="00AF166D" w:rsidRDefault="00AF166D" w:rsidP="008578C2"/>
    <w:p w:rsidR="00AF166D" w:rsidRDefault="00AF166D" w:rsidP="008578C2"/>
    <w:p w:rsidR="00AF166D" w:rsidRDefault="00AF166D" w:rsidP="00AF08DF">
      <w:pPr>
        <w:ind w:left="2904" w:firstLine="708"/>
        <w:jc w:val="center"/>
        <w:rPr>
          <w:color w:val="000000"/>
          <w:sz w:val="28"/>
          <w:szCs w:val="28"/>
        </w:rPr>
        <w:sectPr w:rsidR="00AF166D" w:rsidSect="00AF08DF">
          <w:headerReference w:type="even" r:id="rId10"/>
          <w:headerReference w:type="default" r:id="rId11"/>
          <w:pgSz w:w="11906" w:h="16838"/>
          <w:pgMar w:top="851" w:right="794" w:bottom="567" w:left="1644" w:header="709" w:footer="709" w:gutter="0"/>
          <w:cols w:space="708"/>
          <w:docGrid w:linePitch="360"/>
        </w:sectPr>
      </w:pPr>
    </w:p>
    <w:p w:rsidR="00D27B36" w:rsidRDefault="00D27B36" w:rsidP="00D27B3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7B36" w:rsidRDefault="00D27B36" w:rsidP="00D27B3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Горномарийского муниципального района</w:t>
      </w:r>
    </w:p>
    <w:p w:rsidR="00D27B36" w:rsidRDefault="00D27B36" w:rsidP="00D27B3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2BA3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 2022 года № </w:t>
      </w:r>
    </w:p>
    <w:p w:rsidR="00E6343C" w:rsidRDefault="00E6343C" w:rsidP="00636CD7">
      <w:pPr>
        <w:ind w:left="5760"/>
        <w:jc w:val="center"/>
        <w:rPr>
          <w:color w:val="000000"/>
        </w:rPr>
      </w:pPr>
    </w:p>
    <w:p w:rsidR="003971B2" w:rsidRPr="00D27B36" w:rsidRDefault="003971B2" w:rsidP="003971B2">
      <w:pPr>
        <w:tabs>
          <w:tab w:val="center" w:pos="4395"/>
          <w:tab w:val="right" w:pos="8790"/>
        </w:tabs>
        <w:jc w:val="center"/>
        <w:rPr>
          <w:b/>
          <w:sz w:val="28"/>
          <w:szCs w:val="28"/>
        </w:rPr>
      </w:pPr>
      <w:r w:rsidRPr="00D27B36">
        <w:rPr>
          <w:b/>
          <w:sz w:val="28"/>
          <w:szCs w:val="28"/>
        </w:rPr>
        <w:t>ПЕРЕЧЕНЬ</w:t>
      </w:r>
    </w:p>
    <w:p w:rsidR="00D27B36" w:rsidRDefault="003971B2" w:rsidP="00D27B36">
      <w:pPr>
        <w:tabs>
          <w:tab w:val="center" w:pos="4395"/>
          <w:tab w:val="right" w:pos="8790"/>
        </w:tabs>
        <w:jc w:val="center"/>
        <w:rPr>
          <w:b/>
          <w:sz w:val="28"/>
          <w:szCs w:val="28"/>
        </w:rPr>
      </w:pPr>
      <w:r w:rsidRPr="00D27B36">
        <w:rPr>
          <w:b/>
          <w:sz w:val="28"/>
          <w:szCs w:val="28"/>
        </w:rPr>
        <w:t xml:space="preserve">имущества находящегося в муниципальной собственности </w:t>
      </w:r>
      <w:r w:rsidR="009C16E0" w:rsidRPr="00D27B36">
        <w:rPr>
          <w:b/>
          <w:sz w:val="28"/>
          <w:szCs w:val="28"/>
        </w:rPr>
        <w:t>Микряковского</w:t>
      </w:r>
      <w:r w:rsidR="00D27B36">
        <w:rPr>
          <w:b/>
          <w:sz w:val="28"/>
          <w:szCs w:val="28"/>
        </w:rPr>
        <w:t xml:space="preserve"> сельского поселения,</w:t>
      </w:r>
    </w:p>
    <w:p w:rsidR="003971B2" w:rsidRPr="00D27B36" w:rsidRDefault="003971B2" w:rsidP="00D27B36">
      <w:pPr>
        <w:tabs>
          <w:tab w:val="center" w:pos="4395"/>
          <w:tab w:val="right" w:pos="8790"/>
        </w:tabs>
        <w:jc w:val="center"/>
        <w:rPr>
          <w:b/>
          <w:sz w:val="28"/>
          <w:szCs w:val="28"/>
        </w:rPr>
      </w:pPr>
      <w:r w:rsidRPr="00D27B36">
        <w:rPr>
          <w:b/>
          <w:sz w:val="28"/>
          <w:szCs w:val="28"/>
        </w:rPr>
        <w:t xml:space="preserve">передаваемого на безвозмездной основе в </w:t>
      </w:r>
      <w:r w:rsidR="00D27B36">
        <w:rPr>
          <w:b/>
          <w:sz w:val="28"/>
          <w:szCs w:val="28"/>
        </w:rPr>
        <w:t xml:space="preserve">муниципальную </w:t>
      </w:r>
      <w:r w:rsidRPr="00D27B36">
        <w:rPr>
          <w:b/>
          <w:sz w:val="28"/>
          <w:szCs w:val="28"/>
        </w:rPr>
        <w:t>собственность Горномарийского муниципального района</w:t>
      </w:r>
      <w:r w:rsidR="00D27B36">
        <w:rPr>
          <w:b/>
          <w:sz w:val="28"/>
          <w:szCs w:val="28"/>
        </w:rPr>
        <w:t xml:space="preserve"> Республики Марий Эл</w:t>
      </w:r>
    </w:p>
    <w:tbl>
      <w:tblPr>
        <w:tblpPr w:leftFromText="180" w:rightFromText="180" w:vertAnchor="text" w:horzAnchor="margin" w:tblpXSpec="center" w:tblpY="205"/>
        <w:tblOverlap w:val="never"/>
        <w:tblW w:w="15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89"/>
        <w:gridCol w:w="2126"/>
        <w:gridCol w:w="2410"/>
        <w:gridCol w:w="5812"/>
        <w:gridCol w:w="1418"/>
        <w:gridCol w:w="1752"/>
      </w:tblGrid>
      <w:tr w:rsidR="00170F92" w:rsidRPr="007F0EF4" w:rsidTr="00D27B36">
        <w:trPr>
          <w:trHeight w:val="699"/>
        </w:trPr>
        <w:tc>
          <w:tcPr>
            <w:tcW w:w="534" w:type="dxa"/>
            <w:shd w:val="clear" w:color="auto" w:fill="auto"/>
          </w:tcPr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89" w:type="dxa"/>
            <w:shd w:val="clear" w:color="auto" w:fill="auto"/>
          </w:tcPr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6" w:type="dxa"/>
            <w:shd w:val="clear" w:color="auto" w:fill="auto"/>
          </w:tcPr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Адрес (местоположение)</w:t>
            </w:r>
          </w:p>
        </w:tc>
        <w:tc>
          <w:tcPr>
            <w:tcW w:w="2410" w:type="dxa"/>
            <w:shd w:val="clear" w:color="auto" w:fill="auto"/>
          </w:tcPr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Площадь, м</w:t>
            </w:r>
            <w:r w:rsidRPr="007F0EF4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Протяженность, м</w:t>
            </w:r>
          </w:p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Глубина, м</w:t>
            </w:r>
          </w:p>
        </w:tc>
        <w:tc>
          <w:tcPr>
            <w:tcW w:w="5812" w:type="dxa"/>
            <w:shd w:val="clear" w:color="auto" w:fill="auto"/>
          </w:tcPr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Описание, технические характеристики имущества</w:t>
            </w:r>
          </w:p>
        </w:tc>
        <w:tc>
          <w:tcPr>
            <w:tcW w:w="1418" w:type="dxa"/>
          </w:tcPr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752" w:type="dxa"/>
          </w:tcPr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Целевое назначение имущества</w:t>
            </w:r>
          </w:p>
        </w:tc>
      </w:tr>
      <w:tr w:rsidR="00170F92" w:rsidRPr="009625E3" w:rsidTr="00D27B36">
        <w:tc>
          <w:tcPr>
            <w:tcW w:w="534" w:type="dxa"/>
            <w:shd w:val="clear" w:color="auto" w:fill="auto"/>
          </w:tcPr>
          <w:p w:rsidR="00170F92" w:rsidRPr="009625E3" w:rsidRDefault="00170F92" w:rsidP="00170F92">
            <w:r w:rsidRPr="009625E3">
              <w:t>1.</w:t>
            </w:r>
          </w:p>
        </w:tc>
        <w:tc>
          <w:tcPr>
            <w:tcW w:w="1589" w:type="dxa"/>
            <w:shd w:val="clear" w:color="auto" w:fill="auto"/>
          </w:tcPr>
          <w:p w:rsidR="00170F92" w:rsidRPr="009625E3" w:rsidRDefault="00170F92" w:rsidP="00170F92">
            <w:r>
              <w:t>Водозабор с.Емангаши</w:t>
            </w:r>
          </w:p>
        </w:tc>
        <w:tc>
          <w:tcPr>
            <w:tcW w:w="2126" w:type="dxa"/>
            <w:shd w:val="clear" w:color="auto" w:fill="auto"/>
          </w:tcPr>
          <w:p w:rsidR="005C7E30" w:rsidRDefault="005C7E30" w:rsidP="00170F92">
            <w:r>
              <w:t>425317</w:t>
            </w:r>
          </w:p>
          <w:p w:rsidR="00170F92" w:rsidRPr="00C43B30" w:rsidRDefault="00170F92" w:rsidP="00170F92">
            <w:r w:rsidRPr="00C43B30">
              <w:t xml:space="preserve">Республика Марий Эл Горномарийский </w:t>
            </w:r>
          </w:p>
          <w:p w:rsidR="00170F92" w:rsidRPr="009625E3" w:rsidRDefault="00170F92" w:rsidP="00170F92">
            <w:r w:rsidRPr="00C43B30">
              <w:t>р-н</w:t>
            </w:r>
            <w:r>
              <w:t>, с.Емангаши</w:t>
            </w:r>
          </w:p>
        </w:tc>
        <w:tc>
          <w:tcPr>
            <w:tcW w:w="2410" w:type="dxa"/>
            <w:shd w:val="clear" w:color="auto" w:fill="auto"/>
          </w:tcPr>
          <w:p w:rsidR="00170F92" w:rsidRDefault="00170F92" w:rsidP="00170F92">
            <w:r>
              <w:t>Площадь: 2680</w:t>
            </w:r>
          </w:p>
          <w:p w:rsidR="00170F92" w:rsidRDefault="00170F92" w:rsidP="00170F92">
            <w:r>
              <w:t>Протяженность:6700</w:t>
            </w:r>
          </w:p>
          <w:p w:rsidR="00170F92" w:rsidRPr="00C43B30" w:rsidRDefault="00170F92" w:rsidP="00170F92">
            <w:r>
              <w:t>Глубина: 2,0</w:t>
            </w:r>
          </w:p>
        </w:tc>
        <w:tc>
          <w:tcPr>
            <w:tcW w:w="5812" w:type="dxa"/>
            <w:shd w:val="clear" w:color="auto" w:fill="auto"/>
          </w:tcPr>
          <w:p w:rsidR="00170F92" w:rsidRDefault="00170F92" w:rsidP="00170F92">
            <w:pPr>
              <w:jc w:val="center"/>
            </w:pPr>
            <w:r>
              <w:t>Водозабор с.Емангаши обеспечивает водоснабжением населенные пункты:</w:t>
            </w:r>
          </w:p>
          <w:p w:rsidR="00170F92" w:rsidRDefault="005C7E30" w:rsidP="00170F92">
            <w:pPr>
              <w:jc w:val="center"/>
            </w:pPr>
            <w:r>
              <w:t>с</w:t>
            </w:r>
            <w:r w:rsidR="00170F92">
              <w:t>.Емангаши</w:t>
            </w:r>
          </w:p>
          <w:p w:rsidR="00170F92" w:rsidRDefault="005C7E30" w:rsidP="00170F92">
            <w:pPr>
              <w:jc w:val="center"/>
            </w:pPr>
            <w:r>
              <w:t>д</w:t>
            </w:r>
            <w:r w:rsidR="00170F92">
              <w:t>.Черемухово.</w:t>
            </w:r>
          </w:p>
          <w:p w:rsidR="00170F92" w:rsidRPr="009625E3" w:rsidRDefault="00170F92" w:rsidP="00170F92">
            <w:pPr>
              <w:jc w:val="center"/>
            </w:pPr>
            <w:r>
              <w:t xml:space="preserve">Система водоснабжения включает: водонапорную башню, </w:t>
            </w:r>
            <w:r w:rsidR="005C7E30">
              <w:t>подземные</w:t>
            </w:r>
            <w:r>
              <w:t xml:space="preserve"> трубы водоснабжения, водозаборные колонки, скважины, пожарные колонки</w:t>
            </w:r>
          </w:p>
        </w:tc>
        <w:tc>
          <w:tcPr>
            <w:tcW w:w="1418" w:type="dxa"/>
          </w:tcPr>
          <w:p w:rsidR="00170F92" w:rsidRPr="009625E3" w:rsidRDefault="00170F92" w:rsidP="00170F92">
            <w:pPr>
              <w:jc w:val="center"/>
            </w:pPr>
            <w:r>
              <w:t>143294</w:t>
            </w:r>
          </w:p>
        </w:tc>
        <w:tc>
          <w:tcPr>
            <w:tcW w:w="1752" w:type="dxa"/>
          </w:tcPr>
          <w:p w:rsidR="00170F92" w:rsidRPr="009625E3" w:rsidRDefault="00170F92" w:rsidP="00170F92">
            <w:pPr>
              <w:jc w:val="center"/>
            </w:pPr>
            <w:r>
              <w:t>Обеспечение водоснабжением населения</w:t>
            </w:r>
          </w:p>
        </w:tc>
      </w:tr>
      <w:tr w:rsidR="005C7E30" w:rsidRPr="009625E3" w:rsidTr="00D27B36">
        <w:tc>
          <w:tcPr>
            <w:tcW w:w="534" w:type="dxa"/>
            <w:shd w:val="clear" w:color="auto" w:fill="auto"/>
          </w:tcPr>
          <w:p w:rsidR="005C7E30" w:rsidRPr="009625E3" w:rsidRDefault="005C7E30" w:rsidP="005C7E30">
            <w:r>
              <w:t>2.</w:t>
            </w:r>
          </w:p>
        </w:tc>
        <w:tc>
          <w:tcPr>
            <w:tcW w:w="1589" w:type="dxa"/>
            <w:shd w:val="clear" w:color="auto" w:fill="auto"/>
          </w:tcPr>
          <w:p w:rsidR="005C7E30" w:rsidRPr="009625E3" w:rsidRDefault="005C7E30" w:rsidP="005C7E30">
            <w:r>
              <w:t>Водозабор д.Атеево</w:t>
            </w:r>
          </w:p>
        </w:tc>
        <w:tc>
          <w:tcPr>
            <w:tcW w:w="2126" w:type="dxa"/>
            <w:shd w:val="clear" w:color="auto" w:fill="auto"/>
          </w:tcPr>
          <w:p w:rsidR="005C7E30" w:rsidRDefault="005C7E30" w:rsidP="005C7E30">
            <w:r>
              <w:t>425317</w:t>
            </w:r>
          </w:p>
          <w:p w:rsidR="005C7E30" w:rsidRPr="00C43B30" w:rsidRDefault="005C7E30" w:rsidP="005C7E30">
            <w:r w:rsidRPr="00C43B30">
              <w:t xml:space="preserve">Республика Марий Эл Горномарийский </w:t>
            </w:r>
          </w:p>
          <w:p w:rsidR="005C7E30" w:rsidRPr="009625E3" w:rsidRDefault="005C7E30" w:rsidP="005C7E30">
            <w:r w:rsidRPr="00C43B30">
              <w:t>р-н</w:t>
            </w:r>
            <w:r>
              <w:t>, д.Атеево</w:t>
            </w:r>
          </w:p>
        </w:tc>
        <w:tc>
          <w:tcPr>
            <w:tcW w:w="2410" w:type="dxa"/>
            <w:shd w:val="clear" w:color="auto" w:fill="auto"/>
          </w:tcPr>
          <w:p w:rsidR="005C7E30" w:rsidRDefault="005C7E30" w:rsidP="005C7E30">
            <w:r>
              <w:t>Площадь: 2360</w:t>
            </w:r>
          </w:p>
          <w:p w:rsidR="005C7E30" w:rsidRDefault="005C7E30" w:rsidP="005C7E30">
            <w:r>
              <w:t>Протяженность:5870</w:t>
            </w:r>
          </w:p>
          <w:p w:rsidR="005C7E30" w:rsidRPr="00C43B30" w:rsidRDefault="005C7E30" w:rsidP="005C7E30">
            <w:r>
              <w:t>Глубина: 2,0</w:t>
            </w:r>
          </w:p>
        </w:tc>
        <w:tc>
          <w:tcPr>
            <w:tcW w:w="5812" w:type="dxa"/>
            <w:shd w:val="clear" w:color="auto" w:fill="auto"/>
          </w:tcPr>
          <w:p w:rsidR="005C7E30" w:rsidRDefault="005C7E30" w:rsidP="005C7E30">
            <w:pPr>
              <w:jc w:val="center"/>
            </w:pPr>
            <w:r>
              <w:t>Водозабор д.Атеево обеспечивает водоснабжением населенные пункты:</w:t>
            </w:r>
          </w:p>
          <w:p w:rsidR="005C7E30" w:rsidRDefault="005C7E30" w:rsidP="005C7E30">
            <w:pPr>
              <w:jc w:val="center"/>
            </w:pPr>
            <w:r>
              <w:t>д.Атеево</w:t>
            </w:r>
          </w:p>
          <w:p w:rsidR="005C7E30" w:rsidRDefault="005C7E30" w:rsidP="005C7E30">
            <w:pPr>
              <w:jc w:val="center"/>
            </w:pPr>
            <w:r>
              <w:t>д.Мороскино.</w:t>
            </w:r>
          </w:p>
          <w:p w:rsidR="005C7E30" w:rsidRPr="009625E3" w:rsidRDefault="005C7E30" w:rsidP="005C7E30">
            <w:pPr>
              <w:jc w:val="center"/>
            </w:pPr>
            <w:r>
              <w:t>Система водоснабжения включает: водонапорную башню, подземные трубы водоснабжения, водозаборные колонки, скважины, пожарные колонки</w:t>
            </w:r>
          </w:p>
        </w:tc>
        <w:tc>
          <w:tcPr>
            <w:tcW w:w="1418" w:type="dxa"/>
          </w:tcPr>
          <w:p w:rsidR="005C7E30" w:rsidRPr="009625E3" w:rsidRDefault="005C7E30" w:rsidP="005C7E30">
            <w:pPr>
              <w:jc w:val="center"/>
            </w:pPr>
            <w:r>
              <w:t>126500</w:t>
            </w:r>
          </w:p>
        </w:tc>
        <w:tc>
          <w:tcPr>
            <w:tcW w:w="1752" w:type="dxa"/>
          </w:tcPr>
          <w:p w:rsidR="005C7E30" w:rsidRPr="009625E3" w:rsidRDefault="005C7E30" w:rsidP="005C7E30">
            <w:pPr>
              <w:jc w:val="center"/>
            </w:pPr>
            <w:r>
              <w:t>Обеспечение водоснабжением населения</w:t>
            </w:r>
          </w:p>
        </w:tc>
      </w:tr>
      <w:tr w:rsidR="00554C03" w:rsidRPr="009625E3" w:rsidTr="00D27B36">
        <w:tc>
          <w:tcPr>
            <w:tcW w:w="534" w:type="dxa"/>
            <w:shd w:val="clear" w:color="auto" w:fill="auto"/>
          </w:tcPr>
          <w:p w:rsidR="00554C03" w:rsidRPr="009625E3" w:rsidRDefault="00554C03" w:rsidP="00554C03">
            <w:r>
              <w:t>3.</w:t>
            </w:r>
          </w:p>
        </w:tc>
        <w:tc>
          <w:tcPr>
            <w:tcW w:w="1589" w:type="dxa"/>
            <w:shd w:val="clear" w:color="auto" w:fill="auto"/>
          </w:tcPr>
          <w:p w:rsidR="00554C03" w:rsidRPr="009625E3" w:rsidRDefault="00554C03" w:rsidP="00554C03">
            <w:r>
              <w:t>Водозабор д.Старое Правление</w:t>
            </w:r>
          </w:p>
        </w:tc>
        <w:tc>
          <w:tcPr>
            <w:tcW w:w="2126" w:type="dxa"/>
            <w:shd w:val="clear" w:color="auto" w:fill="auto"/>
          </w:tcPr>
          <w:p w:rsidR="00554C03" w:rsidRDefault="00554C03" w:rsidP="00554C03">
            <w:r>
              <w:t>425317</w:t>
            </w:r>
          </w:p>
          <w:p w:rsidR="00554C03" w:rsidRPr="00C43B30" w:rsidRDefault="00554C03" w:rsidP="00554C03">
            <w:r w:rsidRPr="00C43B30">
              <w:t xml:space="preserve">Республика Марий Эл Горномарийский </w:t>
            </w:r>
          </w:p>
          <w:p w:rsidR="00554C03" w:rsidRPr="009625E3" w:rsidRDefault="00554C03" w:rsidP="00554C03">
            <w:r w:rsidRPr="00C43B30">
              <w:t>р-н</w:t>
            </w:r>
            <w:r>
              <w:t>, д.Старое Правление</w:t>
            </w:r>
          </w:p>
        </w:tc>
        <w:tc>
          <w:tcPr>
            <w:tcW w:w="2410" w:type="dxa"/>
            <w:shd w:val="clear" w:color="auto" w:fill="auto"/>
          </w:tcPr>
          <w:p w:rsidR="00554C03" w:rsidRDefault="00554C03" w:rsidP="00554C03">
            <w:r>
              <w:t xml:space="preserve">Площадь: </w:t>
            </w:r>
          </w:p>
          <w:p w:rsidR="00554C03" w:rsidRDefault="00554C03" w:rsidP="00554C03">
            <w:r>
              <w:t>Протяженность:3200</w:t>
            </w:r>
          </w:p>
          <w:p w:rsidR="00554C03" w:rsidRPr="00C43B30" w:rsidRDefault="00554C03" w:rsidP="00554C03">
            <w:r>
              <w:t>Глубина: 2,0</w:t>
            </w:r>
          </w:p>
        </w:tc>
        <w:tc>
          <w:tcPr>
            <w:tcW w:w="5812" w:type="dxa"/>
            <w:shd w:val="clear" w:color="auto" w:fill="auto"/>
          </w:tcPr>
          <w:p w:rsidR="00554C03" w:rsidRDefault="00554C03" w:rsidP="00554C03">
            <w:pPr>
              <w:jc w:val="center"/>
            </w:pPr>
            <w:r>
              <w:t>Водозабор д.Старое Правление обеспечивает водоснабжением населенные пункты:</w:t>
            </w:r>
          </w:p>
          <w:p w:rsidR="00554C03" w:rsidRDefault="00554C03" w:rsidP="00554C03">
            <w:pPr>
              <w:jc w:val="center"/>
            </w:pPr>
            <w:r>
              <w:t>д.Старое Правление</w:t>
            </w:r>
          </w:p>
          <w:p w:rsidR="00554C03" w:rsidRDefault="00554C03" w:rsidP="00554C03">
            <w:pPr>
              <w:jc w:val="center"/>
            </w:pPr>
            <w:r>
              <w:t>д.Березово-Шимбатрово.</w:t>
            </w:r>
          </w:p>
          <w:p w:rsidR="00554C03" w:rsidRPr="009625E3" w:rsidRDefault="00554C03" w:rsidP="00554C03">
            <w:pPr>
              <w:jc w:val="center"/>
            </w:pPr>
            <w:r>
              <w:t>Система водоснабжения включает: водонапорную башню, подземные трубы водоснабжения, водозаборные колонки, скважины, пожарные колонки</w:t>
            </w:r>
          </w:p>
        </w:tc>
        <w:tc>
          <w:tcPr>
            <w:tcW w:w="1418" w:type="dxa"/>
          </w:tcPr>
          <w:p w:rsidR="00554C03" w:rsidRPr="009625E3" w:rsidRDefault="00554C03" w:rsidP="00554C03">
            <w:pPr>
              <w:jc w:val="center"/>
            </w:pPr>
            <w:r>
              <w:t>29218</w:t>
            </w:r>
          </w:p>
        </w:tc>
        <w:tc>
          <w:tcPr>
            <w:tcW w:w="1752" w:type="dxa"/>
          </w:tcPr>
          <w:p w:rsidR="00554C03" w:rsidRPr="009625E3" w:rsidRDefault="00554C03" w:rsidP="00554C03">
            <w:pPr>
              <w:jc w:val="center"/>
            </w:pPr>
            <w:r>
              <w:t>Обеспечение водоснабжением населения</w:t>
            </w:r>
          </w:p>
        </w:tc>
      </w:tr>
      <w:tr w:rsidR="00D27B36" w:rsidRPr="009625E3" w:rsidTr="00145E79">
        <w:tc>
          <w:tcPr>
            <w:tcW w:w="12471" w:type="dxa"/>
            <w:gridSpan w:val="5"/>
            <w:shd w:val="clear" w:color="auto" w:fill="auto"/>
          </w:tcPr>
          <w:p w:rsidR="00D27B36" w:rsidRPr="009625E3" w:rsidRDefault="00D27B36" w:rsidP="00D27B36">
            <w:r>
              <w:t>ИТОГО</w:t>
            </w:r>
          </w:p>
        </w:tc>
        <w:tc>
          <w:tcPr>
            <w:tcW w:w="1418" w:type="dxa"/>
          </w:tcPr>
          <w:p w:rsidR="00D27B36" w:rsidRPr="009625E3" w:rsidRDefault="00D27B36" w:rsidP="00554C03">
            <w:pPr>
              <w:jc w:val="center"/>
            </w:pPr>
            <w:r>
              <w:t>299012</w:t>
            </w:r>
          </w:p>
        </w:tc>
        <w:tc>
          <w:tcPr>
            <w:tcW w:w="1752" w:type="dxa"/>
          </w:tcPr>
          <w:p w:rsidR="00D27B36" w:rsidRPr="009625E3" w:rsidRDefault="00D27B36" w:rsidP="00554C03">
            <w:pPr>
              <w:jc w:val="center"/>
            </w:pPr>
          </w:p>
        </w:tc>
      </w:tr>
    </w:tbl>
    <w:p w:rsidR="003971B2" w:rsidRDefault="003971B2" w:rsidP="003971B2">
      <w:pPr>
        <w:jc w:val="center"/>
        <w:rPr>
          <w:sz w:val="28"/>
          <w:szCs w:val="28"/>
        </w:rPr>
      </w:pPr>
    </w:p>
    <w:p w:rsidR="00AF166D" w:rsidRDefault="003971B2" w:rsidP="007F0EF4">
      <w:pPr>
        <w:ind w:firstLine="993"/>
        <w:jc w:val="center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>______________________________________</w:t>
      </w:r>
    </w:p>
    <w:sectPr w:rsidR="00AF166D" w:rsidSect="001D2BA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FC" w:rsidRDefault="004234FC">
      <w:r>
        <w:separator/>
      </w:r>
    </w:p>
  </w:endnote>
  <w:endnote w:type="continuationSeparator" w:id="1">
    <w:p w:rsidR="004234FC" w:rsidRDefault="00423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FC" w:rsidRDefault="004234FC">
      <w:r>
        <w:separator/>
      </w:r>
    </w:p>
  </w:footnote>
  <w:footnote w:type="continuationSeparator" w:id="1">
    <w:p w:rsidR="004234FC" w:rsidRDefault="00423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6A" w:rsidRDefault="00373D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30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06A" w:rsidRDefault="003C30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6A" w:rsidRDefault="003C306A">
    <w:pPr>
      <w:pStyle w:val="a3"/>
      <w:framePr w:wrap="around" w:vAnchor="text" w:hAnchor="margin" w:xAlign="right" w:y="1"/>
      <w:rPr>
        <w:rStyle w:val="a5"/>
      </w:rPr>
    </w:pPr>
  </w:p>
  <w:p w:rsidR="003C306A" w:rsidRDefault="003C306A" w:rsidP="00E6343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295"/>
    <w:multiLevelType w:val="hybridMultilevel"/>
    <w:tmpl w:val="5300AC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7B3170"/>
    <w:multiLevelType w:val="hybridMultilevel"/>
    <w:tmpl w:val="4E6E2D3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1AC65A81"/>
    <w:multiLevelType w:val="hybridMultilevel"/>
    <w:tmpl w:val="354CEB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1D0AD1"/>
    <w:multiLevelType w:val="hybridMultilevel"/>
    <w:tmpl w:val="4E6E2D3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278B3214"/>
    <w:multiLevelType w:val="hybridMultilevel"/>
    <w:tmpl w:val="5300AC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F731BD"/>
    <w:multiLevelType w:val="hybridMultilevel"/>
    <w:tmpl w:val="80FE0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D176BD5"/>
    <w:multiLevelType w:val="hybridMultilevel"/>
    <w:tmpl w:val="C9F69900"/>
    <w:lvl w:ilvl="0" w:tplc="F9AE4D64">
      <w:start w:val="1"/>
      <w:numFmt w:val="decimal"/>
      <w:lvlText w:val="%1."/>
      <w:lvlJc w:val="left"/>
      <w:pPr>
        <w:ind w:left="57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460452B5"/>
    <w:multiLevelType w:val="hybridMultilevel"/>
    <w:tmpl w:val="4FB664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15868DA"/>
    <w:multiLevelType w:val="hybridMultilevel"/>
    <w:tmpl w:val="54106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E123DF"/>
    <w:multiLevelType w:val="hybridMultilevel"/>
    <w:tmpl w:val="80FE0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DF8"/>
    <w:rsid w:val="00010AE5"/>
    <w:rsid w:val="00015860"/>
    <w:rsid w:val="000217D3"/>
    <w:rsid w:val="00021BDB"/>
    <w:rsid w:val="00023091"/>
    <w:rsid w:val="00024F91"/>
    <w:rsid w:val="000377D8"/>
    <w:rsid w:val="000420A6"/>
    <w:rsid w:val="00066D1C"/>
    <w:rsid w:val="00077EAC"/>
    <w:rsid w:val="000A17BD"/>
    <w:rsid w:val="000B4AF7"/>
    <w:rsid w:val="000C39D4"/>
    <w:rsid w:val="000C443F"/>
    <w:rsid w:val="000C57EA"/>
    <w:rsid w:val="000C66CA"/>
    <w:rsid w:val="000E02B7"/>
    <w:rsid w:val="000E3BC6"/>
    <w:rsid w:val="000F1D98"/>
    <w:rsid w:val="000F31A3"/>
    <w:rsid w:val="00110829"/>
    <w:rsid w:val="00116885"/>
    <w:rsid w:val="00117E17"/>
    <w:rsid w:val="00117F4E"/>
    <w:rsid w:val="00122594"/>
    <w:rsid w:val="00127157"/>
    <w:rsid w:val="001406A9"/>
    <w:rsid w:val="001465D5"/>
    <w:rsid w:val="001529D1"/>
    <w:rsid w:val="00152F95"/>
    <w:rsid w:val="0015667C"/>
    <w:rsid w:val="00160E74"/>
    <w:rsid w:val="00170F92"/>
    <w:rsid w:val="00191710"/>
    <w:rsid w:val="001A5EA1"/>
    <w:rsid w:val="001B090D"/>
    <w:rsid w:val="001D2BA3"/>
    <w:rsid w:val="001E1760"/>
    <w:rsid w:val="001E6C60"/>
    <w:rsid w:val="00203687"/>
    <w:rsid w:val="00204604"/>
    <w:rsid w:val="002136C5"/>
    <w:rsid w:val="00214D48"/>
    <w:rsid w:val="00230AE2"/>
    <w:rsid w:val="0023398E"/>
    <w:rsid w:val="00235E22"/>
    <w:rsid w:val="00236662"/>
    <w:rsid w:val="0024788A"/>
    <w:rsid w:val="0027549E"/>
    <w:rsid w:val="002A3BD8"/>
    <w:rsid w:val="002B3A34"/>
    <w:rsid w:val="002B5718"/>
    <w:rsid w:val="002E2798"/>
    <w:rsid w:val="0030295D"/>
    <w:rsid w:val="00302CE7"/>
    <w:rsid w:val="0031405F"/>
    <w:rsid w:val="00322A2C"/>
    <w:rsid w:val="00333D4F"/>
    <w:rsid w:val="003362A7"/>
    <w:rsid w:val="00337190"/>
    <w:rsid w:val="00340F08"/>
    <w:rsid w:val="00345800"/>
    <w:rsid w:val="00346328"/>
    <w:rsid w:val="00353D8E"/>
    <w:rsid w:val="00371639"/>
    <w:rsid w:val="0037301C"/>
    <w:rsid w:val="00373D4F"/>
    <w:rsid w:val="00375F4E"/>
    <w:rsid w:val="00383185"/>
    <w:rsid w:val="00384CA3"/>
    <w:rsid w:val="003971B2"/>
    <w:rsid w:val="003B26BB"/>
    <w:rsid w:val="003B333B"/>
    <w:rsid w:val="003B695A"/>
    <w:rsid w:val="003C306A"/>
    <w:rsid w:val="003E5617"/>
    <w:rsid w:val="003E5936"/>
    <w:rsid w:val="003F3DF8"/>
    <w:rsid w:val="00405C0C"/>
    <w:rsid w:val="0041776A"/>
    <w:rsid w:val="004234FC"/>
    <w:rsid w:val="00427079"/>
    <w:rsid w:val="00427FC0"/>
    <w:rsid w:val="004426F6"/>
    <w:rsid w:val="00454882"/>
    <w:rsid w:val="00463D41"/>
    <w:rsid w:val="004722C0"/>
    <w:rsid w:val="004759E8"/>
    <w:rsid w:val="00481447"/>
    <w:rsid w:val="00493ECE"/>
    <w:rsid w:val="0049480B"/>
    <w:rsid w:val="004A04C5"/>
    <w:rsid w:val="004A53E2"/>
    <w:rsid w:val="004C780E"/>
    <w:rsid w:val="004E1CC1"/>
    <w:rsid w:val="00501653"/>
    <w:rsid w:val="00503B0B"/>
    <w:rsid w:val="00521C09"/>
    <w:rsid w:val="0052340C"/>
    <w:rsid w:val="005278F6"/>
    <w:rsid w:val="00533738"/>
    <w:rsid w:val="00542E42"/>
    <w:rsid w:val="00543B80"/>
    <w:rsid w:val="00554C03"/>
    <w:rsid w:val="00562734"/>
    <w:rsid w:val="00563E63"/>
    <w:rsid w:val="005660BA"/>
    <w:rsid w:val="00576563"/>
    <w:rsid w:val="00580C58"/>
    <w:rsid w:val="005923ED"/>
    <w:rsid w:val="00593BD9"/>
    <w:rsid w:val="00595065"/>
    <w:rsid w:val="005A113C"/>
    <w:rsid w:val="005A62D6"/>
    <w:rsid w:val="005B013F"/>
    <w:rsid w:val="005B7D28"/>
    <w:rsid w:val="005C7E30"/>
    <w:rsid w:val="005D7AD7"/>
    <w:rsid w:val="00601DFF"/>
    <w:rsid w:val="00602B20"/>
    <w:rsid w:val="00602B3E"/>
    <w:rsid w:val="00605D54"/>
    <w:rsid w:val="0060757E"/>
    <w:rsid w:val="0062300E"/>
    <w:rsid w:val="006248DE"/>
    <w:rsid w:val="00627F9C"/>
    <w:rsid w:val="006311D9"/>
    <w:rsid w:val="0063371E"/>
    <w:rsid w:val="00636CD7"/>
    <w:rsid w:val="00637FE2"/>
    <w:rsid w:val="00640261"/>
    <w:rsid w:val="006656FC"/>
    <w:rsid w:val="00667DE8"/>
    <w:rsid w:val="00673944"/>
    <w:rsid w:val="00674041"/>
    <w:rsid w:val="00681AF7"/>
    <w:rsid w:val="006A78B4"/>
    <w:rsid w:val="006C2D75"/>
    <w:rsid w:val="006D3FD1"/>
    <w:rsid w:val="006E2603"/>
    <w:rsid w:val="006F2D11"/>
    <w:rsid w:val="006F395A"/>
    <w:rsid w:val="00700712"/>
    <w:rsid w:val="007124D9"/>
    <w:rsid w:val="00715579"/>
    <w:rsid w:val="00721E04"/>
    <w:rsid w:val="007276B1"/>
    <w:rsid w:val="00734C81"/>
    <w:rsid w:val="007372A0"/>
    <w:rsid w:val="00760040"/>
    <w:rsid w:val="00765B66"/>
    <w:rsid w:val="007712E9"/>
    <w:rsid w:val="00771D5E"/>
    <w:rsid w:val="00776012"/>
    <w:rsid w:val="007837F9"/>
    <w:rsid w:val="007A48B3"/>
    <w:rsid w:val="007A6D7E"/>
    <w:rsid w:val="007C1A8B"/>
    <w:rsid w:val="007D7FB9"/>
    <w:rsid w:val="007F0EF4"/>
    <w:rsid w:val="008054B9"/>
    <w:rsid w:val="0080773E"/>
    <w:rsid w:val="00813DE2"/>
    <w:rsid w:val="008143B2"/>
    <w:rsid w:val="00814688"/>
    <w:rsid w:val="008263ED"/>
    <w:rsid w:val="00832E04"/>
    <w:rsid w:val="00834699"/>
    <w:rsid w:val="008561C9"/>
    <w:rsid w:val="008578C2"/>
    <w:rsid w:val="008639AD"/>
    <w:rsid w:val="0087295F"/>
    <w:rsid w:val="00873B46"/>
    <w:rsid w:val="008807A3"/>
    <w:rsid w:val="0088528F"/>
    <w:rsid w:val="00890BAF"/>
    <w:rsid w:val="0089636D"/>
    <w:rsid w:val="008A002C"/>
    <w:rsid w:val="008B3829"/>
    <w:rsid w:val="008C06E5"/>
    <w:rsid w:val="008D1CA4"/>
    <w:rsid w:val="008D2454"/>
    <w:rsid w:val="008F2ACD"/>
    <w:rsid w:val="008F2D18"/>
    <w:rsid w:val="008F3D85"/>
    <w:rsid w:val="00906BC8"/>
    <w:rsid w:val="0092177A"/>
    <w:rsid w:val="00934A5A"/>
    <w:rsid w:val="009375F1"/>
    <w:rsid w:val="009409E2"/>
    <w:rsid w:val="00945BF3"/>
    <w:rsid w:val="0095518E"/>
    <w:rsid w:val="009562F4"/>
    <w:rsid w:val="0095753F"/>
    <w:rsid w:val="00960F12"/>
    <w:rsid w:val="009615F9"/>
    <w:rsid w:val="0099141B"/>
    <w:rsid w:val="00994962"/>
    <w:rsid w:val="009A13A6"/>
    <w:rsid w:val="009A5297"/>
    <w:rsid w:val="009A5676"/>
    <w:rsid w:val="009B7904"/>
    <w:rsid w:val="009C16E0"/>
    <w:rsid w:val="009D64BA"/>
    <w:rsid w:val="009D7D25"/>
    <w:rsid w:val="009E479C"/>
    <w:rsid w:val="009E48F2"/>
    <w:rsid w:val="00A02667"/>
    <w:rsid w:val="00A43E3F"/>
    <w:rsid w:val="00A464EB"/>
    <w:rsid w:val="00A53229"/>
    <w:rsid w:val="00A66DCF"/>
    <w:rsid w:val="00A71DD1"/>
    <w:rsid w:val="00A75702"/>
    <w:rsid w:val="00A76617"/>
    <w:rsid w:val="00A775F0"/>
    <w:rsid w:val="00A81971"/>
    <w:rsid w:val="00A86937"/>
    <w:rsid w:val="00A93736"/>
    <w:rsid w:val="00AB5D6D"/>
    <w:rsid w:val="00AC5D37"/>
    <w:rsid w:val="00AD2130"/>
    <w:rsid w:val="00AF08DF"/>
    <w:rsid w:val="00AF166D"/>
    <w:rsid w:val="00AF2C0A"/>
    <w:rsid w:val="00B36135"/>
    <w:rsid w:val="00B4032B"/>
    <w:rsid w:val="00B5483C"/>
    <w:rsid w:val="00B55090"/>
    <w:rsid w:val="00B5784A"/>
    <w:rsid w:val="00B70A40"/>
    <w:rsid w:val="00B76A09"/>
    <w:rsid w:val="00B81346"/>
    <w:rsid w:val="00BA3212"/>
    <w:rsid w:val="00BA3A32"/>
    <w:rsid w:val="00BA5A93"/>
    <w:rsid w:val="00BB52D5"/>
    <w:rsid w:val="00BC3883"/>
    <w:rsid w:val="00BD0A1C"/>
    <w:rsid w:val="00BD160F"/>
    <w:rsid w:val="00BE21B3"/>
    <w:rsid w:val="00BE5FFA"/>
    <w:rsid w:val="00BE760E"/>
    <w:rsid w:val="00C3455E"/>
    <w:rsid w:val="00C566F4"/>
    <w:rsid w:val="00C572EF"/>
    <w:rsid w:val="00C7646E"/>
    <w:rsid w:val="00C96DE4"/>
    <w:rsid w:val="00CB4965"/>
    <w:rsid w:val="00CC128E"/>
    <w:rsid w:val="00CC28A2"/>
    <w:rsid w:val="00CC4CA8"/>
    <w:rsid w:val="00CC5C80"/>
    <w:rsid w:val="00CF1E74"/>
    <w:rsid w:val="00CF2072"/>
    <w:rsid w:val="00D2796E"/>
    <w:rsid w:val="00D27B36"/>
    <w:rsid w:val="00D43E5F"/>
    <w:rsid w:val="00D462BF"/>
    <w:rsid w:val="00D56D4D"/>
    <w:rsid w:val="00D6516F"/>
    <w:rsid w:val="00D65EF7"/>
    <w:rsid w:val="00D66C45"/>
    <w:rsid w:val="00D8011C"/>
    <w:rsid w:val="00D952DE"/>
    <w:rsid w:val="00D979A7"/>
    <w:rsid w:val="00DC658B"/>
    <w:rsid w:val="00DC7B88"/>
    <w:rsid w:val="00DD7A68"/>
    <w:rsid w:val="00E041F1"/>
    <w:rsid w:val="00E102C1"/>
    <w:rsid w:val="00E120DA"/>
    <w:rsid w:val="00E123F0"/>
    <w:rsid w:val="00E17E9C"/>
    <w:rsid w:val="00E30B91"/>
    <w:rsid w:val="00E373A7"/>
    <w:rsid w:val="00E37531"/>
    <w:rsid w:val="00E418E1"/>
    <w:rsid w:val="00E56AC9"/>
    <w:rsid w:val="00E56BE0"/>
    <w:rsid w:val="00E6343C"/>
    <w:rsid w:val="00E70BFC"/>
    <w:rsid w:val="00E74511"/>
    <w:rsid w:val="00E7541F"/>
    <w:rsid w:val="00E87F10"/>
    <w:rsid w:val="00E9521A"/>
    <w:rsid w:val="00E95245"/>
    <w:rsid w:val="00EA0B0C"/>
    <w:rsid w:val="00EA21DE"/>
    <w:rsid w:val="00EA5636"/>
    <w:rsid w:val="00EA5D15"/>
    <w:rsid w:val="00EB50BD"/>
    <w:rsid w:val="00EB514E"/>
    <w:rsid w:val="00EB6D4E"/>
    <w:rsid w:val="00ED3C0A"/>
    <w:rsid w:val="00EE28DB"/>
    <w:rsid w:val="00F0128B"/>
    <w:rsid w:val="00F05DCD"/>
    <w:rsid w:val="00F06171"/>
    <w:rsid w:val="00F200C4"/>
    <w:rsid w:val="00F203C3"/>
    <w:rsid w:val="00F22B4A"/>
    <w:rsid w:val="00F25350"/>
    <w:rsid w:val="00F25E36"/>
    <w:rsid w:val="00F30860"/>
    <w:rsid w:val="00F3508D"/>
    <w:rsid w:val="00F3569B"/>
    <w:rsid w:val="00F431F2"/>
    <w:rsid w:val="00F52CD9"/>
    <w:rsid w:val="00F53B5C"/>
    <w:rsid w:val="00F61AA6"/>
    <w:rsid w:val="00F65441"/>
    <w:rsid w:val="00F66737"/>
    <w:rsid w:val="00F92D0D"/>
    <w:rsid w:val="00F9346E"/>
    <w:rsid w:val="00FB39A5"/>
    <w:rsid w:val="00FD1D6F"/>
    <w:rsid w:val="00FD7171"/>
    <w:rsid w:val="00FE174C"/>
    <w:rsid w:val="00FE6D67"/>
    <w:rsid w:val="00FF0D96"/>
    <w:rsid w:val="00FF1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D41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63D41"/>
    <w:pPr>
      <w:keepNext/>
      <w:tabs>
        <w:tab w:val="left" w:pos="720"/>
      </w:tabs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63D41"/>
    <w:pPr>
      <w:keepNext/>
      <w:framePr w:hSpace="180" w:wrap="notBeside" w:hAnchor="margin" w:y="238"/>
      <w:spacing w:line="380" w:lineRule="atLeast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63D4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63D41"/>
    <w:pPr>
      <w:keepNext/>
      <w:tabs>
        <w:tab w:val="left" w:pos="72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3D41"/>
    <w:pPr>
      <w:keepNext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63D41"/>
    <w:pPr>
      <w:keepNext/>
      <w:ind w:firstLine="720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56B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E56B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E56BE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E56BE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E56BE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E56BE0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semiHidden/>
    <w:locked/>
    <w:rsid w:val="00E56BE0"/>
    <w:rPr>
      <w:rFonts w:ascii="Cambria" w:hAnsi="Cambria" w:cs="Times New Roman"/>
    </w:rPr>
  </w:style>
  <w:style w:type="paragraph" w:styleId="31">
    <w:name w:val="Body Text Indent 3"/>
    <w:basedOn w:val="a"/>
    <w:link w:val="32"/>
    <w:rsid w:val="00463D41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E56BE0"/>
    <w:rPr>
      <w:rFonts w:cs="Times New Roman"/>
      <w:sz w:val="16"/>
      <w:szCs w:val="16"/>
    </w:rPr>
  </w:style>
  <w:style w:type="paragraph" w:styleId="a3">
    <w:name w:val="header"/>
    <w:basedOn w:val="a"/>
    <w:link w:val="a4"/>
    <w:rsid w:val="00463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E56BE0"/>
    <w:rPr>
      <w:rFonts w:cs="Times New Roman"/>
      <w:sz w:val="24"/>
      <w:szCs w:val="24"/>
    </w:rPr>
  </w:style>
  <w:style w:type="character" w:styleId="a5">
    <w:name w:val="page number"/>
    <w:basedOn w:val="a0"/>
    <w:rsid w:val="00463D41"/>
    <w:rPr>
      <w:rFonts w:cs="Times New Roman"/>
    </w:rPr>
  </w:style>
  <w:style w:type="paragraph" w:styleId="a6">
    <w:name w:val="Body Text Indent"/>
    <w:basedOn w:val="a"/>
    <w:link w:val="a7"/>
    <w:rsid w:val="00463D41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E56BE0"/>
    <w:rPr>
      <w:rFonts w:cs="Times New Roman"/>
      <w:sz w:val="24"/>
      <w:szCs w:val="24"/>
    </w:rPr>
  </w:style>
  <w:style w:type="paragraph" w:styleId="a8">
    <w:name w:val="footer"/>
    <w:basedOn w:val="a"/>
    <w:link w:val="a9"/>
    <w:rsid w:val="00463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E56BE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463D41"/>
    <w:pPr>
      <w:shd w:val="clear" w:color="auto" w:fill="FFFFFF"/>
      <w:tabs>
        <w:tab w:val="left" w:pos="0"/>
      </w:tabs>
      <w:spacing w:line="269" w:lineRule="exact"/>
      <w:ind w:firstLine="782"/>
      <w:jc w:val="both"/>
    </w:pPr>
    <w:rPr>
      <w:color w:val="000000"/>
      <w:spacing w:val="-2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E56BE0"/>
    <w:rPr>
      <w:rFonts w:cs="Times New Roman"/>
      <w:sz w:val="24"/>
      <w:szCs w:val="24"/>
    </w:rPr>
  </w:style>
  <w:style w:type="paragraph" w:customStyle="1" w:styleId="ConsNonformat">
    <w:name w:val="ConsNonformat"/>
    <w:rsid w:val="00463D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63D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a">
    <w:name w:val="Обычный текст"/>
    <w:basedOn w:val="a"/>
    <w:rsid w:val="00463D41"/>
    <w:pPr>
      <w:ind w:firstLine="567"/>
      <w:jc w:val="both"/>
    </w:pPr>
    <w:rPr>
      <w:sz w:val="28"/>
    </w:rPr>
  </w:style>
  <w:style w:type="character" w:customStyle="1" w:styleId="ab">
    <w:name w:val="Гипертекстовая ссылка"/>
    <w:basedOn w:val="a0"/>
    <w:rsid w:val="00463D41"/>
    <w:rPr>
      <w:rFonts w:cs="Times New Roman"/>
      <w:color w:val="008000"/>
      <w:sz w:val="20"/>
      <w:szCs w:val="20"/>
      <w:u w:val="single"/>
    </w:rPr>
  </w:style>
  <w:style w:type="paragraph" w:customStyle="1" w:styleId="ac">
    <w:name w:val="Текст (лев. подпись)"/>
    <w:basedOn w:val="a"/>
    <w:next w:val="a"/>
    <w:rsid w:val="00463D4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463D4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e">
    <w:name w:val="Комментарий"/>
    <w:basedOn w:val="a"/>
    <w:next w:val="a"/>
    <w:rsid w:val="00463D4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">
    <w:name w:val="Прижатый влево"/>
    <w:basedOn w:val="a"/>
    <w:next w:val="a"/>
    <w:rsid w:val="00463D4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0">
    <w:name w:val="Body Text"/>
    <w:basedOn w:val="a"/>
    <w:link w:val="af1"/>
    <w:rsid w:val="00463D41"/>
    <w:pPr>
      <w:widowControl w:val="0"/>
      <w:shd w:val="clear" w:color="auto" w:fill="FFFFFF"/>
      <w:jc w:val="both"/>
    </w:pPr>
    <w:rPr>
      <w:bCs/>
      <w:kern w:val="28"/>
      <w:sz w:val="28"/>
      <w:szCs w:val="28"/>
    </w:rPr>
  </w:style>
  <w:style w:type="character" w:customStyle="1" w:styleId="af1">
    <w:name w:val="Основной текст Знак"/>
    <w:basedOn w:val="a0"/>
    <w:link w:val="af0"/>
    <w:semiHidden/>
    <w:locked/>
    <w:rsid w:val="00E56BE0"/>
    <w:rPr>
      <w:rFonts w:cs="Times New Roman"/>
      <w:sz w:val="24"/>
      <w:szCs w:val="24"/>
    </w:rPr>
  </w:style>
  <w:style w:type="paragraph" w:styleId="af2">
    <w:name w:val="Block Text"/>
    <w:basedOn w:val="a"/>
    <w:rsid w:val="000217D3"/>
    <w:pPr>
      <w:shd w:val="clear" w:color="auto" w:fill="FFFFFF"/>
      <w:spacing w:line="322" w:lineRule="exact"/>
      <w:ind w:left="1138" w:right="202" w:firstLine="566"/>
      <w:jc w:val="both"/>
    </w:pPr>
    <w:rPr>
      <w:color w:val="000000"/>
      <w:kern w:val="28"/>
      <w:sz w:val="28"/>
      <w:szCs w:val="30"/>
    </w:rPr>
  </w:style>
  <w:style w:type="table" w:styleId="af3">
    <w:name w:val="Table Grid"/>
    <w:basedOn w:val="a1"/>
    <w:rsid w:val="00CC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FE6D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sid w:val="00E56BE0"/>
    <w:rPr>
      <w:rFonts w:cs="Times New Roman"/>
      <w:sz w:val="2"/>
    </w:rPr>
  </w:style>
  <w:style w:type="paragraph" w:customStyle="1" w:styleId="310">
    <w:name w:val="31"/>
    <w:basedOn w:val="a"/>
    <w:rsid w:val="00AF08DF"/>
    <w:pPr>
      <w:spacing w:before="100" w:beforeAutospacing="1" w:after="100" w:afterAutospacing="1"/>
    </w:pPr>
  </w:style>
  <w:style w:type="paragraph" w:customStyle="1" w:styleId="af6">
    <w:name w:val="Знак Знак Знак Знак"/>
    <w:basedOn w:val="a"/>
    <w:rsid w:val="00F431F2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00"/>
    <w:locked/>
    <w:rsid w:val="004C780E"/>
    <w:rPr>
      <w:rFonts w:cs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7"/>
    <w:rsid w:val="004C780E"/>
    <w:rPr>
      <w:rFonts w:cs="Times New Roman"/>
      <w:sz w:val="22"/>
      <w:szCs w:val="22"/>
      <w:shd w:val="clear" w:color="auto" w:fill="FFFFFF"/>
    </w:rPr>
  </w:style>
  <w:style w:type="paragraph" w:customStyle="1" w:styleId="100">
    <w:name w:val="Основной текст10"/>
    <w:basedOn w:val="a"/>
    <w:link w:val="af7"/>
    <w:rsid w:val="004C780E"/>
    <w:pPr>
      <w:shd w:val="clear" w:color="auto" w:fill="FFFFFF"/>
      <w:spacing w:line="240" w:lineRule="atLeast"/>
      <w:jc w:val="right"/>
    </w:pPr>
    <w:rPr>
      <w:sz w:val="22"/>
      <w:szCs w:val="22"/>
    </w:rPr>
  </w:style>
  <w:style w:type="character" w:customStyle="1" w:styleId="23">
    <w:name w:val="Основной текст2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6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 (4)_"/>
    <w:basedOn w:val="a0"/>
    <w:rsid w:val="00D56D4D"/>
    <w:rPr>
      <w:rFonts w:ascii="Times New Roman" w:hAnsi="Times New Roman" w:cs="Times New Roman"/>
      <w:sz w:val="8"/>
      <w:szCs w:val="8"/>
    </w:rPr>
  </w:style>
  <w:style w:type="character" w:customStyle="1" w:styleId="43">
    <w:name w:val="Основной текст (4)"/>
    <w:basedOn w:val="42"/>
    <w:rsid w:val="00D56D4D"/>
    <w:rPr>
      <w:rFonts w:ascii="Times New Roman" w:hAnsi="Times New Roman" w:cs="Times New Roman"/>
      <w:sz w:val="8"/>
      <w:szCs w:val="8"/>
    </w:rPr>
  </w:style>
  <w:style w:type="character" w:customStyle="1" w:styleId="52">
    <w:name w:val="Основной текст (5)_"/>
    <w:basedOn w:val="a0"/>
    <w:link w:val="53"/>
    <w:locked/>
    <w:rsid w:val="00D56D4D"/>
    <w:rPr>
      <w:rFonts w:cs="Times New Roman"/>
      <w:sz w:val="8"/>
      <w:szCs w:val="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56D4D"/>
    <w:pPr>
      <w:shd w:val="clear" w:color="auto" w:fill="FFFFFF"/>
      <w:spacing w:line="240" w:lineRule="atLeast"/>
      <w:jc w:val="center"/>
    </w:pPr>
    <w:rPr>
      <w:sz w:val="8"/>
      <w:szCs w:val="8"/>
    </w:rPr>
  </w:style>
  <w:style w:type="character" w:customStyle="1" w:styleId="24">
    <w:name w:val="Основной текст (2)"/>
    <w:basedOn w:val="a0"/>
    <w:rsid w:val="000F1D98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_"/>
    <w:basedOn w:val="a0"/>
    <w:link w:val="210"/>
    <w:locked/>
    <w:rsid w:val="000F1D98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0F1D98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213pt2">
    <w:name w:val="Основной текст (2) + 13 pt2"/>
    <w:aliases w:val="Курсив3"/>
    <w:basedOn w:val="25"/>
    <w:rsid w:val="000F1D98"/>
    <w:rPr>
      <w:rFonts w:cs="Times New Roman"/>
      <w:i/>
      <w:iCs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basedOn w:val="a0"/>
    <w:link w:val="35"/>
    <w:locked/>
    <w:rsid w:val="00E6343C"/>
    <w:rPr>
      <w:sz w:val="23"/>
      <w:szCs w:val="23"/>
      <w:shd w:val="clear" w:color="auto" w:fill="FFFFFF"/>
      <w:lang w:bidi="ar-SA"/>
    </w:rPr>
  </w:style>
  <w:style w:type="character" w:customStyle="1" w:styleId="36">
    <w:name w:val="Основной текст (3) + Не полужирный"/>
    <w:basedOn w:val="34"/>
    <w:rsid w:val="00E6343C"/>
    <w:rPr>
      <w:b/>
      <w:bCs/>
      <w:sz w:val="23"/>
      <w:szCs w:val="23"/>
      <w:shd w:val="clear" w:color="auto" w:fill="FFFFFF"/>
      <w:lang w:bidi="ar-SA"/>
    </w:rPr>
  </w:style>
  <w:style w:type="paragraph" w:customStyle="1" w:styleId="35">
    <w:name w:val="Основной текст (3)"/>
    <w:basedOn w:val="a"/>
    <w:link w:val="34"/>
    <w:rsid w:val="00E6343C"/>
    <w:pPr>
      <w:shd w:val="clear" w:color="auto" w:fill="FFFFFF"/>
      <w:spacing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af8">
    <w:name w:val="Таблицы (моноширинный)"/>
    <w:basedOn w:val="a"/>
    <w:next w:val="a"/>
    <w:rsid w:val="000A17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9">
    <w:name w:val="Document Map"/>
    <w:basedOn w:val="a"/>
    <w:link w:val="afa"/>
    <w:rsid w:val="006A78B4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6A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D41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63D41"/>
    <w:pPr>
      <w:keepNext/>
      <w:tabs>
        <w:tab w:val="left" w:pos="720"/>
      </w:tabs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63D41"/>
    <w:pPr>
      <w:keepNext/>
      <w:framePr w:hSpace="180" w:wrap="notBeside" w:hAnchor="margin" w:y="238"/>
      <w:spacing w:line="380" w:lineRule="atLeast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63D4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63D41"/>
    <w:pPr>
      <w:keepNext/>
      <w:tabs>
        <w:tab w:val="left" w:pos="72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3D41"/>
    <w:pPr>
      <w:keepNext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63D41"/>
    <w:pPr>
      <w:keepNext/>
      <w:ind w:firstLine="720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56B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E56B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E56BE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E56BE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E56BE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E56BE0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semiHidden/>
    <w:locked/>
    <w:rsid w:val="00E56BE0"/>
    <w:rPr>
      <w:rFonts w:ascii="Cambria" w:hAnsi="Cambria" w:cs="Times New Roman"/>
    </w:rPr>
  </w:style>
  <w:style w:type="paragraph" w:styleId="31">
    <w:name w:val="Body Text Indent 3"/>
    <w:basedOn w:val="a"/>
    <w:link w:val="32"/>
    <w:rsid w:val="00463D41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E56BE0"/>
    <w:rPr>
      <w:rFonts w:cs="Times New Roman"/>
      <w:sz w:val="16"/>
      <w:szCs w:val="16"/>
    </w:rPr>
  </w:style>
  <w:style w:type="paragraph" w:styleId="a3">
    <w:name w:val="header"/>
    <w:basedOn w:val="a"/>
    <w:link w:val="a4"/>
    <w:rsid w:val="00463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E56BE0"/>
    <w:rPr>
      <w:rFonts w:cs="Times New Roman"/>
      <w:sz w:val="24"/>
      <w:szCs w:val="24"/>
    </w:rPr>
  </w:style>
  <w:style w:type="character" w:styleId="a5">
    <w:name w:val="page number"/>
    <w:basedOn w:val="a0"/>
    <w:rsid w:val="00463D41"/>
    <w:rPr>
      <w:rFonts w:cs="Times New Roman"/>
    </w:rPr>
  </w:style>
  <w:style w:type="paragraph" w:styleId="a6">
    <w:name w:val="Body Text Indent"/>
    <w:basedOn w:val="a"/>
    <w:link w:val="a7"/>
    <w:rsid w:val="00463D41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E56BE0"/>
    <w:rPr>
      <w:rFonts w:cs="Times New Roman"/>
      <w:sz w:val="24"/>
      <w:szCs w:val="24"/>
    </w:rPr>
  </w:style>
  <w:style w:type="paragraph" w:styleId="a8">
    <w:name w:val="footer"/>
    <w:basedOn w:val="a"/>
    <w:link w:val="a9"/>
    <w:rsid w:val="00463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E56BE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463D41"/>
    <w:pPr>
      <w:shd w:val="clear" w:color="auto" w:fill="FFFFFF"/>
      <w:tabs>
        <w:tab w:val="left" w:pos="0"/>
      </w:tabs>
      <w:spacing w:line="269" w:lineRule="exact"/>
      <w:ind w:firstLine="782"/>
      <w:jc w:val="both"/>
    </w:pPr>
    <w:rPr>
      <w:color w:val="000000"/>
      <w:spacing w:val="-2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E56BE0"/>
    <w:rPr>
      <w:rFonts w:cs="Times New Roman"/>
      <w:sz w:val="24"/>
      <w:szCs w:val="24"/>
    </w:rPr>
  </w:style>
  <w:style w:type="paragraph" w:customStyle="1" w:styleId="ConsNonformat">
    <w:name w:val="ConsNonformat"/>
    <w:rsid w:val="00463D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63D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a">
    <w:name w:val="Обычный текст"/>
    <w:basedOn w:val="a"/>
    <w:rsid w:val="00463D41"/>
    <w:pPr>
      <w:ind w:firstLine="567"/>
      <w:jc w:val="both"/>
    </w:pPr>
    <w:rPr>
      <w:sz w:val="28"/>
    </w:rPr>
  </w:style>
  <w:style w:type="character" w:customStyle="1" w:styleId="ab">
    <w:name w:val="Гипертекстовая ссылка"/>
    <w:basedOn w:val="a0"/>
    <w:rsid w:val="00463D41"/>
    <w:rPr>
      <w:rFonts w:cs="Times New Roman"/>
      <w:color w:val="008000"/>
      <w:sz w:val="20"/>
      <w:szCs w:val="20"/>
      <w:u w:val="single"/>
    </w:rPr>
  </w:style>
  <w:style w:type="paragraph" w:customStyle="1" w:styleId="ac">
    <w:name w:val="Текст (лев. подпись)"/>
    <w:basedOn w:val="a"/>
    <w:next w:val="a"/>
    <w:rsid w:val="00463D4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463D4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e">
    <w:name w:val="Комментарий"/>
    <w:basedOn w:val="a"/>
    <w:next w:val="a"/>
    <w:rsid w:val="00463D4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">
    <w:name w:val="Прижатый влево"/>
    <w:basedOn w:val="a"/>
    <w:next w:val="a"/>
    <w:rsid w:val="00463D4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0">
    <w:name w:val="Body Text"/>
    <w:basedOn w:val="a"/>
    <w:link w:val="af1"/>
    <w:rsid w:val="00463D41"/>
    <w:pPr>
      <w:widowControl w:val="0"/>
      <w:shd w:val="clear" w:color="auto" w:fill="FFFFFF"/>
      <w:jc w:val="both"/>
    </w:pPr>
    <w:rPr>
      <w:bCs/>
      <w:kern w:val="28"/>
      <w:sz w:val="28"/>
      <w:szCs w:val="28"/>
    </w:rPr>
  </w:style>
  <w:style w:type="character" w:customStyle="1" w:styleId="af1">
    <w:name w:val="Основной текст Знак"/>
    <w:basedOn w:val="a0"/>
    <w:link w:val="af0"/>
    <w:semiHidden/>
    <w:locked/>
    <w:rsid w:val="00E56BE0"/>
    <w:rPr>
      <w:rFonts w:cs="Times New Roman"/>
      <w:sz w:val="24"/>
      <w:szCs w:val="24"/>
    </w:rPr>
  </w:style>
  <w:style w:type="paragraph" w:styleId="af2">
    <w:name w:val="Block Text"/>
    <w:basedOn w:val="a"/>
    <w:rsid w:val="000217D3"/>
    <w:pPr>
      <w:shd w:val="clear" w:color="auto" w:fill="FFFFFF"/>
      <w:spacing w:line="322" w:lineRule="exact"/>
      <w:ind w:left="1138" w:right="202" w:firstLine="566"/>
      <w:jc w:val="both"/>
    </w:pPr>
    <w:rPr>
      <w:color w:val="000000"/>
      <w:kern w:val="28"/>
      <w:sz w:val="28"/>
      <w:szCs w:val="30"/>
    </w:rPr>
  </w:style>
  <w:style w:type="table" w:styleId="af3">
    <w:name w:val="Table Grid"/>
    <w:basedOn w:val="a1"/>
    <w:rsid w:val="00CC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FE6D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sid w:val="00E56BE0"/>
    <w:rPr>
      <w:rFonts w:cs="Times New Roman"/>
      <w:sz w:val="2"/>
    </w:rPr>
  </w:style>
  <w:style w:type="paragraph" w:customStyle="1" w:styleId="310">
    <w:name w:val="31"/>
    <w:basedOn w:val="a"/>
    <w:rsid w:val="00AF08DF"/>
    <w:pPr>
      <w:spacing w:before="100" w:beforeAutospacing="1" w:after="100" w:afterAutospacing="1"/>
    </w:pPr>
  </w:style>
  <w:style w:type="paragraph" w:customStyle="1" w:styleId="af6">
    <w:name w:val="Знак Знак Знак Знак"/>
    <w:basedOn w:val="a"/>
    <w:rsid w:val="00F431F2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00"/>
    <w:locked/>
    <w:rsid w:val="004C780E"/>
    <w:rPr>
      <w:rFonts w:cs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7"/>
    <w:rsid w:val="004C780E"/>
    <w:rPr>
      <w:rFonts w:cs="Times New Roman"/>
      <w:sz w:val="22"/>
      <w:szCs w:val="22"/>
      <w:shd w:val="clear" w:color="auto" w:fill="FFFFFF"/>
    </w:rPr>
  </w:style>
  <w:style w:type="paragraph" w:customStyle="1" w:styleId="100">
    <w:name w:val="Основной текст10"/>
    <w:basedOn w:val="a"/>
    <w:link w:val="af7"/>
    <w:rsid w:val="004C780E"/>
    <w:pPr>
      <w:shd w:val="clear" w:color="auto" w:fill="FFFFFF"/>
      <w:spacing w:line="240" w:lineRule="atLeast"/>
      <w:jc w:val="right"/>
    </w:pPr>
    <w:rPr>
      <w:sz w:val="22"/>
      <w:szCs w:val="22"/>
    </w:rPr>
  </w:style>
  <w:style w:type="character" w:customStyle="1" w:styleId="23">
    <w:name w:val="Основной текст2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6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 (4)_"/>
    <w:basedOn w:val="a0"/>
    <w:rsid w:val="00D56D4D"/>
    <w:rPr>
      <w:rFonts w:ascii="Times New Roman" w:hAnsi="Times New Roman" w:cs="Times New Roman"/>
      <w:sz w:val="8"/>
      <w:szCs w:val="8"/>
    </w:rPr>
  </w:style>
  <w:style w:type="character" w:customStyle="1" w:styleId="43">
    <w:name w:val="Основной текст (4)"/>
    <w:basedOn w:val="42"/>
    <w:rsid w:val="00D56D4D"/>
    <w:rPr>
      <w:rFonts w:ascii="Times New Roman" w:hAnsi="Times New Roman" w:cs="Times New Roman"/>
      <w:sz w:val="8"/>
      <w:szCs w:val="8"/>
    </w:rPr>
  </w:style>
  <w:style w:type="character" w:customStyle="1" w:styleId="52">
    <w:name w:val="Основной текст (5)_"/>
    <w:basedOn w:val="a0"/>
    <w:link w:val="53"/>
    <w:locked/>
    <w:rsid w:val="00D56D4D"/>
    <w:rPr>
      <w:rFonts w:cs="Times New Roman"/>
      <w:sz w:val="8"/>
      <w:szCs w:val="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56D4D"/>
    <w:pPr>
      <w:shd w:val="clear" w:color="auto" w:fill="FFFFFF"/>
      <w:spacing w:line="240" w:lineRule="atLeast"/>
      <w:jc w:val="center"/>
    </w:pPr>
    <w:rPr>
      <w:sz w:val="8"/>
      <w:szCs w:val="8"/>
    </w:rPr>
  </w:style>
  <w:style w:type="character" w:customStyle="1" w:styleId="24">
    <w:name w:val="Основной текст (2)"/>
    <w:basedOn w:val="a0"/>
    <w:rsid w:val="000F1D98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_"/>
    <w:basedOn w:val="a0"/>
    <w:link w:val="210"/>
    <w:locked/>
    <w:rsid w:val="000F1D98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0F1D98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213pt2">
    <w:name w:val="Основной текст (2) + 13 pt2"/>
    <w:aliases w:val="Курсив3"/>
    <w:basedOn w:val="25"/>
    <w:rsid w:val="000F1D98"/>
    <w:rPr>
      <w:rFonts w:cs="Times New Roman"/>
      <w:i/>
      <w:iCs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basedOn w:val="a0"/>
    <w:link w:val="35"/>
    <w:locked/>
    <w:rsid w:val="00E6343C"/>
    <w:rPr>
      <w:sz w:val="23"/>
      <w:szCs w:val="23"/>
      <w:shd w:val="clear" w:color="auto" w:fill="FFFFFF"/>
      <w:lang w:bidi="ar-SA"/>
    </w:rPr>
  </w:style>
  <w:style w:type="character" w:customStyle="1" w:styleId="36">
    <w:name w:val="Основной текст (3) + Не полужирный"/>
    <w:basedOn w:val="34"/>
    <w:rsid w:val="00E6343C"/>
    <w:rPr>
      <w:b/>
      <w:bCs/>
      <w:sz w:val="23"/>
      <w:szCs w:val="23"/>
      <w:shd w:val="clear" w:color="auto" w:fill="FFFFFF"/>
      <w:lang w:bidi="ar-SA"/>
    </w:rPr>
  </w:style>
  <w:style w:type="paragraph" w:customStyle="1" w:styleId="35">
    <w:name w:val="Основной текст (3)"/>
    <w:basedOn w:val="a"/>
    <w:link w:val="34"/>
    <w:rsid w:val="00E6343C"/>
    <w:pPr>
      <w:shd w:val="clear" w:color="auto" w:fill="FFFFFF"/>
      <w:spacing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af8">
    <w:name w:val="Таблицы (моноширинный)"/>
    <w:basedOn w:val="a"/>
    <w:next w:val="a"/>
    <w:rsid w:val="000A17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9">
    <w:name w:val="Document Map"/>
    <w:basedOn w:val="a"/>
    <w:link w:val="afa"/>
    <w:rsid w:val="006A78B4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6A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BEC9451731F448FC65C0F93C5CBC5" ma:contentTypeVersion="1" ma:contentTypeDescription="Создание документа." ma:contentTypeScope="" ma:versionID="bc3299a757dee675a4aa1034a622ef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XXJ7TYMEEKJ2-3301-2895</_dlc_DocId>
    <_dlc_DocIdUrl xmlns="57504d04-691e-4fc4-8f09-4f19fdbe90f6">
      <Url>https://vip.gov.mari.ru/gornomari/_layouts/DocIdRedir.aspx?ID=XXJ7TYMEEKJ2-3301-2895</Url>
      <Description>XXJ7TYMEEKJ2-3301-2895</Description>
    </_dlc_DocIdUrl>
  </documentManagement>
</p:properties>
</file>

<file path=customXml/itemProps1.xml><?xml version="1.0" encoding="utf-8"?>
<ds:datastoreItem xmlns:ds="http://schemas.openxmlformats.org/officeDocument/2006/customXml" ds:itemID="{926C5ADC-6EC1-4A52-AA73-177482E02A0A}"/>
</file>

<file path=customXml/itemProps2.xml><?xml version="1.0" encoding="utf-8"?>
<ds:datastoreItem xmlns:ds="http://schemas.openxmlformats.org/officeDocument/2006/customXml" ds:itemID="{61A55F42-4FE4-414B-85F1-4D4A31D39FEC}"/>
</file>

<file path=customXml/itemProps3.xml><?xml version="1.0" encoding="utf-8"?>
<ds:datastoreItem xmlns:ds="http://schemas.openxmlformats.org/officeDocument/2006/customXml" ds:itemID="{B8921C78-A342-4836-9CDC-C684B3A4A306}"/>
</file>

<file path=customXml/itemProps4.xml><?xml version="1.0" encoding="utf-8"?>
<ds:datastoreItem xmlns:ds="http://schemas.openxmlformats.org/officeDocument/2006/customXml" ds:itemID="{963AAAEA-11EB-4643-B0BB-971DF1A72CCE}"/>
</file>

<file path=customXml/itemProps5.xml><?xml version="1.0" encoding="utf-8"?>
<ds:datastoreItem xmlns:ds="http://schemas.openxmlformats.org/officeDocument/2006/customXml" ds:itemID="{1C7649F4-424C-410D-BC82-F92735C5B7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Татьяна</cp:lastModifiedBy>
  <cp:revision>4</cp:revision>
  <cp:lastPrinted>2015-12-09T05:49:00Z</cp:lastPrinted>
  <dcterms:created xsi:type="dcterms:W3CDTF">2022-04-28T12:37:00Z</dcterms:created>
  <dcterms:modified xsi:type="dcterms:W3CDTF">2022-04-28T13:27:00Z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0x010100342BEC9451731F448FC65C0F93C5CBC5</vt:lpwstr>
  </property>
  <property fmtid="{D5CDD505-2E9C-101B-9397-08002B2CF9AE}" pid="3" name="_dlc_DocIdItemGuid">
    <vt:lpwstr>d54ab021-b7cf-4c88-9c4d-0dfa5913dcdc</vt:lpwstr>
  </property>
</Properties>
</file>