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1A02C0">
        <w:rPr>
          <w:b/>
          <w:bCs/>
          <w:sz w:val="24"/>
          <w:szCs w:val="24"/>
        </w:rPr>
        <w:t>2</w:t>
      </w:r>
    </w:p>
    <w:p w:rsidR="00E074A8" w:rsidRPr="009E63B7" w:rsidRDefault="005B1FB8" w:rsidP="007177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результата</w:t>
      </w:r>
      <w:r w:rsidR="00DC7D66">
        <w:rPr>
          <w:b/>
          <w:bCs/>
          <w:sz w:val="24"/>
          <w:szCs w:val="24"/>
        </w:rPr>
        <w:t>х аукциона по продаже земельн</w:t>
      </w:r>
      <w:r w:rsidR="001A02C0">
        <w:rPr>
          <w:b/>
          <w:bCs/>
          <w:sz w:val="24"/>
          <w:szCs w:val="24"/>
        </w:rPr>
        <w:t>ого</w:t>
      </w:r>
      <w:r>
        <w:rPr>
          <w:b/>
          <w:bCs/>
          <w:sz w:val="24"/>
          <w:szCs w:val="24"/>
        </w:rPr>
        <w:t xml:space="preserve"> участк</w:t>
      </w:r>
      <w:r w:rsidR="001A02C0">
        <w:rPr>
          <w:b/>
          <w:bCs/>
          <w:sz w:val="24"/>
          <w:szCs w:val="24"/>
        </w:rPr>
        <w:t>а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     </w:t>
      </w:r>
      <w:r w:rsidR="00A0056A">
        <w:rPr>
          <w:sz w:val="24"/>
          <w:szCs w:val="24"/>
        </w:rPr>
        <w:t xml:space="preserve">      </w:t>
      </w:r>
      <w:r w:rsidR="00E074A8">
        <w:rPr>
          <w:sz w:val="24"/>
          <w:szCs w:val="24"/>
        </w:rPr>
        <w:t xml:space="preserve">  </w:t>
      </w:r>
      <w:r w:rsidR="005B1FB8">
        <w:rPr>
          <w:sz w:val="24"/>
          <w:szCs w:val="24"/>
        </w:rPr>
        <w:t xml:space="preserve">     </w:t>
      </w:r>
      <w:r w:rsidR="00267A46">
        <w:rPr>
          <w:sz w:val="24"/>
          <w:szCs w:val="24"/>
        </w:rPr>
        <w:t xml:space="preserve">   </w:t>
      </w:r>
      <w:r w:rsidR="001A02C0">
        <w:rPr>
          <w:sz w:val="24"/>
          <w:szCs w:val="24"/>
        </w:rPr>
        <w:t>13.03.2020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2C0">
        <w:rPr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Администрация Горномарийск</w:t>
      </w:r>
      <w:r w:rsidR="00301390">
        <w:rPr>
          <w:sz w:val="24"/>
          <w:szCs w:val="24"/>
        </w:rPr>
        <w:t>ого</w:t>
      </w:r>
      <w:r w:rsidRPr="009E63B7">
        <w:rPr>
          <w:sz w:val="24"/>
          <w:szCs w:val="24"/>
        </w:rPr>
        <w:t xml:space="preserve"> муниципальн</w:t>
      </w:r>
      <w:r w:rsidR="00301390">
        <w:rPr>
          <w:sz w:val="24"/>
          <w:szCs w:val="24"/>
        </w:rPr>
        <w:t>ого</w:t>
      </w:r>
      <w:r w:rsidRPr="009E63B7">
        <w:rPr>
          <w:sz w:val="24"/>
          <w:szCs w:val="24"/>
        </w:rPr>
        <w:t xml:space="preserve"> район</w:t>
      </w:r>
      <w:r w:rsidR="00301390">
        <w:rPr>
          <w:sz w:val="24"/>
          <w:szCs w:val="24"/>
        </w:rPr>
        <w:t>а</w:t>
      </w:r>
      <w:r w:rsidRPr="009E63B7">
        <w:rPr>
          <w:sz w:val="24"/>
          <w:szCs w:val="24"/>
        </w:rPr>
        <w:t>.</w:t>
      </w:r>
    </w:p>
    <w:p w:rsidR="00F34D80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>Присутствовал</w:t>
      </w:r>
      <w:r w:rsidR="005B1FB8">
        <w:rPr>
          <w:sz w:val="24"/>
          <w:szCs w:val="24"/>
        </w:rPr>
        <w:t>и</w:t>
      </w:r>
      <w:r w:rsidRPr="009E63B7">
        <w:rPr>
          <w:sz w:val="24"/>
          <w:szCs w:val="24"/>
        </w:rPr>
        <w:t xml:space="preserve"> комиссия (утверждена постановлением администрации Горномарийского муниципального района </w:t>
      </w:r>
      <w:r w:rsidR="00301390" w:rsidRPr="00395D9D">
        <w:rPr>
          <w:sz w:val="24"/>
          <w:szCs w:val="24"/>
        </w:rPr>
        <w:t xml:space="preserve">от </w:t>
      </w:r>
      <w:r w:rsidR="00301390">
        <w:rPr>
          <w:sz w:val="24"/>
          <w:szCs w:val="24"/>
        </w:rPr>
        <w:t>21</w:t>
      </w:r>
      <w:r w:rsidR="00301390" w:rsidRPr="00395D9D">
        <w:rPr>
          <w:sz w:val="24"/>
          <w:szCs w:val="24"/>
        </w:rPr>
        <w:t xml:space="preserve"> </w:t>
      </w:r>
      <w:r w:rsidR="00301390">
        <w:rPr>
          <w:sz w:val="24"/>
          <w:szCs w:val="24"/>
        </w:rPr>
        <w:t>февраля</w:t>
      </w:r>
      <w:r w:rsidR="00301390" w:rsidRPr="00395D9D">
        <w:rPr>
          <w:sz w:val="24"/>
          <w:szCs w:val="24"/>
        </w:rPr>
        <w:t xml:space="preserve"> 20</w:t>
      </w:r>
      <w:r w:rsidR="00301390">
        <w:rPr>
          <w:sz w:val="24"/>
          <w:szCs w:val="24"/>
        </w:rPr>
        <w:t>20</w:t>
      </w:r>
      <w:r w:rsidR="00301390" w:rsidRPr="00395D9D">
        <w:rPr>
          <w:sz w:val="24"/>
          <w:szCs w:val="24"/>
        </w:rPr>
        <w:t xml:space="preserve"> г. №</w:t>
      </w:r>
      <w:r w:rsidR="00301390">
        <w:rPr>
          <w:sz w:val="24"/>
          <w:szCs w:val="24"/>
        </w:rPr>
        <w:t xml:space="preserve"> 80</w:t>
      </w:r>
      <w:r w:rsidR="00DC14E8">
        <w:rPr>
          <w:sz w:val="24"/>
          <w:szCs w:val="24"/>
        </w:rPr>
        <w:t>)</w:t>
      </w:r>
      <w:r w:rsidRPr="009E63B7">
        <w:rPr>
          <w:sz w:val="24"/>
          <w:szCs w:val="24"/>
        </w:rPr>
        <w:t xml:space="preserve"> в составе:</w:t>
      </w:r>
    </w:p>
    <w:p w:rsidR="0069484F" w:rsidRPr="009E63B7" w:rsidRDefault="0069484F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62"/>
        <w:gridCol w:w="380"/>
        <w:gridCol w:w="6828"/>
      </w:tblGrid>
      <w:tr w:rsidR="00301390" w:rsidRPr="00395D9D" w:rsidTr="000C2C01">
        <w:trPr>
          <w:trHeight w:val="343"/>
        </w:trPr>
        <w:tc>
          <w:tcPr>
            <w:tcW w:w="2362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</w:p>
        </w:tc>
      </w:tr>
      <w:tr w:rsidR="00301390" w:rsidRPr="00395D9D" w:rsidTr="000C2C01">
        <w:trPr>
          <w:trHeight w:val="508"/>
        </w:trPr>
        <w:tc>
          <w:tcPr>
            <w:tcW w:w="2362" w:type="dxa"/>
          </w:tcPr>
          <w:p w:rsidR="00301390" w:rsidRPr="00606940" w:rsidRDefault="00301390" w:rsidP="000C2C01">
            <w:pPr>
              <w:rPr>
                <w:sz w:val="24"/>
                <w:szCs w:val="24"/>
              </w:rPr>
            </w:pPr>
            <w:proofErr w:type="spellStart"/>
            <w:r w:rsidRPr="00606940">
              <w:rPr>
                <w:sz w:val="24"/>
                <w:szCs w:val="24"/>
              </w:rPr>
              <w:t>Ашпатров</w:t>
            </w:r>
            <w:proofErr w:type="spellEnd"/>
            <w:r w:rsidRPr="00606940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301390" w:rsidRPr="00606940" w:rsidRDefault="00301390" w:rsidP="000C2C01">
            <w:pPr>
              <w:jc w:val="both"/>
              <w:rPr>
                <w:sz w:val="24"/>
                <w:szCs w:val="24"/>
              </w:rPr>
            </w:pPr>
            <w:r w:rsidRPr="00606940">
              <w:rPr>
                <w:sz w:val="24"/>
                <w:szCs w:val="24"/>
              </w:rPr>
              <w:t>заместитель главы администрации по экономическому развитию территорий, руководитель отдела по управлению муниципальным имуществом и земельным ресурсам, член комиссии;</w:t>
            </w:r>
          </w:p>
        </w:tc>
      </w:tr>
      <w:tr w:rsidR="00301390" w:rsidRPr="00395D9D" w:rsidTr="000C2C01">
        <w:trPr>
          <w:trHeight w:val="508"/>
        </w:trPr>
        <w:tc>
          <w:tcPr>
            <w:tcW w:w="2362" w:type="dxa"/>
          </w:tcPr>
          <w:p w:rsidR="00301390" w:rsidRPr="00606940" w:rsidRDefault="00301390" w:rsidP="000C2C01">
            <w:pPr>
              <w:rPr>
                <w:sz w:val="24"/>
                <w:szCs w:val="24"/>
              </w:rPr>
            </w:pPr>
            <w:r w:rsidRPr="00606940">
              <w:rPr>
                <w:sz w:val="24"/>
                <w:szCs w:val="24"/>
              </w:rPr>
              <w:t>Ванюков А.Л.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301390" w:rsidRPr="00606940" w:rsidRDefault="00301390" w:rsidP="000C2C01">
            <w:pPr>
              <w:rPr>
                <w:sz w:val="24"/>
                <w:szCs w:val="24"/>
              </w:rPr>
            </w:pPr>
            <w:r w:rsidRPr="00606940">
              <w:rPr>
                <w:sz w:val="24"/>
                <w:szCs w:val="24"/>
              </w:rPr>
              <w:t>руководитель отдела по правовым вопросам и организационной работе администрации Горномарийского муниципального района,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01390" w:rsidRPr="00395D9D" w:rsidTr="000C2C01">
        <w:trPr>
          <w:trHeight w:val="508"/>
        </w:trPr>
        <w:tc>
          <w:tcPr>
            <w:tcW w:w="2362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</w:tbl>
    <w:p w:rsidR="0057605F" w:rsidRDefault="0057605F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01390" w:rsidRPr="00FA00D3" w:rsidRDefault="00301390" w:rsidP="0030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0D3">
        <w:rPr>
          <w:sz w:val="24"/>
          <w:szCs w:val="24"/>
        </w:rPr>
        <w:t xml:space="preserve">Настоящий аукцион является открытым по форме подачи предложений </w:t>
      </w:r>
      <w:r>
        <w:rPr>
          <w:sz w:val="24"/>
          <w:szCs w:val="24"/>
        </w:rPr>
        <w:t>о цене по продаже земельного</w:t>
      </w:r>
      <w:r w:rsidRPr="00FA00D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A00D3">
        <w:rPr>
          <w:sz w:val="24"/>
          <w:szCs w:val="24"/>
        </w:rPr>
        <w:t xml:space="preserve"> со следующими характеристиками</w:t>
      </w:r>
      <w:r>
        <w:rPr>
          <w:sz w:val="24"/>
          <w:szCs w:val="24"/>
        </w:rPr>
        <w:t xml:space="preserve"> (предмет продажи)</w:t>
      </w:r>
      <w:r w:rsidRPr="00FA00D3">
        <w:rPr>
          <w:sz w:val="24"/>
          <w:szCs w:val="24"/>
        </w:rPr>
        <w:t>:</w:t>
      </w:r>
    </w:p>
    <w:p w:rsidR="00267A81" w:rsidRDefault="00267A81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912"/>
        <w:gridCol w:w="1985"/>
        <w:gridCol w:w="992"/>
        <w:gridCol w:w="1226"/>
        <w:gridCol w:w="993"/>
        <w:gridCol w:w="2296"/>
      </w:tblGrid>
      <w:tr w:rsidR="00701C8D" w:rsidTr="00301390">
        <w:trPr>
          <w:trHeight w:val="1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 w:rsidP="00301390">
            <w:pPr>
              <w:autoSpaceDE w:val="0"/>
              <w:autoSpaceDN w:val="0"/>
              <w:adjustRightInd w:val="0"/>
              <w:jc w:val="center"/>
            </w:pPr>
            <w:r>
              <w:t>№ лота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 w:rsidP="00301390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 w:rsidP="00301390">
            <w:pPr>
              <w:autoSpaceDE w:val="0"/>
              <w:autoSpaceDN w:val="0"/>
              <w:adjustRightInd w:val="0"/>
              <w:jc w:val="center"/>
            </w:pPr>
            <w:r>
              <w:t>Месторасположение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6B1586" w:rsidP="00301390">
            <w:pPr>
              <w:autoSpaceDE w:val="0"/>
              <w:autoSpaceDN w:val="0"/>
              <w:adjustRightInd w:val="0"/>
              <w:jc w:val="center"/>
            </w:pPr>
            <w:r>
              <w:t>Общая площадь</w:t>
            </w:r>
            <w:r w:rsidR="00701C8D">
              <w:t xml:space="preserve"> кв.м.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 w:rsidP="00301390">
            <w:pPr>
              <w:autoSpaceDE w:val="0"/>
              <w:autoSpaceDN w:val="0"/>
              <w:adjustRightInd w:val="0"/>
              <w:jc w:val="center"/>
            </w:pPr>
            <w:r>
              <w:t>Начальная цена предмета аукциона в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 w:rsidP="00301390">
            <w:pPr>
              <w:autoSpaceDE w:val="0"/>
              <w:autoSpaceDN w:val="0"/>
              <w:adjustRightInd w:val="0"/>
              <w:jc w:val="center"/>
            </w:pPr>
            <w:r>
              <w:t>Размер задатка (без учета НДС), в 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 w:rsidP="00301390">
            <w:pPr>
              <w:autoSpaceDE w:val="0"/>
              <w:autoSpaceDN w:val="0"/>
              <w:adjustRightInd w:val="0"/>
              <w:jc w:val="center"/>
            </w:pPr>
            <w:r>
              <w:t>Разрешенное использование земельного участка</w:t>
            </w:r>
          </w:p>
        </w:tc>
      </w:tr>
      <w:tr w:rsidR="00701C8D" w:rsidTr="00301390">
        <w:trPr>
          <w:trHeight w:val="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</w:tr>
      <w:tr w:rsidR="00301390" w:rsidTr="00301390">
        <w:trPr>
          <w:trHeight w:val="10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0" w:rsidRDefault="0030139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0" w:rsidRDefault="00301390" w:rsidP="000C2C01">
            <w:pPr>
              <w:autoSpaceDE w:val="0"/>
              <w:autoSpaceDN w:val="0"/>
              <w:adjustRightInd w:val="0"/>
              <w:jc w:val="both"/>
            </w:pPr>
            <w:r>
              <w:t>Земельный участок с кадастровым номером</w:t>
            </w:r>
          </w:p>
          <w:p w:rsidR="00301390" w:rsidRDefault="00301390" w:rsidP="000C2C01">
            <w:pPr>
              <w:autoSpaceDE w:val="0"/>
              <w:autoSpaceDN w:val="0"/>
              <w:adjustRightInd w:val="0"/>
              <w:jc w:val="both"/>
            </w:pPr>
            <w:r w:rsidRPr="00937E7D">
              <w:t>12:02:0140105:542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0" w:rsidRDefault="00301390" w:rsidP="000C2C01">
            <w:pPr>
              <w:autoSpaceDE w:val="0"/>
              <w:autoSpaceDN w:val="0"/>
              <w:adjustRightInd w:val="0"/>
              <w:jc w:val="both"/>
            </w:pPr>
            <w:r>
              <w:t xml:space="preserve">РМЭ, Горномарийский район, примерно в 200 метрах по направлению на северо-запад от ориентира, расположенного по </w:t>
            </w:r>
            <w:proofErr w:type="spellStart"/>
            <w:r>
              <w:t>адресу:с</w:t>
            </w:r>
            <w:proofErr w:type="gramStart"/>
            <w:r>
              <w:t>.П</w:t>
            </w:r>
            <w:proofErr w:type="gramEnd"/>
            <w:r>
              <w:t>аратмары</w:t>
            </w:r>
            <w:proofErr w:type="spellEnd"/>
            <w:r>
              <w:t xml:space="preserve">, ул. </w:t>
            </w:r>
            <w:proofErr w:type="spellStart"/>
            <w:r>
              <w:t>Паратмары</w:t>
            </w:r>
            <w:proofErr w:type="spellEnd"/>
            <w:r>
              <w:t>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0" w:rsidRDefault="00301390" w:rsidP="000C2C01">
            <w:pPr>
              <w:autoSpaceDE w:val="0"/>
              <w:autoSpaceDN w:val="0"/>
              <w:adjustRightInd w:val="0"/>
              <w:jc w:val="both"/>
            </w:pPr>
            <w:r>
              <w:t>2290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0" w:rsidRDefault="00301390" w:rsidP="000C2C01">
            <w:pPr>
              <w:autoSpaceDE w:val="0"/>
              <w:autoSpaceDN w:val="0"/>
              <w:adjustRightInd w:val="0"/>
              <w:jc w:val="both"/>
            </w:pPr>
            <w:r>
              <w:t>157000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0" w:rsidRDefault="00301390" w:rsidP="000C2C01">
            <w:pPr>
              <w:autoSpaceDE w:val="0"/>
              <w:autoSpaceDN w:val="0"/>
              <w:adjustRightInd w:val="0"/>
              <w:jc w:val="both"/>
            </w:pPr>
            <w:r>
              <w:t>31400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0" w:rsidRDefault="00301390" w:rsidP="000C2C01">
            <w:pPr>
              <w:autoSpaceDE w:val="0"/>
              <w:autoSpaceDN w:val="0"/>
              <w:adjustRightInd w:val="0"/>
              <w:jc w:val="both"/>
            </w:pPr>
            <w:r w:rsidRPr="00113810">
              <w:t xml:space="preserve">хранение и переработка сельскохозяйственной продукции; для  размещения зданий, строений, сооружений, используемых для производства, хранения и первичной переработки сельскохозяйственной продукции </w:t>
            </w:r>
          </w:p>
        </w:tc>
      </w:tr>
    </w:tbl>
    <w:p w:rsidR="00301390" w:rsidRDefault="00301390" w:rsidP="0030139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Место проведения аукциона: Республика Марий Эл, г.Козьмодемьянск, б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осмонавтов, д.14, кааб.419.</w:t>
      </w:r>
    </w:p>
    <w:p w:rsidR="00301390" w:rsidRDefault="00301390" w:rsidP="0030139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Дата проведения аукциона – 13 марта 2020 года</w:t>
      </w:r>
    </w:p>
    <w:p w:rsidR="00301390" w:rsidRDefault="00301390" w:rsidP="0030139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Время начала аукциона – 14 часов 00 мин.</w:t>
      </w:r>
    </w:p>
    <w:p w:rsidR="00301390" w:rsidRDefault="00301390" w:rsidP="0030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 - продажи</w:t>
      </w:r>
      <w:r w:rsidRPr="0069484F">
        <w:rPr>
          <w:sz w:val="24"/>
          <w:szCs w:val="24"/>
        </w:rPr>
        <w:t xml:space="preserve"> земельного участка было опубликовано в га</w:t>
      </w:r>
      <w:r>
        <w:rPr>
          <w:sz w:val="24"/>
          <w:szCs w:val="24"/>
        </w:rPr>
        <w:t>зете «Край Горномарийский» от 07.02.2020 г. № 5 </w:t>
      </w:r>
      <w:r w:rsidRPr="0069484F">
        <w:rPr>
          <w:sz w:val="24"/>
          <w:szCs w:val="24"/>
        </w:rPr>
        <w:t>(10</w:t>
      </w:r>
      <w:r>
        <w:rPr>
          <w:sz w:val="24"/>
          <w:szCs w:val="24"/>
        </w:rPr>
        <w:t>677</w:t>
      </w:r>
      <w:r w:rsidRPr="0069484F">
        <w:rPr>
          <w:sz w:val="24"/>
          <w:szCs w:val="24"/>
        </w:rPr>
        <w:t xml:space="preserve">) 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>деле Аукционы, торги, аренда – 07.02.2020 г.,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proofErr w:type="gramEnd"/>
      <w:r w:rsidRPr="0069484F">
        <w:rPr>
          <w:sz w:val="24"/>
          <w:szCs w:val="24"/>
        </w:rPr>
        <w:t>.</w:t>
      </w:r>
      <w:proofErr w:type="spellStart"/>
      <w:proofErr w:type="gramStart"/>
      <w:r w:rsidRPr="0069484F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07.02.2020 г. </w:t>
      </w:r>
    </w:p>
    <w:p w:rsidR="000B7D26" w:rsidRDefault="000B7D26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0B7D26" w:rsidRDefault="000B7D26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lastRenderedPageBreak/>
        <w:t>Перечень зарегистрировавшихся участников аукциона по лоту № 1</w:t>
      </w:r>
      <w:r>
        <w:rPr>
          <w:sz w:val="24"/>
          <w:szCs w:val="24"/>
        </w:rPr>
        <w:t>:</w:t>
      </w:r>
    </w:p>
    <w:p w:rsidR="00301390" w:rsidRDefault="003E01C9" w:rsidP="00301390">
      <w:pPr>
        <w:ind w:firstLine="720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1390" w:rsidRPr="00455195">
        <w:rPr>
          <w:sz w:val="24"/>
          <w:szCs w:val="24"/>
          <w:u w:val="single"/>
        </w:rPr>
        <w:t xml:space="preserve">Заявка № </w:t>
      </w:r>
      <w:r w:rsidR="00301390">
        <w:rPr>
          <w:sz w:val="24"/>
          <w:szCs w:val="24"/>
          <w:u w:val="single"/>
        </w:rPr>
        <w:t>1</w:t>
      </w:r>
      <w:r w:rsidR="00301390" w:rsidRPr="00455195">
        <w:rPr>
          <w:sz w:val="24"/>
          <w:szCs w:val="24"/>
        </w:rPr>
        <w:t xml:space="preserve"> – </w:t>
      </w:r>
      <w:r w:rsidR="00301390">
        <w:rPr>
          <w:sz w:val="24"/>
          <w:szCs w:val="24"/>
        </w:rPr>
        <w:t>зарегистрирована</w:t>
      </w:r>
      <w:r w:rsidR="00301390" w:rsidRPr="00455195">
        <w:rPr>
          <w:sz w:val="24"/>
          <w:szCs w:val="24"/>
        </w:rPr>
        <w:t xml:space="preserve"> </w:t>
      </w:r>
      <w:r w:rsidR="00301390">
        <w:rPr>
          <w:sz w:val="24"/>
          <w:szCs w:val="24"/>
        </w:rPr>
        <w:t>«11»</w:t>
      </w:r>
      <w:r w:rsidR="00301390" w:rsidRPr="00455195">
        <w:rPr>
          <w:sz w:val="24"/>
          <w:szCs w:val="24"/>
        </w:rPr>
        <w:t xml:space="preserve"> </w:t>
      </w:r>
      <w:r w:rsidR="00301390">
        <w:rPr>
          <w:sz w:val="24"/>
          <w:szCs w:val="24"/>
        </w:rPr>
        <w:t xml:space="preserve">февраля </w:t>
      </w:r>
      <w:r w:rsidR="00301390" w:rsidRPr="00455195">
        <w:rPr>
          <w:sz w:val="24"/>
          <w:szCs w:val="24"/>
        </w:rPr>
        <w:t>20</w:t>
      </w:r>
      <w:r w:rsidR="00301390">
        <w:rPr>
          <w:sz w:val="24"/>
          <w:szCs w:val="24"/>
        </w:rPr>
        <w:t>20</w:t>
      </w:r>
      <w:r w:rsidR="00301390" w:rsidRPr="00455195">
        <w:rPr>
          <w:sz w:val="24"/>
          <w:szCs w:val="24"/>
        </w:rPr>
        <w:t xml:space="preserve"> г. </w:t>
      </w:r>
      <w:r w:rsidR="00301390">
        <w:rPr>
          <w:sz w:val="24"/>
          <w:szCs w:val="24"/>
        </w:rPr>
        <w:t xml:space="preserve">за № 1 </w:t>
      </w:r>
      <w:r w:rsidR="00301390" w:rsidRPr="00455195">
        <w:rPr>
          <w:sz w:val="24"/>
          <w:szCs w:val="24"/>
        </w:rPr>
        <w:t xml:space="preserve">в </w:t>
      </w:r>
      <w:r w:rsidR="00301390">
        <w:rPr>
          <w:sz w:val="24"/>
          <w:szCs w:val="24"/>
        </w:rPr>
        <w:t>16 </w:t>
      </w:r>
      <w:r w:rsidR="00301390" w:rsidRPr="00455195">
        <w:rPr>
          <w:sz w:val="24"/>
          <w:szCs w:val="24"/>
        </w:rPr>
        <w:t xml:space="preserve">час. </w:t>
      </w:r>
      <w:r w:rsidR="00301390">
        <w:rPr>
          <w:sz w:val="24"/>
          <w:szCs w:val="24"/>
        </w:rPr>
        <w:t>30 </w:t>
      </w:r>
      <w:r w:rsidR="00301390" w:rsidRPr="00455195">
        <w:rPr>
          <w:sz w:val="24"/>
          <w:szCs w:val="24"/>
        </w:rPr>
        <w:t xml:space="preserve">мин., </w:t>
      </w:r>
      <w:r w:rsidR="00301390">
        <w:rPr>
          <w:b/>
          <w:sz w:val="24"/>
          <w:szCs w:val="24"/>
        </w:rPr>
        <w:t xml:space="preserve">глава КФХ </w:t>
      </w:r>
      <w:proofErr w:type="spellStart"/>
      <w:r w:rsidR="00301390">
        <w:rPr>
          <w:b/>
          <w:sz w:val="24"/>
          <w:szCs w:val="24"/>
        </w:rPr>
        <w:t>Коняшкин</w:t>
      </w:r>
      <w:proofErr w:type="spellEnd"/>
      <w:r w:rsidR="00301390">
        <w:rPr>
          <w:b/>
          <w:sz w:val="24"/>
          <w:szCs w:val="24"/>
        </w:rPr>
        <w:t xml:space="preserve"> Алексей Витальевич</w:t>
      </w:r>
      <w:r w:rsidR="00301390">
        <w:rPr>
          <w:sz w:val="24"/>
          <w:szCs w:val="24"/>
        </w:rPr>
        <w:t xml:space="preserve">, адрес (место регистрации): Россия, Республика Марий Эл, Горномарийский район, с. </w:t>
      </w:r>
      <w:proofErr w:type="spellStart"/>
      <w:r w:rsidR="00301390">
        <w:rPr>
          <w:sz w:val="24"/>
          <w:szCs w:val="24"/>
        </w:rPr>
        <w:t>Паратмары</w:t>
      </w:r>
      <w:proofErr w:type="spellEnd"/>
      <w:r w:rsidR="00301390">
        <w:rPr>
          <w:sz w:val="24"/>
          <w:szCs w:val="24"/>
        </w:rPr>
        <w:t xml:space="preserve">, ул. </w:t>
      </w:r>
      <w:proofErr w:type="spellStart"/>
      <w:r w:rsidR="00301390">
        <w:rPr>
          <w:sz w:val="24"/>
          <w:szCs w:val="24"/>
        </w:rPr>
        <w:t>Паратмары</w:t>
      </w:r>
      <w:proofErr w:type="spellEnd"/>
      <w:r w:rsidR="00301390">
        <w:rPr>
          <w:sz w:val="24"/>
          <w:szCs w:val="24"/>
        </w:rPr>
        <w:t>, дом 46.</w:t>
      </w:r>
    </w:p>
    <w:p w:rsidR="003E01C9" w:rsidRDefault="003E01C9" w:rsidP="0030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 w:rsidR="00267A81"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1, назначенный на </w:t>
      </w:r>
      <w:r w:rsidR="00C94753">
        <w:rPr>
          <w:sz w:val="23"/>
          <w:szCs w:val="23"/>
        </w:rPr>
        <w:t>13.03</w:t>
      </w:r>
      <w:r w:rsidRPr="005064F0">
        <w:rPr>
          <w:sz w:val="23"/>
          <w:szCs w:val="23"/>
        </w:rPr>
        <w:t>.20</w:t>
      </w:r>
      <w:r w:rsidR="00C94753">
        <w:rPr>
          <w:sz w:val="23"/>
          <w:szCs w:val="23"/>
        </w:rPr>
        <w:t>20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proofErr w:type="spellStart"/>
      <w:r w:rsidR="00301390">
        <w:rPr>
          <w:sz w:val="23"/>
          <w:szCs w:val="23"/>
        </w:rPr>
        <w:t>Коняшкина</w:t>
      </w:r>
      <w:proofErr w:type="spellEnd"/>
      <w:r w:rsidR="00301390">
        <w:rPr>
          <w:sz w:val="23"/>
          <w:szCs w:val="23"/>
        </w:rPr>
        <w:t xml:space="preserve"> Алексея Витальевича</w:t>
      </w:r>
      <w:r>
        <w:rPr>
          <w:sz w:val="23"/>
          <w:szCs w:val="23"/>
        </w:rPr>
        <w:t xml:space="preserve"> (участник №1).</w:t>
      </w:r>
    </w:p>
    <w:p w:rsidR="003E01C9" w:rsidRPr="005064F0" w:rsidRDefault="003E01C9" w:rsidP="003E01C9">
      <w:pPr>
        <w:spacing w:line="274" w:lineRule="exact"/>
        <w:ind w:left="20" w:right="80" w:firstLine="700"/>
        <w:jc w:val="both"/>
        <w:rPr>
          <w:sz w:val="24"/>
          <w:szCs w:val="24"/>
        </w:rPr>
      </w:pPr>
      <w:r w:rsidRPr="005064F0">
        <w:rPr>
          <w:b/>
          <w:bCs/>
          <w:sz w:val="23"/>
          <w:szCs w:val="23"/>
        </w:rPr>
        <w:t>Администраци</w:t>
      </w:r>
      <w:r w:rsidR="00C94753">
        <w:rPr>
          <w:b/>
          <w:bCs/>
          <w:sz w:val="23"/>
          <w:szCs w:val="23"/>
        </w:rPr>
        <w:t>и</w:t>
      </w:r>
      <w:r w:rsidRPr="005064F0">
        <w:rPr>
          <w:b/>
          <w:bCs/>
          <w:sz w:val="23"/>
          <w:szCs w:val="23"/>
        </w:rPr>
        <w:t xml:space="preserve"> Горномарийск</w:t>
      </w:r>
      <w:r w:rsidR="00C94753">
        <w:rPr>
          <w:b/>
          <w:bCs/>
          <w:sz w:val="23"/>
          <w:szCs w:val="23"/>
        </w:rPr>
        <w:t>ого</w:t>
      </w:r>
      <w:r w:rsidRPr="005064F0">
        <w:rPr>
          <w:b/>
          <w:bCs/>
          <w:sz w:val="23"/>
          <w:szCs w:val="23"/>
        </w:rPr>
        <w:t xml:space="preserve"> муниципальн</w:t>
      </w:r>
      <w:r w:rsidR="00C94753">
        <w:rPr>
          <w:b/>
          <w:bCs/>
          <w:sz w:val="23"/>
          <w:szCs w:val="23"/>
        </w:rPr>
        <w:t>ого</w:t>
      </w:r>
      <w:r w:rsidRPr="005064F0">
        <w:rPr>
          <w:b/>
          <w:bCs/>
          <w:sz w:val="23"/>
          <w:szCs w:val="23"/>
        </w:rPr>
        <w:t xml:space="preserve"> район</w:t>
      </w:r>
      <w:r w:rsidR="00C94753">
        <w:rPr>
          <w:b/>
          <w:bCs/>
          <w:sz w:val="23"/>
          <w:szCs w:val="23"/>
        </w:rPr>
        <w:t>а</w:t>
      </w:r>
      <w:r w:rsidRPr="005064F0">
        <w:rPr>
          <w:sz w:val="23"/>
          <w:szCs w:val="23"/>
        </w:rPr>
        <w:t xml:space="preserve"> (Организатор аукциона) заключить договор</w:t>
      </w:r>
      <w:r>
        <w:rPr>
          <w:sz w:val="23"/>
          <w:szCs w:val="23"/>
        </w:rPr>
        <w:t>а купли-продажи земельных участков</w:t>
      </w:r>
      <w:r w:rsidRPr="005064F0">
        <w:rPr>
          <w:sz w:val="23"/>
          <w:szCs w:val="23"/>
        </w:rPr>
        <w:t xml:space="preserve"> в размере </w:t>
      </w:r>
      <w:r w:rsidR="00661D37">
        <w:rPr>
          <w:sz w:val="23"/>
          <w:szCs w:val="23"/>
        </w:rPr>
        <w:t>начальной цены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 аукциона,</w:t>
      </w:r>
      <w:r w:rsidRPr="005064F0">
        <w:rPr>
          <w:sz w:val="23"/>
          <w:szCs w:val="23"/>
        </w:rPr>
        <w:t xml:space="preserve"> с единственным принявшим участие в аукционе участником, в срок не ранее чем через 10 дней со дня размещения информации о результатах аукциона на официальном сайте. Внесенный единственным принявшим участие в аукционе уча</w:t>
      </w:r>
      <w:r>
        <w:rPr>
          <w:sz w:val="23"/>
          <w:szCs w:val="23"/>
        </w:rPr>
        <w:t>стником задаток засчитывается в </w:t>
      </w:r>
      <w:r w:rsidRPr="005064F0">
        <w:rPr>
          <w:sz w:val="23"/>
          <w:szCs w:val="23"/>
        </w:rPr>
        <w:t xml:space="preserve">счет арендной </w:t>
      </w:r>
      <w:r w:rsidR="00661D37">
        <w:rPr>
          <w:sz w:val="23"/>
          <w:szCs w:val="23"/>
        </w:rPr>
        <w:t>о</w:t>
      </w:r>
      <w:r w:rsidRPr="005064F0">
        <w:rPr>
          <w:sz w:val="23"/>
          <w:szCs w:val="23"/>
        </w:rPr>
        <w:t xml:space="preserve">платы </w:t>
      </w:r>
      <w:r w:rsidR="0017017E">
        <w:rPr>
          <w:sz w:val="23"/>
          <w:szCs w:val="23"/>
        </w:rPr>
        <w:t xml:space="preserve">договора купли продажи </w:t>
      </w:r>
      <w:r w:rsidRPr="005064F0">
        <w:rPr>
          <w:sz w:val="23"/>
          <w:szCs w:val="23"/>
        </w:rPr>
        <w:t>за земельный участок. При отказе еди</w:t>
      </w:r>
      <w:r>
        <w:rPr>
          <w:sz w:val="23"/>
          <w:szCs w:val="23"/>
        </w:rPr>
        <w:t>нственного принявшего участие в </w:t>
      </w:r>
      <w:r w:rsidRPr="005064F0">
        <w:rPr>
          <w:sz w:val="23"/>
          <w:szCs w:val="23"/>
        </w:rPr>
        <w:t xml:space="preserve">аукционе участника от подписания Договора </w:t>
      </w:r>
      <w:r w:rsidR="0017017E">
        <w:rPr>
          <w:sz w:val="23"/>
          <w:szCs w:val="23"/>
        </w:rPr>
        <w:t>купли продажи</w:t>
      </w:r>
      <w:r w:rsidRPr="005064F0">
        <w:rPr>
          <w:sz w:val="23"/>
          <w:szCs w:val="23"/>
        </w:rPr>
        <w:t xml:space="preserve"> участка, задаток, внесенный им ранее, не возвращается.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Организатору аукциона в течени</w:t>
      </w:r>
      <w:proofErr w:type="gramStart"/>
      <w:r w:rsidRPr="005064F0">
        <w:rPr>
          <w:sz w:val="23"/>
          <w:szCs w:val="23"/>
        </w:rPr>
        <w:t>и</w:t>
      </w:r>
      <w:proofErr w:type="gramEnd"/>
      <w:r w:rsidRPr="005064F0">
        <w:rPr>
          <w:sz w:val="23"/>
          <w:szCs w:val="23"/>
        </w:rPr>
        <w:t xml:space="preserve"> 10 дней со дня подписания протокола </w:t>
      </w:r>
      <w:r>
        <w:rPr>
          <w:sz w:val="23"/>
          <w:szCs w:val="23"/>
        </w:rPr>
        <w:t>о результатах аукциона (</w:t>
      </w:r>
      <w:r w:rsidR="00C94753">
        <w:rPr>
          <w:sz w:val="23"/>
          <w:szCs w:val="23"/>
        </w:rPr>
        <w:t>13.03.2020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г.) направить единственному принявшему участие в аукционе участнику три экземпляра подписанного проекта договора </w:t>
      </w:r>
      <w:r w:rsidR="0017017E">
        <w:rPr>
          <w:sz w:val="23"/>
          <w:szCs w:val="23"/>
        </w:rPr>
        <w:t>купли продажи</w:t>
      </w:r>
      <w:r w:rsidR="0017017E" w:rsidRPr="005064F0">
        <w:rPr>
          <w:sz w:val="23"/>
          <w:szCs w:val="23"/>
        </w:rPr>
        <w:t xml:space="preserve"> </w:t>
      </w:r>
      <w:r w:rsidRPr="005064F0">
        <w:rPr>
          <w:sz w:val="23"/>
          <w:szCs w:val="23"/>
        </w:rPr>
        <w:t>земельного участка в размере равной начальной цене предмета аукциона</w:t>
      </w:r>
      <w:r>
        <w:rPr>
          <w:sz w:val="23"/>
          <w:szCs w:val="23"/>
        </w:rPr>
        <w:t>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proofErr w:type="gramStart"/>
      <w:r w:rsidRPr="005064F0">
        <w:rPr>
          <w:sz w:val="23"/>
          <w:szCs w:val="23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mari</w:t>
        </w:r>
        <w:r w:rsidRPr="005064F0">
          <w:rPr>
            <w:sz w:val="23"/>
            <w:szCs w:val="23"/>
            <w:u w:val="single"/>
            <w:lang w:eastAsia="en-US"/>
          </w:rPr>
          <w:t>-</w:t>
        </w:r>
        <w:r w:rsidRPr="005064F0">
          <w:rPr>
            <w:sz w:val="23"/>
            <w:szCs w:val="23"/>
            <w:u w:val="single"/>
            <w:lang w:val="en-US" w:eastAsia="en-US"/>
          </w:rPr>
          <w:t>el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u w:val="single"/>
          <w:lang w:eastAsia="en-US"/>
        </w:rPr>
        <w:t>,</w:t>
      </w:r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proofErr w:type="gramEnd"/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torgi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  <w:proofErr w:type="gramStart"/>
      </w:hyperlink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 течение одного рабочего дня со дня подписания данного протокола.</w:t>
      </w:r>
      <w:proofErr w:type="gramEnd"/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аукциона составлен в </w:t>
      </w:r>
      <w:r w:rsidR="00C94753">
        <w:rPr>
          <w:sz w:val="23"/>
          <w:szCs w:val="23"/>
        </w:rPr>
        <w:t>двух</w:t>
      </w:r>
      <w:r w:rsidRPr="005064F0">
        <w:rPr>
          <w:sz w:val="23"/>
          <w:szCs w:val="23"/>
        </w:rPr>
        <w:t xml:space="preserve"> экземплярах, один из которых передается единственному принявшему участие в аукционе его участнику, а второй</w:t>
      </w:r>
      <w:r>
        <w:rPr>
          <w:sz w:val="23"/>
          <w:szCs w:val="23"/>
        </w:rPr>
        <w:t xml:space="preserve"> –</w:t>
      </w:r>
      <w:r w:rsidRPr="005064F0">
        <w:rPr>
          <w:sz w:val="23"/>
          <w:szCs w:val="23"/>
        </w:rPr>
        <w:t xml:space="preserve"> остается у организатора торгов.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Настоящий протокол подлежит хранению в течение трех лет </w:t>
      </w:r>
      <w:proofErr w:type="gramStart"/>
      <w:r w:rsidRPr="005064F0">
        <w:rPr>
          <w:sz w:val="23"/>
          <w:szCs w:val="23"/>
        </w:rPr>
        <w:t>с даты пров</w:t>
      </w:r>
      <w:r>
        <w:rPr>
          <w:sz w:val="23"/>
          <w:szCs w:val="23"/>
        </w:rPr>
        <w:t>едения</w:t>
      </w:r>
      <w:proofErr w:type="gramEnd"/>
      <w:r>
        <w:rPr>
          <w:sz w:val="23"/>
          <w:szCs w:val="23"/>
        </w:rPr>
        <w:t xml:space="preserve"> аукциона (</w:t>
      </w:r>
      <w:r w:rsidR="00C94753">
        <w:rPr>
          <w:sz w:val="23"/>
          <w:szCs w:val="23"/>
        </w:rPr>
        <w:t>13.03.2020</w:t>
      </w:r>
      <w:r w:rsidRPr="005064F0">
        <w:rPr>
          <w:sz w:val="23"/>
          <w:szCs w:val="23"/>
        </w:rPr>
        <w:t xml:space="preserve"> г.).</w:t>
      </w:r>
    </w:p>
    <w:p w:rsidR="00B53BC5" w:rsidRDefault="00B53BC5" w:rsidP="00495C05">
      <w:pPr>
        <w:ind w:firstLine="709"/>
        <w:jc w:val="both"/>
        <w:rPr>
          <w:sz w:val="24"/>
          <w:szCs w:val="24"/>
        </w:rPr>
      </w:pPr>
    </w:p>
    <w:tbl>
      <w:tblPr>
        <w:tblW w:w="9704" w:type="dxa"/>
        <w:tblLook w:val="01E0"/>
      </w:tblPr>
      <w:tblGrid>
        <w:gridCol w:w="4124"/>
        <w:gridCol w:w="3060"/>
        <w:gridCol w:w="2520"/>
      </w:tblGrid>
      <w:tr w:rsidR="00C94753" w:rsidRPr="00395D9D" w:rsidTr="000B7D26">
        <w:tc>
          <w:tcPr>
            <w:tcW w:w="4124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06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C94753" w:rsidRPr="00395D9D" w:rsidTr="000B7D26">
        <w:trPr>
          <w:trHeight w:val="374"/>
        </w:trPr>
        <w:tc>
          <w:tcPr>
            <w:tcW w:w="4124" w:type="dxa"/>
          </w:tcPr>
          <w:p w:rsidR="00C94753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06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C94753" w:rsidRPr="00395D9D" w:rsidTr="000C2C01">
        <w:tc>
          <w:tcPr>
            <w:tcW w:w="4124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b/>
                <w:sz w:val="24"/>
                <w:szCs w:val="24"/>
              </w:rPr>
              <w:t xml:space="preserve">( </w:t>
            </w:r>
            <w:r w:rsidRPr="00395D9D">
              <w:rPr>
                <w:b/>
                <w:sz w:val="24"/>
                <w:szCs w:val="24"/>
                <w:u w:val="single"/>
              </w:rPr>
              <w:t>за</w:t>
            </w:r>
            <w:r w:rsidRPr="00395D9D">
              <w:rPr>
                <w:b/>
                <w:sz w:val="24"/>
                <w:szCs w:val="24"/>
              </w:rPr>
              <w:t>,   против,   воздержался)</w:t>
            </w:r>
          </w:p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proofErr w:type="gramStart"/>
            <w:r w:rsidRPr="00395D9D">
              <w:rPr>
                <w:sz w:val="24"/>
                <w:szCs w:val="24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Ашпатров</w:t>
            </w:r>
            <w:proofErr w:type="spellEnd"/>
          </w:p>
        </w:tc>
      </w:tr>
      <w:tr w:rsidR="00C94753" w:rsidRPr="00395D9D" w:rsidTr="000C2C01">
        <w:tc>
          <w:tcPr>
            <w:tcW w:w="4124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b/>
                <w:sz w:val="24"/>
                <w:szCs w:val="24"/>
              </w:rPr>
              <w:t xml:space="preserve">( </w:t>
            </w:r>
            <w:r w:rsidRPr="00395D9D">
              <w:rPr>
                <w:b/>
                <w:sz w:val="24"/>
                <w:szCs w:val="24"/>
                <w:u w:val="single"/>
              </w:rPr>
              <w:t>за</w:t>
            </w:r>
            <w:r w:rsidRPr="00395D9D">
              <w:rPr>
                <w:b/>
                <w:sz w:val="24"/>
                <w:szCs w:val="24"/>
              </w:rPr>
              <w:t>,   против,   воздержался)</w:t>
            </w:r>
          </w:p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proofErr w:type="gramStart"/>
            <w:r w:rsidRPr="00395D9D">
              <w:rPr>
                <w:sz w:val="24"/>
                <w:szCs w:val="24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Ванюков</w:t>
            </w:r>
            <w:r w:rsidRPr="00395D9D">
              <w:rPr>
                <w:sz w:val="24"/>
                <w:szCs w:val="24"/>
              </w:rPr>
              <w:t xml:space="preserve"> </w:t>
            </w:r>
          </w:p>
        </w:tc>
      </w:tr>
      <w:tr w:rsidR="00C94753" w:rsidRPr="00395D9D" w:rsidTr="000C2C01">
        <w:tc>
          <w:tcPr>
            <w:tcW w:w="4124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b/>
                <w:sz w:val="24"/>
                <w:szCs w:val="24"/>
              </w:rPr>
              <w:t xml:space="preserve">( </w:t>
            </w:r>
            <w:r w:rsidRPr="00395D9D">
              <w:rPr>
                <w:b/>
                <w:sz w:val="24"/>
                <w:szCs w:val="24"/>
                <w:u w:val="single"/>
              </w:rPr>
              <w:t>за</w:t>
            </w:r>
            <w:r w:rsidRPr="00395D9D">
              <w:rPr>
                <w:b/>
                <w:sz w:val="24"/>
                <w:szCs w:val="24"/>
              </w:rPr>
              <w:t>,   против,   воздержался)</w:t>
            </w:r>
          </w:p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proofErr w:type="gramStart"/>
            <w:r w:rsidRPr="00395D9D">
              <w:rPr>
                <w:sz w:val="24"/>
                <w:szCs w:val="24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Осипова</w:t>
            </w:r>
            <w:r w:rsidRPr="00395D9D">
              <w:rPr>
                <w:sz w:val="24"/>
                <w:szCs w:val="24"/>
              </w:rPr>
              <w:t xml:space="preserve"> </w:t>
            </w:r>
          </w:p>
        </w:tc>
      </w:tr>
    </w:tbl>
    <w:p w:rsidR="00467579" w:rsidRPr="0069484F" w:rsidRDefault="00467579" w:rsidP="004675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89" w:type="dxa"/>
        <w:tblLook w:val="01E0"/>
      </w:tblPr>
      <w:tblGrid>
        <w:gridCol w:w="4210"/>
        <w:gridCol w:w="3846"/>
        <w:gridCol w:w="1933"/>
      </w:tblGrid>
      <w:tr w:rsidR="00021936" w:rsidRPr="00F24FCC" w:rsidTr="000C2C01">
        <w:trPr>
          <w:trHeight w:val="526"/>
        </w:trPr>
        <w:tc>
          <w:tcPr>
            <w:tcW w:w="4210" w:type="dxa"/>
          </w:tcPr>
          <w:p w:rsidR="00021936" w:rsidRDefault="00021936" w:rsidP="000C2C01">
            <w:pPr>
              <w:jc w:val="both"/>
              <w:rPr>
                <w:b/>
                <w:sz w:val="18"/>
                <w:szCs w:val="18"/>
              </w:rPr>
            </w:pPr>
          </w:p>
          <w:p w:rsidR="00021936" w:rsidRDefault="00021936" w:rsidP="000C2C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№1                </w:t>
            </w:r>
          </w:p>
        </w:tc>
        <w:tc>
          <w:tcPr>
            <w:tcW w:w="3846" w:type="dxa"/>
            <w:vAlign w:val="center"/>
          </w:tcPr>
          <w:p w:rsidR="00021936" w:rsidRDefault="00021936" w:rsidP="000C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1933" w:type="dxa"/>
            <w:vAlign w:val="center"/>
          </w:tcPr>
          <w:p w:rsidR="00021936" w:rsidRPr="00F24FCC" w:rsidRDefault="00021936" w:rsidP="000C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Коняшкин</w:t>
            </w:r>
            <w:proofErr w:type="spellEnd"/>
          </w:p>
        </w:tc>
      </w:tr>
    </w:tbl>
    <w:p w:rsidR="00245D8E" w:rsidRPr="0069484F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69484F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21936"/>
    <w:rsid w:val="0005094C"/>
    <w:rsid w:val="0006789F"/>
    <w:rsid w:val="000B7D26"/>
    <w:rsid w:val="000D3111"/>
    <w:rsid w:val="000E0561"/>
    <w:rsid w:val="0017017E"/>
    <w:rsid w:val="0018467F"/>
    <w:rsid w:val="001A02C0"/>
    <w:rsid w:val="001B323F"/>
    <w:rsid w:val="001B39E5"/>
    <w:rsid w:val="001C2659"/>
    <w:rsid w:val="0020537F"/>
    <w:rsid w:val="00224D18"/>
    <w:rsid w:val="00235B19"/>
    <w:rsid w:val="00245D8E"/>
    <w:rsid w:val="00250411"/>
    <w:rsid w:val="00253B23"/>
    <w:rsid w:val="00267A46"/>
    <w:rsid w:val="00267A81"/>
    <w:rsid w:val="00290A7C"/>
    <w:rsid w:val="002A6B7B"/>
    <w:rsid w:val="002B1043"/>
    <w:rsid w:val="002B3175"/>
    <w:rsid w:val="002D63CC"/>
    <w:rsid w:val="002D687D"/>
    <w:rsid w:val="002D6B86"/>
    <w:rsid w:val="002F325F"/>
    <w:rsid w:val="002F77A7"/>
    <w:rsid w:val="00301390"/>
    <w:rsid w:val="00306095"/>
    <w:rsid w:val="00334952"/>
    <w:rsid w:val="00380F64"/>
    <w:rsid w:val="00393770"/>
    <w:rsid w:val="003A1B46"/>
    <w:rsid w:val="003D0901"/>
    <w:rsid w:val="003E01C9"/>
    <w:rsid w:val="003E5C68"/>
    <w:rsid w:val="003E6912"/>
    <w:rsid w:val="0043244B"/>
    <w:rsid w:val="00454B65"/>
    <w:rsid w:val="00456F35"/>
    <w:rsid w:val="00467579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B1FB8"/>
    <w:rsid w:val="005F2A35"/>
    <w:rsid w:val="00652478"/>
    <w:rsid w:val="00661D37"/>
    <w:rsid w:val="006866EF"/>
    <w:rsid w:val="0069484F"/>
    <w:rsid w:val="006B1586"/>
    <w:rsid w:val="006B2702"/>
    <w:rsid w:val="006C3018"/>
    <w:rsid w:val="006E0F44"/>
    <w:rsid w:val="00701C8D"/>
    <w:rsid w:val="00717753"/>
    <w:rsid w:val="00743F6C"/>
    <w:rsid w:val="0074410D"/>
    <w:rsid w:val="00751585"/>
    <w:rsid w:val="007618EA"/>
    <w:rsid w:val="00762B51"/>
    <w:rsid w:val="00764DB6"/>
    <w:rsid w:val="007665C4"/>
    <w:rsid w:val="007B1E10"/>
    <w:rsid w:val="007B5247"/>
    <w:rsid w:val="007F260A"/>
    <w:rsid w:val="00821FDC"/>
    <w:rsid w:val="008238E8"/>
    <w:rsid w:val="0083064A"/>
    <w:rsid w:val="00837120"/>
    <w:rsid w:val="008601C0"/>
    <w:rsid w:val="00867C99"/>
    <w:rsid w:val="008C0DFC"/>
    <w:rsid w:val="008C194B"/>
    <w:rsid w:val="008C6BA2"/>
    <w:rsid w:val="008E1DB2"/>
    <w:rsid w:val="00900D2E"/>
    <w:rsid w:val="0090500D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E63B7"/>
    <w:rsid w:val="009F58D8"/>
    <w:rsid w:val="009F70B5"/>
    <w:rsid w:val="00A0056A"/>
    <w:rsid w:val="00A014F7"/>
    <w:rsid w:val="00A33760"/>
    <w:rsid w:val="00A6108F"/>
    <w:rsid w:val="00AE3B6D"/>
    <w:rsid w:val="00B53BC5"/>
    <w:rsid w:val="00B60F53"/>
    <w:rsid w:val="00B766DC"/>
    <w:rsid w:val="00B867E0"/>
    <w:rsid w:val="00BA2A2D"/>
    <w:rsid w:val="00BA34A9"/>
    <w:rsid w:val="00BB4556"/>
    <w:rsid w:val="00C32B5B"/>
    <w:rsid w:val="00C55406"/>
    <w:rsid w:val="00C83C35"/>
    <w:rsid w:val="00C84886"/>
    <w:rsid w:val="00C94753"/>
    <w:rsid w:val="00CB2A12"/>
    <w:rsid w:val="00CC7B04"/>
    <w:rsid w:val="00CC7C4D"/>
    <w:rsid w:val="00CD4D13"/>
    <w:rsid w:val="00CE3097"/>
    <w:rsid w:val="00CF209D"/>
    <w:rsid w:val="00D11341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C7D66"/>
    <w:rsid w:val="00DD45A4"/>
    <w:rsid w:val="00E04961"/>
    <w:rsid w:val="00E074A8"/>
    <w:rsid w:val="00E23991"/>
    <w:rsid w:val="00E34460"/>
    <w:rsid w:val="00E60B29"/>
    <w:rsid w:val="00E72553"/>
    <w:rsid w:val="00E76773"/>
    <w:rsid w:val="00E91CF2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XXJ7TYMEEKJ2-5007-615</_dlc_DocId>
    <_dlc_DocIdUrl xmlns="57504d04-691e-4fc4-8f09-4f19fdbe90f6">
      <Url>https://vip.gov.mari.ru/gornomari/_layouts/DocIdRedir.aspx?ID=XXJ7TYMEEKJ2-5007-615</Url>
      <Description>XXJ7TYMEEKJ2-5007-615</Description>
    </_dlc_DocIdUrl>
  </documentManagement>
</p:properties>
</file>

<file path=customXml/itemProps1.xml><?xml version="1.0" encoding="utf-8"?>
<ds:datastoreItem xmlns:ds="http://schemas.openxmlformats.org/officeDocument/2006/customXml" ds:itemID="{FCA3F554-A4D5-483A-91F4-54CA5EACD1F5}"/>
</file>

<file path=customXml/itemProps2.xml><?xml version="1.0" encoding="utf-8"?>
<ds:datastoreItem xmlns:ds="http://schemas.openxmlformats.org/officeDocument/2006/customXml" ds:itemID="{EC967A2B-E1BB-4916-A8BA-91A34844A757}"/>
</file>

<file path=customXml/itemProps3.xml><?xml version="1.0" encoding="utf-8"?>
<ds:datastoreItem xmlns:ds="http://schemas.openxmlformats.org/officeDocument/2006/customXml" ds:itemID="{F4DB2AA7-43A4-4892-BC32-27B094E0BFE6}"/>
</file>

<file path=customXml/itemProps4.xml><?xml version="1.0" encoding="utf-8"?>
<ds:datastoreItem xmlns:ds="http://schemas.openxmlformats.org/officeDocument/2006/customXml" ds:itemID="{7906E883-C031-49C7-A79A-ECFEE14FE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6</cp:revision>
  <cp:lastPrinted>2020-03-13T10:09:00Z</cp:lastPrinted>
  <dcterms:created xsi:type="dcterms:W3CDTF">2020-03-11T06:01:00Z</dcterms:created>
  <dcterms:modified xsi:type="dcterms:W3CDTF">2020-03-13T10:22:00Z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6ff99d35-2a9e-4356-8c86-976b01a8db2f</vt:lpwstr>
  </property>
</Properties>
</file>