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B5" w:rsidRPr="00495D8E" w:rsidRDefault="009A61B5" w:rsidP="009A61B5">
      <w:pPr>
        <w:jc w:val="center"/>
        <w:rPr>
          <w:sz w:val="28"/>
          <w:szCs w:val="28"/>
        </w:rPr>
      </w:pPr>
      <w:r w:rsidRPr="00495D8E"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9A61B5" w:rsidRPr="00495D8E" w:rsidTr="00CD02E7">
        <w:tc>
          <w:tcPr>
            <w:tcW w:w="4785" w:type="dxa"/>
          </w:tcPr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  <w:r w:rsidRPr="00495D8E">
              <w:rPr>
                <w:sz w:val="28"/>
                <w:szCs w:val="28"/>
              </w:rPr>
              <w:t>РОССИЙ ФЕДЕРАЦИЙ</w:t>
            </w: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  <w:r w:rsidRPr="00495D8E">
              <w:rPr>
                <w:sz w:val="28"/>
                <w:szCs w:val="28"/>
              </w:rPr>
              <w:t>МАРИЙ ЭЛ РЕСПУБЛИК</w:t>
            </w: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  <w:r w:rsidRPr="00495D8E">
              <w:rPr>
                <w:sz w:val="28"/>
                <w:szCs w:val="28"/>
              </w:rPr>
              <w:t xml:space="preserve">МАРИЙ ЭЛ РЕСПУБЛИКЫН </w:t>
            </w:r>
            <w:r w:rsidRPr="00495D8E">
              <w:rPr>
                <w:sz w:val="28"/>
                <w:szCs w:val="28"/>
              </w:rPr>
              <w:br/>
              <w:t>У ТОРЪЯЛ  МУНИЦИПАЛ  РАЙОНЫН</w:t>
            </w: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  <w:r w:rsidRPr="00495D8E">
              <w:rPr>
                <w:sz w:val="28"/>
                <w:szCs w:val="28"/>
              </w:rPr>
              <w:t xml:space="preserve">ДЕПУТАТ-ВЛАК  ПОГЫНЖО </w:t>
            </w: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495D8E" w:rsidRDefault="009A61B5" w:rsidP="00CD02E7">
            <w:pPr>
              <w:jc w:val="center"/>
              <w:rPr>
                <w:b/>
                <w:sz w:val="28"/>
                <w:szCs w:val="28"/>
              </w:rPr>
            </w:pPr>
            <w:r w:rsidRPr="00495D8E">
              <w:rPr>
                <w:b/>
                <w:sz w:val="28"/>
                <w:szCs w:val="28"/>
              </w:rPr>
              <w:t>ПУНЧАЛ</w:t>
            </w:r>
          </w:p>
          <w:p w:rsidR="009A61B5" w:rsidRPr="00495D8E" w:rsidRDefault="009A61B5" w:rsidP="00576D28">
            <w:pPr>
              <w:jc w:val="center"/>
              <w:rPr>
                <w:sz w:val="28"/>
                <w:szCs w:val="28"/>
              </w:rPr>
            </w:pPr>
          </w:p>
          <w:p w:rsidR="00BC10E8" w:rsidRPr="00495D8E" w:rsidRDefault="00BC10E8" w:rsidP="00576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  <w:r w:rsidRPr="00495D8E">
              <w:rPr>
                <w:sz w:val="28"/>
                <w:szCs w:val="28"/>
              </w:rPr>
              <w:t>РОССИЙСКАЯ ФЕДЕРАЦИЯ РЕСПУБЛИКА МАРИЙ ЭЛ</w:t>
            </w: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  <w:r w:rsidRPr="00495D8E">
              <w:rPr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495D8E" w:rsidRDefault="009A61B5" w:rsidP="00CD02E7">
            <w:pPr>
              <w:jc w:val="center"/>
              <w:rPr>
                <w:b/>
                <w:sz w:val="28"/>
                <w:szCs w:val="28"/>
              </w:rPr>
            </w:pPr>
            <w:r w:rsidRPr="00495D8E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036D6E" w:rsidRDefault="00036D6E" w:rsidP="009A61B5">
      <w:pPr>
        <w:jc w:val="both"/>
        <w:rPr>
          <w:sz w:val="28"/>
          <w:szCs w:val="28"/>
        </w:rPr>
      </w:pPr>
      <w:r>
        <w:rPr>
          <w:sz w:val="28"/>
          <w:szCs w:val="28"/>
        </w:rPr>
        <w:t>Двадцать четвертая</w:t>
      </w:r>
      <w:r w:rsidR="009A61B5" w:rsidRPr="00495D8E">
        <w:rPr>
          <w:sz w:val="28"/>
          <w:szCs w:val="28"/>
        </w:rPr>
        <w:t xml:space="preserve"> сессия                                     </w:t>
      </w:r>
      <w:r>
        <w:rPr>
          <w:sz w:val="28"/>
          <w:szCs w:val="28"/>
        </w:rPr>
        <w:t xml:space="preserve">    </w:t>
      </w:r>
      <w:r w:rsidR="009A61B5" w:rsidRPr="00495D8E">
        <w:rPr>
          <w:sz w:val="28"/>
          <w:szCs w:val="28"/>
        </w:rPr>
        <w:t xml:space="preserve">№ </w:t>
      </w:r>
      <w:r>
        <w:rPr>
          <w:sz w:val="28"/>
          <w:szCs w:val="28"/>
        </w:rPr>
        <w:t>182</w:t>
      </w:r>
    </w:p>
    <w:p w:rsidR="009A61B5" w:rsidRPr="00495D8E" w:rsidRDefault="009A61B5" w:rsidP="009A61B5">
      <w:pPr>
        <w:jc w:val="both"/>
        <w:rPr>
          <w:sz w:val="28"/>
          <w:szCs w:val="28"/>
        </w:rPr>
      </w:pPr>
      <w:r w:rsidRPr="00495D8E">
        <w:rPr>
          <w:sz w:val="28"/>
          <w:szCs w:val="28"/>
        </w:rPr>
        <w:t xml:space="preserve">седьмого созыва                           </w:t>
      </w:r>
      <w:r w:rsidR="00495D8E" w:rsidRPr="00495D8E">
        <w:rPr>
          <w:sz w:val="28"/>
          <w:szCs w:val="28"/>
        </w:rPr>
        <w:t xml:space="preserve">                           </w:t>
      </w:r>
      <w:r w:rsidR="00036D6E">
        <w:rPr>
          <w:sz w:val="28"/>
          <w:szCs w:val="28"/>
        </w:rPr>
        <w:t xml:space="preserve">   29 сентября</w:t>
      </w:r>
      <w:r w:rsidR="00495D8E" w:rsidRPr="00495D8E">
        <w:rPr>
          <w:sz w:val="28"/>
          <w:szCs w:val="28"/>
        </w:rPr>
        <w:t xml:space="preserve"> </w:t>
      </w:r>
      <w:r w:rsidRPr="00495D8E">
        <w:rPr>
          <w:sz w:val="28"/>
          <w:szCs w:val="28"/>
        </w:rPr>
        <w:t>2021 года</w:t>
      </w:r>
    </w:p>
    <w:p w:rsidR="000E5400" w:rsidRPr="00495D8E" w:rsidRDefault="000E5400" w:rsidP="000E5400">
      <w:pPr>
        <w:ind w:left="-720" w:firstLine="540"/>
        <w:rPr>
          <w:sz w:val="28"/>
          <w:szCs w:val="28"/>
        </w:rPr>
      </w:pPr>
    </w:p>
    <w:p w:rsidR="007D6F04" w:rsidRPr="00676551" w:rsidRDefault="007D6F04" w:rsidP="007D6F04">
      <w:pPr>
        <w:jc w:val="center"/>
        <w:rPr>
          <w:szCs w:val="28"/>
        </w:rPr>
      </w:pPr>
      <w:r w:rsidRPr="00676551">
        <w:rPr>
          <w:color w:val="FFFFFF"/>
          <w:szCs w:val="28"/>
        </w:rPr>
        <w:t>_</w:t>
      </w:r>
    </w:p>
    <w:p w:rsidR="007D6F04" w:rsidRPr="00676551" w:rsidRDefault="007D6F04" w:rsidP="007D6F04">
      <w:pPr>
        <w:jc w:val="center"/>
        <w:rPr>
          <w:szCs w:val="28"/>
        </w:rPr>
      </w:pPr>
    </w:p>
    <w:p w:rsidR="007D6F04" w:rsidRPr="007D6F04" w:rsidRDefault="007D6F04" w:rsidP="007D6F04">
      <w:pPr>
        <w:jc w:val="center"/>
        <w:rPr>
          <w:b/>
          <w:sz w:val="28"/>
          <w:szCs w:val="28"/>
        </w:rPr>
      </w:pPr>
      <w:r w:rsidRPr="007D6F04">
        <w:rPr>
          <w:b/>
          <w:sz w:val="28"/>
          <w:szCs w:val="28"/>
        </w:rPr>
        <w:t xml:space="preserve">Об утверждении Положения о порядке участия </w:t>
      </w:r>
      <w:r>
        <w:rPr>
          <w:b/>
          <w:sz w:val="28"/>
          <w:szCs w:val="28"/>
        </w:rPr>
        <w:t>Новоторъяльского</w:t>
      </w:r>
      <w:r w:rsidRPr="007D6F04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Республики Марий Эл </w:t>
      </w:r>
      <w:r w:rsidRPr="007D6F04">
        <w:rPr>
          <w:b/>
          <w:sz w:val="28"/>
          <w:szCs w:val="28"/>
        </w:rPr>
        <w:t>в организациях межмуниципального сотрудничества</w:t>
      </w:r>
    </w:p>
    <w:p w:rsidR="007D6F04" w:rsidRPr="007D6F04" w:rsidRDefault="007D6F04" w:rsidP="007D6F04">
      <w:pPr>
        <w:jc w:val="both"/>
        <w:rPr>
          <w:sz w:val="28"/>
          <w:szCs w:val="28"/>
        </w:rPr>
      </w:pPr>
    </w:p>
    <w:p w:rsidR="007D6F04" w:rsidRPr="007D6F04" w:rsidRDefault="007D6F04" w:rsidP="007D6F04">
      <w:pPr>
        <w:jc w:val="both"/>
        <w:rPr>
          <w:sz w:val="28"/>
          <w:szCs w:val="28"/>
        </w:rPr>
      </w:pPr>
    </w:p>
    <w:p w:rsidR="007D6F04" w:rsidRDefault="007D6F04" w:rsidP="007D6F04">
      <w:pPr>
        <w:ind w:firstLine="709"/>
        <w:jc w:val="both"/>
        <w:rPr>
          <w:sz w:val="28"/>
          <w:szCs w:val="28"/>
        </w:rPr>
      </w:pPr>
      <w:r w:rsidRPr="007D6F04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D6F04">
          <w:rPr>
            <w:sz w:val="28"/>
            <w:szCs w:val="28"/>
          </w:rPr>
          <w:t>2003 г</w:t>
        </w:r>
      </w:smartTag>
      <w:r w:rsidRPr="007D6F04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Новоторъяльского</w:t>
      </w:r>
      <w:r w:rsidRPr="007D6F04">
        <w:rPr>
          <w:sz w:val="28"/>
          <w:szCs w:val="28"/>
        </w:rPr>
        <w:t xml:space="preserve"> муниципального района Республики Марий Эл, </w:t>
      </w:r>
    </w:p>
    <w:p w:rsidR="008E6D12" w:rsidRDefault="007D6F04" w:rsidP="008E6D12">
      <w:pPr>
        <w:jc w:val="center"/>
        <w:rPr>
          <w:sz w:val="28"/>
          <w:szCs w:val="28"/>
        </w:rPr>
      </w:pPr>
      <w:r w:rsidRPr="007D6F04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Новоторъяльского</w:t>
      </w:r>
      <w:r w:rsidRPr="007D6F04">
        <w:rPr>
          <w:sz w:val="28"/>
          <w:szCs w:val="28"/>
        </w:rPr>
        <w:t xml:space="preserve"> муниципального района </w:t>
      </w:r>
    </w:p>
    <w:p w:rsidR="007D6F04" w:rsidRDefault="008E6D12" w:rsidP="008E6D1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7D6F04" w:rsidRPr="007D6F04" w:rsidRDefault="007D6F04" w:rsidP="008E6D1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D6F04">
        <w:rPr>
          <w:sz w:val="28"/>
          <w:szCs w:val="28"/>
        </w:rPr>
        <w:t>:</w:t>
      </w:r>
    </w:p>
    <w:p w:rsidR="007D6F04" w:rsidRPr="007D6F04" w:rsidRDefault="007D6F04" w:rsidP="007D6F04">
      <w:pPr>
        <w:ind w:firstLine="709"/>
        <w:jc w:val="both"/>
        <w:rPr>
          <w:sz w:val="28"/>
          <w:szCs w:val="28"/>
        </w:rPr>
      </w:pPr>
      <w:r w:rsidRPr="007D6F0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 w:rsidRPr="007D6F04">
        <w:rPr>
          <w:sz w:val="28"/>
          <w:szCs w:val="28"/>
        </w:rPr>
        <w:t xml:space="preserve">Положение о порядке участия </w:t>
      </w:r>
      <w:r>
        <w:rPr>
          <w:sz w:val="28"/>
          <w:szCs w:val="28"/>
        </w:rPr>
        <w:t>Новоторъяльского</w:t>
      </w:r>
      <w:r w:rsidRPr="007D6F0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7D6F04">
        <w:rPr>
          <w:sz w:val="28"/>
          <w:szCs w:val="28"/>
        </w:rPr>
        <w:t xml:space="preserve"> в организациях межмуниципального сотрудничества.</w:t>
      </w:r>
    </w:p>
    <w:p w:rsidR="007D6F04" w:rsidRPr="00495D8E" w:rsidRDefault="00036D6E" w:rsidP="007D6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7D6F04" w:rsidRPr="00495D8E">
        <w:rPr>
          <w:sz w:val="28"/>
        </w:rPr>
        <w:t>.</w:t>
      </w:r>
      <w:r w:rsidR="007D6F04" w:rsidRPr="00495D8E">
        <w:rPr>
          <w:sz w:val="28"/>
          <w:szCs w:val="28"/>
        </w:rPr>
        <w:t xml:space="preserve"> Обнародовать настоящее решение на информационном стенде Собрания депутатов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7D6F04" w:rsidRPr="00495D8E">
        <w:rPr>
          <w:rFonts w:eastAsia="Calibri"/>
          <w:sz w:val="28"/>
          <w:szCs w:val="28"/>
        </w:rPr>
        <w:t>официальный</w:t>
      </w:r>
      <w:r w:rsidR="007D6F04" w:rsidRPr="00495D8E">
        <w:rPr>
          <w:sz w:val="28"/>
          <w:szCs w:val="28"/>
        </w:rPr>
        <w:t xml:space="preserve"> интернет-портал Республики Марий Эл (адрес доступа: </w:t>
      </w:r>
      <w:r w:rsidR="007D6F04" w:rsidRPr="00495D8E">
        <w:rPr>
          <w:bCs/>
          <w:sz w:val="28"/>
          <w:szCs w:val="28"/>
        </w:rPr>
        <w:t xml:space="preserve"> </w:t>
      </w:r>
      <w:hyperlink r:id="rId7" w:history="1">
        <w:r w:rsidR="007D6F04" w:rsidRPr="00495D8E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="007D6F04" w:rsidRPr="00495D8E">
          <w:rPr>
            <w:rStyle w:val="a6"/>
            <w:bCs/>
            <w:color w:val="auto"/>
            <w:sz w:val="28"/>
            <w:szCs w:val="28"/>
          </w:rPr>
          <w:t>://</w:t>
        </w:r>
        <w:proofErr w:type="spellStart"/>
        <w:r w:rsidR="007D6F04" w:rsidRPr="00495D8E">
          <w:rPr>
            <w:rStyle w:val="a6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="007D6F04" w:rsidRPr="00495D8E">
          <w:rPr>
            <w:rStyle w:val="a6"/>
            <w:bCs/>
            <w:color w:val="auto"/>
            <w:sz w:val="28"/>
            <w:szCs w:val="28"/>
          </w:rPr>
          <w:t>-</w:t>
        </w:r>
        <w:r w:rsidR="007D6F04" w:rsidRPr="00495D8E">
          <w:rPr>
            <w:rStyle w:val="a6"/>
            <w:bCs/>
            <w:color w:val="auto"/>
            <w:sz w:val="28"/>
            <w:szCs w:val="28"/>
            <w:lang w:val="en-US"/>
          </w:rPr>
          <w:t>el</w:t>
        </w:r>
        <w:r w:rsidR="007D6F04" w:rsidRPr="00495D8E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="007D6F04" w:rsidRPr="00495D8E">
          <w:rPr>
            <w:rStyle w:val="a6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7D6F04" w:rsidRPr="00495D8E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="007D6F04" w:rsidRPr="00495D8E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7D6F04" w:rsidRPr="00495D8E">
          <w:rPr>
            <w:rStyle w:val="a6"/>
            <w:bCs/>
            <w:color w:val="auto"/>
            <w:sz w:val="28"/>
            <w:szCs w:val="28"/>
          </w:rPr>
          <w:t>/</w:t>
        </w:r>
        <w:proofErr w:type="spellStart"/>
        <w:r w:rsidR="007D6F04" w:rsidRPr="00495D8E">
          <w:rPr>
            <w:rStyle w:val="a6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="007D6F04" w:rsidRPr="00495D8E">
        <w:rPr>
          <w:sz w:val="28"/>
          <w:szCs w:val="28"/>
        </w:rPr>
        <w:t>)</w:t>
      </w:r>
      <w:r w:rsidR="007D6F04" w:rsidRPr="00495D8E">
        <w:rPr>
          <w:bCs/>
          <w:sz w:val="28"/>
          <w:szCs w:val="28"/>
        </w:rPr>
        <w:t>.</w:t>
      </w:r>
      <w:r w:rsidR="007D6F04" w:rsidRPr="00495D8E">
        <w:rPr>
          <w:sz w:val="28"/>
          <w:szCs w:val="28"/>
        </w:rPr>
        <w:t xml:space="preserve"> </w:t>
      </w:r>
    </w:p>
    <w:p w:rsidR="00036D6E" w:rsidRPr="00495D8E" w:rsidRDefault="00036D6E" w:rsidP="00036D6E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Pr="00495D8E">
        <w:rPr>
          <w:sz w:val="28"/>
        </w:rPr>
        <w:t>. Настоящее решение всту</w:t>
      </w:r>
      <w:r>
        <w:rPr>
          <w:sz w:val="28"/>
        </w:rPr>
        <w:t>пает в силу после обнародования</w:t>
      </w:r>
      <w:r w:rsidRPr="00495D8E">
        <w:rPr>
          <w:sz w:val="28"/>
        </w:rPr>
        <w:t>.</w:t>
      </w:r>
    </w:p>
    <w:p w:rsidR="007D6F04" w:rsidRPr="00495D8E" w:rsidRDefault="007D6F04" w:rsidP="007D6F04">
      <w:pPr>
        <w:ind w:firstLine="709"/>
        <w:jc w:val="both"/>
        <w:rPr>
          <w:sz w:val="28"/>
        </w:rPr>
      </w:pPr>
      <w:r w:rsidRPr="00495D8E">
        <w:rPr>
          <w:sz w:val="28"/>
        </w:rPr>
        <w:t xml:space="preserve">4. </w:t>
      </w:r>
      <w:proofErr w:type="gramStart"/>
      <w:r w:rsidRPr="00495D8E">
        <w:rPr>
          <w:sz w:val="28"/>
        </w:rPr>
        <w:t>Контроль за</w:t>
      </w:r>
      <w:proofErr w:type="gramEnd"/>
      <w:r w:rsidRPr="00495D8E">
        <w:rPr>
          <w:sz w:val="28"/>
        </w:rPr>
        <w:t xml:space="preserve"> исполнением настоящего решения возложить </w:t>
      </w:r>
      <w:r w:rsidRPr="00495D8E">
        <w:rPr>
          <w:sz w:val="28"/>
        </w:rPr>
        <w:br/>
        <w:t xml:space="preserve">на постоянную комиссию по бюджету, налогам, собственности </w:t>
      </w:r>
      <w:r w:rsidRPr="00495D8E">
        <w:rPr>
          <w:sz w:val="28"/>
        </w:rPr>
        <w:br/>
        <w:t>и инвестициям.</w:t>
      </w:r>
    </w:p>
    <w:p w:rsidR="00AB4C84" w:rsidRDefault="00AB4C84" w:rsidP="007D6F04">
      <w:pPr>
        <w:jc w:val="both"/>
        <w:rPr>
          <w:sz w:val="28"/>
        </w:rPr>
      </w:pPr>
    </w:p>
    <w:p w:rsidR="007D6F04" w:rsidRPr="00495D8E" w:rsidRDefault="007D6F04" w:rsidP="007D6F04">
      <w:pPr>
        <w:jc w:val="both"/>
        <w:rPr>
          <w:sz w:val="28"/>
        </w:rPr>
      </w:pPr>
      <w:r w:rsidRPr="00495D8E">
        <w:rPr>
          <w:sz w:val="28"/>
        </w:rPr>
        <w:t xml:space="preserve">Глава Новоторъяльского </w:t>
      </w:r>
    </w:p>
    <w:p w:rsidR="007D6F04" w:rsidRPr="00495D8E" w:rsidRDefault="007D6F04" w:rsidP="007D6F04">
      <w:pPr>
        <w:jc w:val="both"/>
      </w:pPr>
      <w:r w:rsidRPr="00495D8E">
        <w:rPr>
          <w:sz w:val="28"/>
        </w:rPr>
        <w:t xml:space="preserve">муниципального района                                          </w:t>
      </w:r>
      <w:r>
        <w:rPr>
          <w:sz w:val="28"/>
        </w:rPr>
        <w:t xml:space="preserve">    </w:t>
      </w:r>
      <w:r w:rsidRPr="00495D8E">
        <w:rPr>
          <w:sz w:val="28"/>
        </w:rPr>
        <w:t xml:space="preserve">          Е.</w:t>
      </w:r>
      <w:r>
        <w:rPr>
          <w:sz w:val="28"/>
        </w:rPr>
        <w:t xml:space="preserve"> </w:t>
      </w:r>
      <w:proofErr w:type="spellStart"/>
      <w:r w:rsidRPr="00495D8E">
        <w:rPr>
          <w:sz w:val="28"/>
        </w:rPr>
        <w:t>Небогатиков</w:t>
      </w:r>
      <w:proofErr w:type="spellEnd"/>
    </w:p>
    <w:p w:rsidR="007D6F04" w:rsidRDefault="007D6F04" w:rsidP="007D6F04">
      <w:pPr>
        <w:shd w:val="clear" w:color="auto" w:fill="FFFFFF"/>
        <w:ind w:left="4956" w:right="-185" w:firstLine="6"/>
        <w:contextualSpacing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</w:t>
      </w:r>
    </w:p>
    <w:p w:rsidR="00AB4C84" w:rsidRDefault="00AB4C84" w:rsidP="007D6F04">
      <w:pPr>
        <w:shd w:val="clear" w:color="auto" w:fill="FFFFFF"/>
        <w:ind w:left="4956" w:right="-185" w:firstLine="6"/>
        <w:contextualSpacing/>
        <w:rPr>
          <w:bCs/>
          <w:color w:val="000000"/>
        </w:rPr>
      </w:pPr>
    </w:p>
    <w:p w:rsidR="007D6F04" w:rsidRPr="007D6F04" w:rsidRDefault="007D6F04" w:rsidP="007D6F04">
      <w:pPr>
        <w:shd w:val="clear" w:color="auto" w:fill="FFFFFF"/>
        <w:ind w:left="4956" w:right="-185" w:firstLine="6"/>
        <w:contextualSpacing/>
        <w:rPr>
          <w:bCs/>
          <w:color w:val="000000"/>
        </w:rPr>
      </w:pPr>
      <w:r w:rsidRPr="007D6F04">
        <w:rPr>
          <w:bCs/>
          <w:color w:val="000000"/>
        </w:rPr>
        <w:t>УТВЕРЖДЕНО</w:t>
      </w:r>
    </w:p>
    <w:p w:rsidR="007D6F04" w:rsidRDefault="007D6F04" w:rsidP="007D6F04">
      <w:pPr>
        <w:shd w:val="clear" w:color="auto" w:fill="FFFFFF"/>
        <w:ind w:left="4956" w:right="-185" w:firstLine="6"/>
        <w:contextualSpacing/>
        <w:rPr>
          <w:bCs/>
          <w:color w:val="000000"/>
        </w:rPr>
      </w:pPr>
      <w:r w:rsidRPr="007D6F04">
        <w:rPr>
          <w:bCs/>
          <w:color w:val="000000"/>
        </w:rPr>
        <w:t>решением Собрания депутатов</w:t>
      </w:r>
      <w:r>
        <w:rPr>
          <w:bCs/>
          <w:color w:val="000000"/>
        </w:rPr>
        <w:t xml:space="preserve">                                                                                               </w:t>
      </w:r>
      <w:r w:rsidRPr="007D6F04">
        <w:rPr>
          <w:bCs/>
          <w:color w:val="000000"/>
        </w:rPr>
        <w:t>Новоторъяльского муниципального района</w:t>
      </w:r>
    </w:p>
    <w:p w:rsidR="007D6F04" w:rsidRPr="007D6F04" w:rsidRDefault="007D6F04" w:rsidP="007D6F04">
      <w:pPr>
        <w:shd w:val="clear" w:color="auto" w:fill="FFFFFF"/>
        <w:ind w:left="4956" w:right="-185" w:firstLine="6"/>
        <w:contextualSpacing/>
        <w:rPr>
          <w:bCs/>
          <w:color w:val="000000"/>
        </w:rPr>
      </w:pPr>
      <w:r>
        <w:rPr>
          <w:bCs/>
          <w:color w:val="000000"/>
        </w:rPr>
        <w:t>Республики Марий Эл</w:t>
      </w:r>
    </w:p>
    <w:p w:rsidR="007D6F04" w:rsidRPr="007D6F04" w:rsidRDefault="007D6F04" w:rsidP="007D6F04">
      <w:pPr>
        <w:shd w:val="clear" w:color="auto" w:fill="FFFFFF"/>
        <w:ind w:left="4956" w:right="-185" w:firstLine="6"/>
        <w:contextualSpacing/>
        <w:rPr>
          <w:bCs/>
        </w:rPr>
      </w:pPr>
      <w:r w:rsidRPr="007D6F04">
        <w:rPr>
          <w:bCs/>
        </w:rPr>
        <w:t xml:space="preserve">от </w:t>
      </w:r>
      <w:r w:rsidR="00036D6E">
        <w:rPr>
          <w:bCs/>
        </w:rPr>
        <w:t xml:space="preserve">29 сентября </w:t>
      </w:r>
      <w:r w:rsidRPr="007D6F04">
        <w:rPr>
          <w:bCs/>
        </w:rPr>
        <w:t xml:space="preserve">2021 г. № </w:t>
      </w:r>
      <w:r w:rsidR="00036D6E">
        <w:rPr>
          <w:bCs/>
        </w:rPr>
        <w:t>182</w:t>
      </w:r>
    </w:p>
    <w:p w:rsidR="007D6F04" w:rsidRPr="00676551" w:rsidRDefault="007D6F04" w:rsidP="007D6F04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7D6F04" w:rsidRPr="00676551" w:rsidRDefault="007D6F04" w:rsidP="007D6F04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7D6F04" w:rsidRPr="007D6F04" w:rsidRDefault="007D6F04" w:rsidP="007D6F04">
      <w:pPr>
        <w:ind w:firstLine="709"/>
        <w:jc w:val="center"/>
        <w:rPr>
          <w:b/>
          <w:sz w:val="28"/>
          <w:szCs w:val="28"/>
        </w:rPr>
      </w:pPr>
      <w:r w:rsidRPr="007D6F04">
        <w:rPr>
          <w:b/>
          <w:sz w:val="28"/>
          <w:szCs w:val="28"/>
        </w:rPr>
        <w:t>Положение</w:t>
      </w:r>
    </w:p>
    <w:p w:rsidR="007D6F04" w:rsidRPr="007D6F04" w:rsidRDefault="007D6F04" w:rsidP="007D6F04">
      <w:pPr>
        <w:ind w:firstLine="709"/>
        <w:jc w:val="center"/>
        <w:rPr>
          <w:b/>
          <w:sz w:val="28"/>
          <w:szCs w:val="28"/>
        </w:rPr>
      </w:pPr>
      <w:r w:rsidRPr="007D6F04">
        <w:rPr>
          <w:b/>
          <w:sz w:val="28"/>
          <w:szCs w:val="28"/>
        </w:rPr>
        <w:t>о порядке участия Новоторъяльского муниципального района Республики Марий Эл  в организациях межмуниципального сотрудничества</w:t>
      </w:r>
    </w:p>
    <w:p w:rsidR="007D6F04" w:rsidRPr="00676551" w:rsidRDefault="007D6F04" w:rsidP="007D6F0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D6F04" w:rsidRPr="00676551" w:rsidRDefault="007D6F04" w:rsidP="007D6F0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 xml:space="preserve">1. </w:t>
      </w:r>
      <w:proofErr w:type="gramStart"/>
      <w:r w:rsidRPr="007D6F04">
        <w:rPr>
          <w:sz w:val="28"/>
          <w:szCs w:val="28"/>
        </w:rPr>
        <w:t xml:space="preserve">Настоящее Положение разработано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D6F04">
          <w:rPr>
            <w:sz w:val="28"/>
            <w:szCs w:val="28"/>
          </w:rPr>
          <w:t>2003 г</w:t>
        </w:r>
      </w:smartTag>
      <w:r w:rsidRPr="007D6F04">
        <w:rPr>
          <w:sz w:val="28"/>
          <w:szCs w:val="28"/>
        </w:rPr>
        <w:t>. № 131-ФЗ «Об общих принципах организации местного самоуправления в Российской Федерации» (далее – Федеральный закон № 131-ФЗ), определяет порядок и регулирует общественные отношения, связанные с участием органов местного самоуправления Новоторъяльского муниципального района Республики Марий Эл (далее – муниципальное образование) в организациях межмуниципального сотрудничества, устанавливает его общие и организационные основы.</w:t>
      </w:r>
      <w:proofErr w:type="gramEnd"/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2. Муниципальное образование принимает участие в межмуниципальном сотрудничестве и осуществляет его в целях: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1) повышения эффективности решения вопросов местного значения;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2) обмена опытом в области организации и осуществления местного самоуправления;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3) содействия развитию местного самоуправления;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4)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5) организации взаимодействия органов местного самоуправления муниципальных образований по вопросам местного значения;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 xml:space="preserve">6) выражения и защиты общих интересов муниципальных образований; 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7)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7D6F04" w:rsidRPr="007D6F04" w:rsidRDefault="007D6F04" w:rsidP="007D6F04">
      <w:pPr>
        <w:ind w:firstLine="709"/>
        <w:jc w:val="both"/>
        <w:rPr>
          <w:sz w:val="28"/>
          <w:szCs w:val="28"/>
        </w:rPr>
      </w:pPr>
      <w:r w:rsidRPr="007D6F04">
        <w:rPr>
          <w:sz w:val="28"/>
          <w:szCs w:val="28"/>
        </w:rPr>
        <w:t>3. В зависимости от целей и организационно-правового содержания муниципальное образование участвует в организациях межмуниципального сотрудничества в следующих формах:</w:t>
      </w:r>
    </w:p>
    <w:p w:rsidR="007D6F04" w:rsidRPr="007D6F04" w:rsidRDefault="007D6F04" w:rsidP="007D6F04">
      <w:pPr>
        <w:ind w:firstLine="709"/>
        <w:jc w:val="both"/>
        <w:rPr>
          <w:sz w:val="28"/>
          <w:szCs w:val="28"/>
        </w:rPr>
      </w:pPr>
      <w:r w:rsidRPr="007D6F04">
        <w:rPr>
          <w:sz w:val="28"/>
          <w:szCs w:val="28"/>
        </w:rPr>
        <w:t>1) путем образования межмуниципальных объединений;</w:t>
      </w:r>
    </w:p>
    <w:p w:rsidR="007D6F04" w:rsidRPr="007D6F04" w:rsidRDefault="007D6F04" w:rsidP="007D6F04">
      <w:pPr>
        <w:ind w:firstLine="709"/>
        <w:jc w:val="both"/>
        <w:rPr>
          <w:sz w:val="28"/>
          <w:szCs w:val="28"/>
        </w:rPr>
      </w:pPr>
      <w:r w:rsidRPr="007D6F04">
        <w:rPr>
          <w:sz w:val="28"/>
          <w:szCs w:val="28"/>
        </w:rPr>
        <w:t>2) путем заключения договоров и соглашений.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 xml:space="preserve">4. Межмуниципальные объединения осуществляют свою деятельность </w:t>
      </w:r>
      <w:r w:rsidRPr="007D6F04">
        <w:rPr>
          <w:sz w:val="28"/>
          <w:szCs w:val="28"/>
        </w:rPr>
        <w:br/>
        <w:t xml:space="preserve">в соответствие с Гражданским кодексом Российской Федерации,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7D6F04">
          <w:rPr>
            <w:sz w:val="28"/>
            <w:szCs w:val="28"/>
          </w:rPr>
          <w:t>1996 г</w:t>
        </w:r>
      </w:smartTag>
      <w:r w:rsidRPr="007D6F04">
        <w:rPr>
          <w:sz w:val="28"/>
          <w:szCs w:val="28"/>
        </w:rPr>
        <w:t>. № 7-ФЗ «О некоммерческих организациях», иными федеральными законами.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Указанные межмуниципальные объединения не могут наделяться полномочиями органов местного самоуправления.</w:t>
      </w:r>
    </w:p>
    <w:p w:rsidR="00AB4C84" w:rsidRDefault="00AB4C84" w:rsidP="007D6F04">
      <w:pPr>
        <w:ind w:firstLine="709"/>
        <w:contextualSpacing/>
        <w:jc w:val="both"/>
        <w:rPr>
          <w:sz w:val="28"/>
          <w:szCs w:val="28"/>
        </w:rPr>
      </w:pPr>
    </w:p>
    <w:p w:rsidR="00AB4C84" w:rsidRDefault="00AB4C84" w:rsidP="007D6F04">
      <w:pPr>
        <w:ind w:firstLine="709"/>
        <w:contextualSpacing/>
        <w:jc w:val="both"/>
        <w:rPr>
          <w:sz w:val="28"/>
          <w:szCs w:val="28"/>
        </w:rPr>
      </w:pP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 xml:space="preserve">5. С инициативой о принятии решения об участии муниципального района в организациях межмуниципального сотрудничества могут выступать: 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глава Новоторъяльского муниципального района;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депутат (депутаты) Собрания депутатов Новоторъяльского муниципального района;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глава администрации Новоторъяльского муниципального района (далее – глава местной администрации).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Далее по тексту настоящего Положения лица, указанные в настоящем пункте Положения, совместно именуются как инициаторы.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6. Для принятия решения об участии в организации межмуниципального сотрудничества инициатор направляет в Собрание депутатов Новоторъяльского муниципального района (далее – Собрание депутатов муниципального образования):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1) проект решения об участии в межмуниципальном сотрудничестве;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2) документы, характеризующие цели и задачи участия в межмуниципальном сотрудничестве;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3) учредительные документы (проекты учредительных документов) организации межмуниципального сотрудничества;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4) финансово-экономическое обоснование участия муниципального образования в организации межмуниципального сотрудничества.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7. К проекту решения об участии в межмуниципальном сотрудничестве могут прилагаться иные документы, обосновывающие целесообразность принятия соответствующего решения, в соответствии с действующим законодательством Российской Федерации и законодательством Республики Марий Эл.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Проект решения об участии в межмуниципальном сотрудничестве вносится на рассмотрение Собрания депутатов муниципального образования в порядке, предусмотренном Уставом муниципального образования, Регламентом Собрания депутатов муниципального образования.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8. К обсуждению вопроса об обоснованности и целесообразности участия муниципального образования в организации межмуниципального сотрудничества Собрание депутатов муниципального образования может привлекать в установленном порядке независимых экспертов и лиц, имеющих профессиональные навыки и практический опыт работы в соответствующей сфере.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 xml:space="preserve">9. Собрание депутатов муниципального образования рассматривает документы и принимает решение об участии муниципального образования в межмуниципальном сотрудничестве либо решение об отказе в таком участии в течение 30 календарных дней со дня их представления в Собрание депутатов муниципального образования. 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 xml:space="preserve">Собранием депутатов муниципального образования принимается решение об отказе участия муниципального образования в межмуниципальном сотрудничестве в следующих случаях: 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1) указанные документы внесены лицом, не предусмотренным пунктом 5 настоящего Положения;</w:t>
      </w:r>
    </w:p>
    <w:p w:rsidR="00AB4C84" w:rsidRDefault="00AB4C84" w:rsidP="007D6F04">
      <w:pPr>
        <w:ind w:firstLine="709"/>
        <w:contextualSpacing/>
        <w:jc w:val="both"/>
        <w:rPr>
          <w:sz w:val="28"/>
          <w:szCs w:val="28"/>
        </w:rPr>
      </w:pPr>
    </w:p>
    <w:p w:rsidR="00AB4C84" w:rsidRDefault="00AB4C84" w:rsidP="007D6F04">
      <w:pPr>
        <w:ind w:firstLine="709"/>
        <w:contextualSpacing/>
        <w:jc w:val="both"/>
        <w:rPr>
          <w:sz w:val="28"/>
          <w:szCs w:val="28"/>
        </w:rPr>
      </w:pP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2) представлены не все документы, предусмотренные пунктом 6 настоящего Положения.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Решение Собрания депутатов муниципального образования об отказе участия муниципального образования в межмуниципальном сотрудничестве должно содержать мотивированное обоснование со ссылкой на подпункты 1, 2 пункта 9 настоящего Положения.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 xml:space="preserve">10. Решение об участии муниципального образования в организации межмуниципального сотрудничества принимается Собранием депутатов муниципального образования в порядке, установленном </w:t>
      </w:r>
      <w:r w:rsidRPr="007D6F04">
        <w:rPr>
          <w:i/>
          <w:sz w:val="28"/>
          <w:szCs w:val="28"/>
        </w:rPr>
        <w:t>У</w:t>
      </w:r>
      <w:r w:rsidRPr="007D6F04">
        <w:rPr>
          <w:sz w:val="28"/>
          <w:szCs w:val="28"/>
        </w:rPr>
        <w:t>ставом муниципального образования.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В решении Собрания депутатов муниципального образования об участии в организациях межмуниципального сотрудничества указываются: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- организационно-правовая форма организации, которую предполагается учредить или в которой предполагается участие;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- наименование организации межмуниципального сотрудничества, в которой предполагается участие или которую предполагается создать;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- лицо, уполномоченное подписывать учредительные документы организации межмуниципального сотрудничества;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- представители муниципального образования в органах управления организаций межмуниципального сотрудничества (при необходимости);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- иные сведения.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11. Интересы муниципального образования в организациях межмуниципального сотрудничества представляет глава муниципального образования, глава местной администрации в пределах своих полномочий, установленных законодательством Российской Федерации, законодательством Республики Марий Эл, Уставом муниципального образования, настоящим Положением.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 xml:space="preserve">12. В соответствии с принятым решением Собрания депутатов муниципального образования об участии в межмуниципальном сотрудничестве: 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1) глава муниципального образования: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- представляет интересы муниципального образования в организациях межмуниципального сотрудничества;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- от имени муниципального образования подписывает учредительные документы организации межмуниципального сотрудничества, договоры и соглашения, связанные с реализацией межмуниципального проекта;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- 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2) администрация Новоторъяльского муниципального района в лице главы местной администрации: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- производит передачу имущества (денежных средств) создаваемой организации межмуниципального сотрудничества;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- перечисление (уплату) членских взносов и иных платежей, предусмотренных учредительными документами организации межмуниципального сотрудничества;</w:t>
      </w:r>
    </w:p>
    <w:p w:rsidR="00AB4C84" w:rsidRDefault="00AB4C84" w:rsidP="007D6F04">
      <w:pPr>
        <w:ind w:firstLine="709"/>
        <w:contextualSpacing/>
        <w:jc w:val="both"/>
        <w:rPr>
          <w:sz w:val="28"/>
          <w:szCs w:val="28"/>
        </w:rPr>
      </w:pPr>
    </w:p>
    <w:p w:rsidR="00AB4C84" w:rsidRDefault="00AB4C84" w:rsidP="007D6F04">
      <w:pPr>
        <w:ind w:firstLine="709"/>
        <w:contextualSpacing/>
        <w:jc w:val="both"/>
        <w:rPr>
          <w:sz w:val="28"/>
          <w:szCs w:val="28"/>
        </w:rPr>
      </w:pP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- 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13. Финансирование расходов, связанных с участием муниципального района в организациях межмуниципального сотрудничества, осуществляется в пределах средств, предусмотренных на указанные цели в бюджете муниципального образования на очередной финансовый год и плановый период.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 xml:space="preserve">14. Решение о прекращении участия муниципального образования в организации межмуниципального сотрудничества принимается Собранием депутатов муниципального образования в порядке, установленном Уставом муниципального образования. 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15. Межмуниципальное сотрудничество прекращается путем: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1) выхода из межмуниципального объединения;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2) прекращения участия в организациях межмуниципального сотрудничества;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3) расторжение межмуниципального соглашения (договора);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4) выхода из состава соучредителей межмуниципального печатного средства массовой информации.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16. Решение о выходе муниципального образования из организации межмуниципального сотрудничества принимается в случае: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1) достижения целей, ради которых муниципальный район участвует в организации межмуниципального сотрудничества;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2) невозможности достижения целей, ради которых муниципальный район участвовал в организации межмуниципального сотрудничества;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3) в иных случаях, предусмотренных действующим законодательством Российской Федерации.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17. Проект решения о прекращении участия муниципального района</w:t>
      </w:r>
      <w:r w:rsidRPr="007D6F04">
        <w:rPr>
          <w:sz w:val="28"/>
          <w:szCs w:val="28"/>
        </w:rPr>
        <w:br/>
        <w:t xml:space="preserve">в организации межмуниципального сотрудничества может быть внесен на рассмотрение Собрания депутатов муниципального образования инициаторами в порядке, предусмотренном Уставом муниципального образования, Регламентом Собрания депутатов муниципального образования. 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К проекту решения о прекращении участия муниципального образования в организации межмуниципального сотрудничества прикладываются документы, являющиеся основанием для прекращения участия муниципального образования в организации межмуниципального сотрудничества.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18. При принятии решения о прекращении участия муниципального образования в организации межмуниципального сотрудничества Собранием депутатов муниципального района рассматриваются документы, предусмотренные пунктами 6, 7 настоящего Положения.</w:t>
      </w:r>
    </w:p>
    <w:p w:rsidR="00AB4C8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 xml:space="preserve">При рассмотрении вопроса о прекращении участия муниципального образования в организации межмуниципального сотрудничества Собрание депутатов муниципального образования вправе привлекать в установленном порядке заинтересованных лиц, запрашивать любые необходимые сведения у </w:t>
      </w:r>
    </w:p>
    <w:p w:rsidR="00AB4C84" w:rsidRDefault="00AB4C84" w:rsidP="00AB4C84">
      <w:pPr>
        <w:contextualSpacing/>
        <w:jc w:val="both"/>
        <w:rPr>
          <w:sz w:val="28"/>
          <w:szCs w:val="28"/>
        </w:rPr>
      </w:pPr>
    </w:p>
    <w:p w:rsidR="00AB4C84" w:rsidRDefault="00AB4C84" w:rsidP="00AB4C84">
      <w:pPr>
        <w:contextualSpacing/>
        <w:jc w:val="both"/>
        <w:rPr>
          <w:sz w:val="28"/>
          <w:szCs w:val="28"/>
        </w:rPr>
      </w:pPr>
    </w:p>
    <w:p w:rsidR="007D6F04" w:rsidRPr="007D6F04" w:rsidRDefault="007D6F04" w:rsidP="00AB4C84">
      <w:pPr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органов и должностных лиц местного самоуправления муниципальных образований, входящие в межмуниципальные объединения и хозяйственные общества, участников соглашений и договоров, соучредителя межмуниципального печатного средства массовой информации, а также участников некоммерческих организаций.</w:t>
      </w:r>
    </w:p>
    <w:p w:rsidR="007D6F04" w:rsidRP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19. Реорганизация и ликвидация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  <w:r w:rsidRPr="007D6F04">
        <w:rPr>
          <w:sz w:val="28"/>
          <w:szCs w:val="28"/>
        </w:rPr>
        <w:t>20. На основании, принятого Собранием депутатов муниципального образования, решения о прекращении участия муниципального образования в организации межмуниципального сотрудничества местная администрация в соответствии с действующим законодательством совершает все юридические и фактические действия от имени муниципального образования, связанные с прекращением межмуниципального сотрудничества.</w:t>
      </w:r>
    </w:p>
    <w:p w:rsidR="007D6F04" w:rsidRDefault="007D6F04" w:rsidP="007D6F04">
      <w:pPr>
        <w:ind w:firstLine="709"/>
        <w:contextualSpacing/>
        <w:jc w:val="both"/>
        <w:rPr>
          <w:sz w:val="28"/>
          <w:szCs w:val="28"/>
        </w:rPr>
      </w:pPr>
    </w:p>
    <w:p w:rsidR="007D6F04" w:rsidRPr="007D6F04" w:rsidRDefault="007D6F04" w:rsidP="007D6F04">
      <w:pPr>
        <w:contextualSpacing/>
        <w:jc w:val="center"/>
        <w:rPr>
          <w:sz w:val="28"/>
          <w:szCs w:val="28"/>
        </w:rPr>
      </w:pPr>
    </w:p>
    <w:p w:rsidR="007D6F04" w:rsidRPr="007D6F04" w:rsidRDefault="007D6F04" w:rsidP="007D6F04">
      <w:pPr>
        <w:contextualSpacing/>
        <w:jc w:val="center"/>
        <w:rPr>
          <w:sz w:val="28"/>
          <w:szCs w:val="28"/>
        </w:rPr>
      </w:pPr>
      <w:r w:rsidRPr="007D6F04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</w:p>
    <w:p w:rsidR="00F85FFD" w:rsidRPr="00495D8E" w:rsidRDefault="00F85FFD" w:rsidP="000E5400">
      <w:pPr>
        <w:ind w:left="-720" w:firstLine="540"/>
        <w:jc w:val="center"/>
        <w:rPr>
          <w:b/>
          <w:sz w:val="28"/>
          <w:szCs w:val="28"/>
        </w:rPr>
      </w:pPr>
    </w:p>
    <w:sectPr w:rsidR="00F85FFD" w:rsidRPr="00495D8E" w:rsidSect="00036D6E">
      <w:pgSz w:w="11906" w:h="16838"/>
      <w:pgMar w:top="28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8AA"/>
    <w:multiLevelType w:val="hybridMultilevel"/>
    <w:tmpl w:val="5C44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3A86"/>
    <w:multiLevelType w:val="hybridMultilevel"/>
    <w:tmpl w:val="6B4CD53C"/>
    <w:lvl w:ilvl="0" w:tplc="402E880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E47A5F"/>
    <w:multiLevelType w:val="hybridMultilevel"/>
    <w:tmpl w:val="935823C0"/>
    <w:lvl w:ilvl="0" w:tplc="6EAC2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00"/>
    <w:rsid w:val="00007CA8"/>
    <w:rsid w:val="000260CC"/>
    <w:rsid w:val="000355FB"/>
    <w:rsid w:val="00035769"/>
    <w:rsid w:val="00036D6E"/>
    <w:rsid w:val="0003729A"/>
    <w:rsid w:val="0004317A"/>
    <w:rsid w:val="00045CCF"/>
    <w:rsid w:val="00056D4C"/>
    <w:rsid w:val="000726F7"/>
    <w:rsid w:val="0007529C"/>
    <w:rsid w:val="00083AE4"/>
    <w:rsid w:val="00085EDC"/>
    <w:rsid w:val="00091DF4"/>
    <w:rsid w:val="00095E6A"/>
    <w:rsid w:val="000A3090"/>
    <w:rsid w:val="000A41F7"/>
    <w:rsid w:val="000A50A6"/>
    <w:rsid w:val="000B4A5E"/>
    <w:rsid w:val="000C5031"/>
    <w:rsid w:val="000C5A12"/>
    <w:rsid w:val="000C667F"/>
    <w:rsid w:val="000D3EB5"/>
    <w:rsid w:val="000E10C7"/>
    <w:rsid w:val="000E3D09"/>
    <w:rsid w:val="000E5400"/>
    <w:rsid w:val="000E569D"/>
    <w:rsid w:val="000F74BB"/>
    <w:rsid w:val="00100BD5"/>
    <w:rsid w:val="00106FB3"/>
    <w:rsid w:val="001130D5"/>
    <w:rsid w:val="00122ACF"/>
    <w:rsid w:val="0012363E"/>
    <w:rsid w:val="00132C13"/>
    <w:rsid w:val="001411A9"/>
    <w:rsid w:val="001418CE"/>
    <w:rsid w:val="0014789E"/>
    <w:rsid w:val="00153213"/>
    <w:rsid w:val="00156091"/>
    <w:rsid w:val="00160447"/>
    <w:rsid w:val="001633BE"/>
    <w:rsid w:val="001646E6"/>
    <w:rsid w:val="00171110"/>
    <w:rsid w:val="00180887"/>
    <w:rsid w:val="001854B6"/>
    <w:rsid w:val="001862AD"/>
    <w:rsid w:val="00187048"/>
    <w:rsid w:val="00190F8A"/>
    <w:rsid w:val="00191C38"/>
    <w:rsid w:val="00196EA2"/>
    <w:rsid w:val="001A0CE7"/>
    <w:rsid w:val="001B0F3B"/>
    <w:rsid w:val="001D182F"/>
    <w:rsid w:val="001D4BAD"/>
    <w:rsid w:val="001E0B7E"/>
    <w:rsid w:val="001E3D14"/>
    <w:rsid w:val="001F3F18"/>
    <w:rsid w:val="001F7D52"/>
    <w:rsid w:val="00202203"/>
    <w:rsid w:val="00204063"/>
    <w:rsid w:val="002055E2"/>
    <w:rsid w:val="00206557"/>
    <w:rsid w:val="00207635"/>
    <w:rsid w:val="00210392"/>
    <w:rsid w:val="00211F26"/>
    <w:rsid w:val="002171D2"/>
    <w:rsid w:val="0021740D"/>
    <w:rsid w:val="0021792B"/>
    <w:rsid w:val="002217F7"/>
    <w:rsid w:val="0022598A"/>
    <w:rsid w:val="00230C60"/>
    <w:rsid w:val="00241FB6"/>
    <w:rsid w:val="00245CB3"/>
    <w:rsid w:val="0025397C"/>
    <w:rsid w:val="002540C2"/>
    <w:rsid w:val="0025428D"/>
    <w:rsid w:val="002551FC"/>
    <w:rsid w:val="002669E5"/>
    <w:rsid w:val="0026778A"/>
    <w:rsid w:val="00270543"/>
    <w:rsid w:val="00281E93"/>
    <w:rsid w:val="00286390"/>
    <w:rsid w:val="00286A9D"/>
    <w:rsid w:val="00291C5D"/>
    <w:rsid w:val="00295C78"/>
    <w:rsid w:val="002A502F"/>
    <w:rsid w:val="002A7151"/>
    <w:rsid w:val="002A76AB"/>
    <w:rsid w:val="002B27C8"/>
    <w:rsid w:val="002B5EAF"/>
    <w:rsid w:val="002D38A8"/>
    <w:rsid w:val="002F2FCD"/>
    <w:rsid w:val="002F48CB"/>
    <w:rsid w:val="002F7186"/>
    <w:rsid w:val="00307D91"/>
    <w:rsid w:val="00310B5C"/>
    <w:rsid w:val="00310C2C"/>
    <w:rsid w:val="00311917"/>
    <w:rsid w:val="00314BFE"/>
    <w:rsid w:val="00316502"/>
    <w:rsid w:val="00316B4C"/>
    <w:rsid w:val="0032450F"/>
    <w:rsid w:val="00344254"/>
    <w:rsid w:val="00351E32"/>
    <w:rsid w:val="00356633"/>
    <w:rsid w:val="00360229"/>
    <w:rsid w:val="00372300"/>
    <w:rsid w:val="00391F7D"/>
    <w:rsid w:val="003A30AE"/>
    <w:rsid w:val="003A7A09"/>
    <w:rsid w:val="003B2D46"/>
    <w:rsid w:val="003B4AC8"/>
    <w:rsid w:val="003B5233"/>
    <w:rsid w:val="003C30B7"/>
    <w:rsid w:val="003C349F"/>
    <w:rsid w:val="003C5919"/>
    <w:rsid w:val="003D1B48"/>
    <w:rsid w:val="003E0D33"/>
    <w:rsid w:val="003E72C0"/>
    <w:rsid w:val="003F6118"/>
    <w:rsid w:val="00403F2C"/>
    <w:rsid w:val="00407E72"/>
    <w:rsid w:val="00411D74"/>
    <w:rsid w:val="00414F08"/>
    <w:rsid w:val="00415F4B"/>
    <w:rsid w:val="00420983"/>
    <w:rsid w:val="00424327"/>
    <w:rsid w:val="004328B5"/>
    <w:rsid w:val="004368A9"/>
    <w:rsid w:val="00436AA7"/>
    <w:rsid w:val="00436B1A"/>
    <w:rsid w:val="00442326"/>
    <w:rsid w:val="00452BEB"/>
    <w:rsid w:val="004557AC"/>
    <w:rsid w:val="00461951"/>
    <w:rsid w:val="00461A58"/>
    <w:rsid w:val="0046632F"/>
    <w:rsid w:val="00471647"/>
    <w:rsid w:val="0047786E"/>
    <w:rsid w:val="00480787"/>
    <w:rsid w:val="004931C7"/>
    <w:rsid w:val="00495D8E"/>
    <w:rsid w:val="004B54E8"/>
    <w:rsid w:val="004B644F"/>
    <w:rsid w:val="004C190C"/>
    <w:rsid w:val="004D2489"/>
    <w:rsid w:val="004D5A35"/>
    <w:rsid w:val="004D7FC0"/>
    <w:rsid w:val="004E2E3E"/>
    <w:rsid w:val="00504251"/>
    <w:rsid w:val="00511FB3"/>
    <w:rsid w:val="005240FD"/>
    <w:rsid w:val="0052793C"/>
    <w:rsid w:val="00534161"/>
    <w:rsid w:val="005378DE"/>
    <w:rsid w:val="00540134"/>
    <w:rsid w:val="00541C8E"/>
    <w:rsid w:val="0054310A"/>
    <w:rsid w:val="005447AE"/>
    <w:rsid w:val="00575BDC"/>
    <w:rsid w:val="00576D28"/>
    <w:rsid w:val="00591ED1"/>
    <w:rsid w:val="00592445"/>
    <w:rsid w:val="00596B24"/>
    <w:rsid w:val="00597BD4"/>
    <w:rsid w:val="005A1433"/>
    <w:rsid w:val="005B06D7"/>
    <w:rsid w:val="005C0998"/>
    <w:rsid w:val="005D08B7"/>
    <w:rsid w:val="005D42A6"/>
    <w:rsid w:val="005E2940"/>
    <w:rsid w:val="005E69B4"/>
    <w:rsid w:val="005F0607"/>
    <w:rsid w:val="005F4016"/>
    <w:rsid w:val="005F4C58"/>
    <w:rsid w:val="00610140"/>
    <w:rsid w:val="006135EE"/>
    <w:rsid w:val="00615536"/>
    <w:rsid w:val="006217EA"/>
    <w:rsid w:val="00627D56"/>
    <w:rsid w:val="00631F5B"/>
    <w:rsid w:val="00633C7C"/>
    <w:rsid w:val="00634B86"/>
    <w:rsid w:val="006436A0"/>
    <w:rsid w:val="006461A6"/>
    <w:rsid w:val="006475F1"/>
    <w:rsid w:val="00656E6B"/>
    <w:rsid w:val="00657092"/>
    <w:rsid w:val="00661A76"/>
    <w:rsid w:val="00662204"/>
    <w:rsid w:val="00664071"/>
    <w:rsid w:val="0066430C"/>
    <w:rsid w:val="006768C1"/>
    <w:rsid w:val="00676ADE"/>
    <w:rsid w:val="00677F87"/>
    <w:rsid w:val="00681086"/>
    <w:rsid w:val="006926E3"/>
    <w:rsid w:val="006A09FE"/>
    <w:rsid w:val="006A4CF8"/>
    <w:rsid w:val="006B0186"/>
    <w:rsid w:val="006B26D3"/>
    <w:rsid w:val="006B2C99"/>
    <w:rsid w:val="006B740B"/>
    <w:rsid w:val="006C137D"/>
    <w:rsid w:val="006C3A7C"/>
    <w:rsid w:val="006C6123"/>
    <w:rsid w:val="006D07DA"/>
    <w:rsid w:val="006D115C"/>
    <w:rsid w:val="006D27DB"/>
    <w:rsid w:val="006D305F"/>
    <w:rsid w:val="006D41AE"/>
    <w:rsid w:val="006D52BA"/>
    <w:rsid w:val="006E23F4"/>
    <w:rsid w:val="006E34B0"/>
    <w:rsid w:val="006E6410"/>
    <w:rsid w:val="006F330F"/>
    <w:rsid w:val="007003A3"/>
    <w:rsid w:val="00704C61"/>
    <w:rsid w:val="00706D41"/>
    <w:rsid w:val="00714730"/>
    <w:rsid w:val="007158FF"/>
    <w:rsid w:val="00720818"/>
    <w:rsid w:val="00722168"/>
    <w:rsid w:val="007241E7"/>
    <w:rsid w:val="00730B9E"/>
    <w:rsid w:val="00753C12"/>
    <w:rsid w:val="0076093C"/>
    <w:rsid w:val="00761199"/>
    <w:rsid w:val="00761995"/>
    <w:rsid w:val="0077579F"/>
    <w:rsid w:val="00776E3F"/>
    <w:rsid w:val="00781984"/>
    <w:rsid w:val="0078766D"/>
    <w:rsid w:val="00790E04"/>
    <w:rsid w:val="00791922"/>
    <w:rsid w:val="00792DBF"/>
    <w:rsid w:val="00793496"/>
    <w:rsid w:val="00797450"/>
    <w:rsid w:val="007A10CC"/>
    <w:rsid w:val="007A21AE"/>
    <w:rsid w:val="007A69F1"/>
    <w:rsid w:val="007A7594"/>
    <w:rsid w:val="007B0E40"/>
    <w:rsid w:val="007B1863"/>
    <w:rsid w:val="007B7D9F"/>
    <w:rsid w:val="007C0458"/>
    <w:rsid w:val="007C0E4F"/>
    <w:rsid w:val="007D6F04"/>
    <w:rsid w:val="007E0F82"/>
    <w:rsid w:val="007E481C"/>
    <w:rsid w:val="007E4F2B"/>
    <w:rsid w:val="007F04BC"/>
    <w:rsid w:val="007F2EAB"/>
    <w:rsid w:val="007F5B1B"/>
    <w:rsid w:val="008002FB"/>
    <w:rsid w:val="00802E65"/>
    <w:rsid w:val="00805EEB"/>
    <w:rsid w:val="00810CE9"/>
    <w:rsid w:val="00813C30"/>
    <w:rsid w:val="008176C2"/>
    <w:rsid w:val="008229DF"/>
    <w:rsid w:val="0082708C"/>
    <w:rsid w:val="00837A98"/>
    <w:rsid w:val="00842915"/>
    <w:rsid w:val="00843D7A"/>
    <w:rsid w:val="0085435D"/>
    <w:rsid w:val="00862AD8"/>
    <w:rsid w:val="00871F9B"/>
    <w:rsid w:val="00892C17"/>
    <w:rsid w:val="00893521"/>
    <w:rsid w:val="00895372"/>
    <w:rsid w:val="008A4DAC"/>
    <w:rsid w:val="008B20AA"/>
    <w:rsid w:val="008C5D7E"/>
    <w:rsid w:val="008D1917"/>
    <w:rsid w:val="008D4BD5"/>
    <w:rsid w:val="008D7F0B"/>
    <w:rsid w:val="008E3BF4"/>
    <w:rsid w:val="008E6D12"/>
    <w:rsid w:val="008F0CB4"/>
    <w:rsid w:val="008F31A1"/>
    <w:rsid w:val="008F59AC"/>
    <w:rsid w:val="009112DD"/>
    <w:rsid w:val="00913867"/>
    <w:rsid w:val="009234A5"/>
    <w:rsid w:val="009242B7"/>
    <w:rsid w:val="00925A98"/>
    <w:rsid w:val="0093663F"/>
    <w:rsid w:val="009434EF"/>
    <w:rsid w:val="00944D39"/>
    <w:rsid w:val="009461B2"/>
    <w:rsid w:val="00947384"/>
    <w:rsid w:val="0094795A"/>
    <w:rsid w:val="00955A96"/>
    <w:rsid w:val="00975E01"/>
    <w:rsid w:val="0098751D"/>
    <w:rsid w:val="0099248A"/>
    <w:rsid w:val="009954D8"/>
    <w:rsid w:val="009A61B5"/>
    <w:rsid w:val="009B6612"/>
    <w:rsid w:val="009C5C9C"/>
    <w:rsid w:val="009E116B"/>
    <w:rsid w:val="00A04BD8"/>
    <w:rsid w:val="00A04C17"/>
    <w:rsid w:val="00A128E8"/>
    <w:rsid w:val="00A16BDC"/>
    <w:rsid w:val="00A2077A"/>
    <w:rsid w:val="00A20C5E"/>
    <w:rsid w:val="00A24794"/>
    <w:rsid w:val="00A31E37"/>
    <w:rsid w:val="00A43782"/>
    <w:rsid w:val="00A468DF"/>
    <w:rsid w:val="00A50053"/>
    <w:rsid w:val="00A6308D"/>
    <w:rsid w:val="00A65DC9"/>
    <w:rsid w:val="00A711CA"/>
    <w:rsid w:val="00A80C5D"/>
    <w:rsid w:val="00A8385A"/>
    <w:rsid w:val="00A844BF"/>
    <w:rsid w:val="00A96E53"/>
    <w:rsid w:val="00AA7100"/>
    <w:rsid w:val="00AB0024"/>
    <w:rsid w:val="00AB4C84"/>
    <w:rsid w:val="00AB5707"/>
    <w:rsid w:val="00AD20B2"/>
    <w:rsid w:val="00AD53B9"/>
    <w:rsid w:val="00AD7641"/>
    <w:rsid w:val="00AE29C1"/>
    <w:rsid w:val="00AE62F6"/>
    <w:rsid w:val="00B04412"/>
    <w:rsid w:val="00B058AD"/>
    <w:rsid w:val="00B064A3"/>
    <w:rsid w:val="00B06ADC"/>
    <w:rsid w:val="00B16249"/>
    <w:rsid w:val="00B16555"/>
    <w:rsid w:val="00B17D17"/>
    <w:rsid w:val="00B21425"/>
    <w:rsid w:val="00B232E7"/>
    <w:rsid w:val="00B23C44"/>
    <w:rsid w:val="00B2569F"/>
    <w:rsid w:val="00B35E0E"/>
    <w:rsid w:val="00B36324"/>
    <w:rsid w:val="00B414B7"/>
    <w:rsid w:val="00B4344B"/>
    <w:rsid w:val="00B5170B"/>
    <w:rsid w:val="00B53431"/>
    <w:rsid w:val="00B55330"/>
    <w:rsid w:val="00B57487"/>
    <w:rsid w:val="00B625DF"/>
    <w:rsid w:val="00B70344"/>
    <w:rsid w:val="00B74A9F"/>
    <w:rsid w:val="00B77748"/>
    <w:rsid w:val="00B839B8"/>
    <w:rsid w:val="00B83FD2"/>
    <w:rsid w:val="00B856EF"/>
    <w:rsid w:val="00B95BC6"/>
    <w:rsid w:val="00B95DB6"/>
    <w:rsid w:val="00B96A0A"/>
    <w:rsid w:val="00BA3349"/>
    <w:rsid w:val="00BA63C5"/>
    <w:rsid w:val="00BC10E8"/>
    <w:rsid w:val="00BC2D6D"/>
    <w:rsid w:val="00BD249E"/>
    <w:rsid w:val="00BD7FBC"/>
    <w:rsid w:val="00BE1064"/>
    <w:rsid w:val="00BE50A7"/>
    <w:rsid w:val="00BF5600"/>
    <w:rsid w:val="00C03FDC"/>
    <w:rsid w:val="00C11885"/>
    <w:rsid w:val="00C240E9"/>
    <w:rsid w:val="00C3552D"/>
    <w:rsid w:val="00C60BD1"/>
    <w:rsid w:val="00C6517D"/>
    <w:rsid w:val="00C90CAF"/>
    <w:rsid w:val="00C92FC9"/>
    <w:rsid w:val="00C9682E"/>
    <w:rsid w:val="00C96A46"/>
    <w:rsid w:val="00C970FE"/>
    <w:rsid w:val="00CA7221"/>
    <w:rsid w:val="00CC2D71"/>
    <w:rsid w:val="00CD0244"/>
    <w:rsid w:val="00CD15AA"/>
    <w:rsid w:val="00CE4EEC"/>
    <w:rsid w:val="00CF0EA4"/>
    <w:rsid w:val="00CF3C44"/>
    <w:rsid w:val="00D026E9"/>
    <w:rsid w:val="00D02A08"/>
    <w:rsid w:val="00D02CAE"/>
    <w:rsid w:val="00D12BE7"/>
    <w:rsid w:val="00D1382D"/>
    <w:rsid w:val="00D22C0F"/>
    <w:rsid w:val="00D24137"/>
    <w:rsid w:val="00D26347"/>
    <w:rsid w:val="00D273E2"/>
    <w:rsid w:val="00D3165C"/>
    <w:rsid w:val="00D37C90"/>
    <w:rsid w:val="00D40773"/>
    <w:rsid w:val="00D4733F"/>
    <w:rsid w:val="00D5137F"/>
    <w:rsid w:val="00D53974"/>
    <w:rsid w:val="00D6676A"/>
    <w:rsid w:val="00D72F7F"/>
    <w:rsid w:val="00D74AA4"/>
    <w:rsid w:val="00D84779"/>
    <w:rsid w:val="00D8539F"/>
    <w:rsid w:val="00D92AEC"/>
    <w:rsid w:val="00DA5084"/>
    <w:rsid w:val="00DA77A7"/>
    <w:rsid w:val="00DB0EA4"/>
    <w:rsid w:val="00DB21A5"/>
    <w:rsid w:val="00DB2671"/>
    <w:rsid w:val="00DB4853"/>
    <w:rsid w:val="00DB6626"/>
    <w:rsid w:val="00DB6897"/>
    <w:rsid w:val="00DC2195"/>
    <w:rsid w:val="00DD6F24"/>
    <w:rsid w:val="00DD73A7"/>
    <w:rsid w:val="00DE30F2"/>
    <w:rsid w:val="00DE315B"/>
    <w:rsid w:val="00DE78E0"/>
    <w:rsid w:val="00DF3EE5"/>
    <w:rsid w:val="00DF6A87"/>
    <w:rsid w:val="00E01EF1"/>
    <w:rsid w:val="00E04AF8"/>
    <w:rsid w:val="00E064C7"/>
    <w:rsid w:val="00E07250"/>
    <w:rsid w:val="00E154FF"/>
    <w:rsid w:val="00E156AB"/>
    <w:rsid w:val="00E22770"/>
    <w:rsid w:val="00E234BD"/>
    <w:rsid w:val="00E31BE0"/>
    <w:rsid w:val="00E36E16"/>
    <w:rsid w:val="00E41356"/>
    <w:rsid w:val="00E430DB"/>
    <w:rsid w:val="00E46D77"/>
    <w:rsid w:val="00E5203D"/>
    <w:rsid w:val="00E535A4"/>
    <w:rsid w:val="00E53994"/>
    <w:rsid w:val="00E56EFE"/>
    <w:rsid w:val="00E63E74"/>
    <w:rsid w:val="00E64498"/>
    <w:rsid w:val="00E671B4"/>
    <w:rsid w:val="00E739FB"/>
    <w:rsid w:val="00E74F64"/>
    <w:rsid w:val="00E84413"/>
    <w:rsid w:val="00E870DD"/>
    <w:rsid w:val="00E9361C"/>
    <w:rsid w:val="00EB0006"/>
    <w:rsid w:val="00EB0D56"/>
    <w:rsid w:val="00EB1B86"/>
    <w:rsid w:val="00EC1652"/>
    <w:rsid w:val="00EC2206"/>
    <w:rsid w:val="00EC5DFD"/>
    <w:rsid w:val="00EC6383"/>
    <w:rsid w:val="00ED1B0B"/>
    <w:rsid w:val="00ED2040"/>
    <w:rsid w:val="00EE0D56"/>
    <w:rsid w:val="00EE1A4F"/>
    <w:rsid w:val="00EE21D3"/>
    <w:rsid w:val="00EE371C"/>
    <w:rsid w:val="00EE4FDF"/>
    <w:rsid w:val="00EE6788"/>
    <w:rsid w:val="00EF57D0"/>
    <w:rsid w:val="00F060BD"/>
    <w:rsid w:val="00F11026"/>
    <w:rsid w:val="00F114C9"/>
    <w:rsid w:val="00F12800"/>
    <w:rsid w:val="00F136E6"/>
    <w:rsid w:val="00F247CD"/>
    <w:rsid w:val="00F30089"/>
    <w:rsid w:val="00F4016D"/>
    <w:rsid w:val="00F40B14"/>
    <w:rsid w:val="00F4248D"/>
    <w:rsid w:val="00F46108"/>
    <w:rsid w:val="00F55E8A"/>
    <w:rsid w:val="00F56F89"/>
    <w:rsid w:val="00F62021"/>
    <w:rsid w:val="00F636F2"/>
    <w:rsid w:val="00F63EE9"/>
    <w:rsid w:val="00F712DC"/>
    <w:rsid w:val="00F81992"/>
    <w:rsid w:val="00F85FFD"/>
    <w:rsid w:val="00F91B14"/>
    <w:rsid w:val="00F9400D"/>
    <w:rsid w:val="00FA0D40"/>
    <w:rsid w:val="00FA0F3E"/>
    <w:rsid w:val="00FC61E8"/>
    <w:rsid w:val="00FC6CEF"/>
    <w:rsid w:val="00FD6443"/>
    <w:rsid w:val="00FD6A91"/>
    <w:rsid w:val="00FE3284"/>
    <w:rsid w:val="00FE6B93"/>
    <w:rsid w:val="00FE6FB9"/>
    <w:rsid w:val="00F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5400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0E5400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1">
    <w:name w:val="Знак1"/>
    <w:basedOn w:val="a"/>
    <w:next w:val="a"/>
    <w:semiHidden/>
    <w:rsid w:val="00D407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0773"/>
    <w:pPr>
      <w:ind w:left="720"/>
      <w:contextualSpacing/>
    </w:pPr>
  </w:style>
  <w:style w:type="character" w:styleId="a6">
    <w:name w:val="Hyperlink"/>
    <w:basedOn w:val="a0"/>
    <w:rsid w:val="00A20C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3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rsid w:val="007D6F0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torya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участия Новоторъяльского муниципального района Республики Марий Эл в организациях межмуниципального сотрудничества</_x041e__x043f__x0438__x0441__x0430__x043d__x0438__x0435_>
    <_x041f__x0430__x043f__x043a__x0430_ xmlns="38d52a24-7ae5-4bae-a16c-ac0d6c809594">2021 год</_x041f__x0430__x043f__x043a__x0430_>
    <_dlc_DocId xmlns="57504d04-691e-4fc4-8f09-4f19fdbe90f6">XXJ7TYMEEKJ2-7771-829</_dlc_DocId>
    <_dlc_DocIdUrl xmlns="57504d04-691e-4fc4-8f09-4f19fdbe90f6">
      <Url>https://vip.gov.mari.ru/toryal/_layouts/DocIdRedir.aspx?ID=XXJ7TYMEEKJ2-7771-829</Url>
      <Description>XXJ7TYMEEKJ2-7771-829</Description>
    </_dlc_DocIdUrl>
  </documentManagement>
</p:properties>
</file>

<file path=customXml/itemProps1.xml><?xml version="1.0" encoding="utf-8"?>
<ds:datastoreItem xmlns:ds="http://schemas.openxmlformats.org/officeDocument/2006/customXml" ds:itemID="{1CB19EAD-4014-468E-9332-2059CFD6E15A}"/>
</file>

<file path=customXml/itemProps2.xml><?xml version="1.0" encoding="utf-8"?>
<ds:datastoreItem xmlns:ds="http://schemas.openxmlformats.org/officeDocument/2006/customXml" ds:itemID="{B4166136-F854-413D-839A-497B981B5FD5}"/>
</file>

<file path=customXml/itemProps3.xml><?xml version="1.0" encoding="utf-8"?>
<ds:datastoreItem xmlns:ds="http://schemas.openxmlformats.org/officeDocument/2006/customXml" ds:itemID="{1E2199B0-7D04-46AA-93D3-797560641FBD}"/>
</file>

<file path=customXml/itemProps4.xml><?xml version="1.0" encoding="utf-8"?>
<ds:datastoreItem xmlns:ds="http://schemas.openxmlformats.org/officeDocument/2006/customXml" ds:itemID="{6DFA660C-A30C-4959-8DF8-4B65B59E54DA}"/>
</file>

<file path=customXml/itemProps5.xml><?xml version="1.0" encoding="utf-8"?>
<ds:datastoreItem xmlns:ds="http://schemas.openxmlformats.org/officeDocument/2006/customXml" ds:itemID="{EDAE9FEF-CEC2-41DC-9DC1-BBBAE1E4C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сентября 2021 г. №182</dc:title>
  <dc:creator>11</dc:creator>
  <cp:lastModifiedBy>11</cp:lastModifiedBy>
  <cp:revision>13</cp:revision>
  <cp:lastPrinted>2021-10-06T05:03:00Z</cp:lastPrinted>
  <dcterms:created xsi:type="dcterms:W3CDTF">2021-07-14T07:43:00Z</dcterms:created>
  <dcterms:modified xsi:type="dcterms:W3CDTF">2021-10-06T05:03:00Z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c8bd295d-87bf-4abb-9feb-66b6e74117b7</vt:lpwstr>
  </property>
</Properties>
</file>