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89" w:rsidRDefault="00594B89" w:rsidP="005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94B89" w:rsidRDefault="00594B89" w:rsidP="005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594B89" w:rsidRDefault="00594B89" w:rsidP="00594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9" w:rsidRDefault="00594B89" w:rsidP="005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B89" w:rsidRDefault="00594B89" w:rsidP="005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</w:t>
      </w: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четвертая сессия                                                        </w:t>
      </w:r>
      <w:r w:rsidR="00257DF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257DF4">
        <w:rPr>
          <w:rFonts w:ascii="Times New Roman" w:hAnsi="Times New Roman" w:cs="Times New Roman"/>
          <w:sz w:val="28"/>
          <w:szCs w:val="28"/>
        </w:rPr>
        <w:t>412</w:t>
      </w: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                                                                30 апреля 2019 года</w:t>
      </w: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B89" w:rsidRDefault="00594B89" w:rsidP="005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Собрания депутатов муниципального образования «Новоторъяльский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/>
          <w:sz w:val="28"/>
          <w:szCs w:val="28"/>
        </w:rPr>
        <w:t>Об утверждении Годового отчета об исполнении бюджета муниципального образования «Новоторъяльский муниципальный район» за 2018 год»</w:t>
      </w:r>
    </w:p>
    <w:p w:rsidR="00594B89" w:rsidRDefault="00594B89" w:rsidP="005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B89" w:rsidRPr="00594B89" w:rsidRDefault="00594B89" w:rsidP="00594B8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B89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3F1EF2">
        <w:rPr>
          <w:rFonts w:ascii="Times New Roman" w:hAnsi="Times New Roman"/>
          <w:sz w:val="28"/>
          <w:szCs w:val="28"/>
        </w:rPr>
        <w:t>0</w:t>
      </w:r>
      <w:r w:rsidRPr="00594B89">
        <w:rPr>
          <w:rFonts w:ascii="Times New Roman" w:hAnsi="Times New Roman"/>
          <w:sz w:val="28"/>
          <w:szCs w:val="28"/>
        </w:rPr>
        <w:t xml:space="preserve">6 октября 2003 г. </w:t>
      </w:r>
      <w:r w:rsidRPr="00594B89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Уставом  муниципального образования «Новоторъяльский муниципальный район», </w:t>
      </w:r>
      <w:r w:rsidRPr="00594B89">
        <w:rPr>
          <w:rFonts w:ascii="Times New Roman" w:eastAsia="Times New Roman" w:hAnsi="Times New Roman"/>
          <w:sz w:val="28"/>
          <w:szCs w:val="28"/>
        </w:rPr>
        <w:t>Положением о порядке организации и проведения  публичных слушаний, общественных обсуждений в муниципальном образовании «Новоторъяльский муниципальный район» в новой редакции, утвержденное решением Собрания депутатов муниципального образования «Новоторъяльский муниципальный район» от 13 февраля 2019 г. № 385,</w:t>
      </w:r>
      <w:r w:rsidRPr="00594B89">
        <w:rPr>
          <w:rFonts w:ascii="Times New Roman" w:hAnsi="Times New Roman"/>
          <w:sz w:val="28"/>
          <w:szCs w:val="28"/>
        </w:rPr>
        <w:t xml:space="preserve"> Собрание</w:t>
      </w:r>
      <w:proofErr w:type="gramEnd"/>
      <w:r w:rsidRPr="00594B89">
        <w:rPr>
          <w:rFonts w:ascii="Times New Roman" w:hAnsi="Times New Roman"/>
          <w:sz w:val="28"/>
          <w:szCs w:val="28"/>
        </w:rPr>
        <w:t xml:space="preserve"> депутатов муниципального образования</w:t>
      </w:r>
    </w:p>
    <w:p w:rsidR="00594B89" w:rsidRDefault="00594B89" w:rsidP="005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594B89" w:rsidRDefault="00594B89" w:rsidP="005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Протокол публичных слушаний от 15 апреля 2019 года по проекту решения Собрания депутатов муниципального образования «Новоторъяльский муниципальный район» «</w:t>
      </w:r>
      <w:r>
        <w:rPr>
          <w:rFonts w:ascii="Times New Roman" w:hAnsi="Times New Roman"/>
          <w:sz w:val="28"/>
          <w:szCs w:val="28"/>
        </w:rPr>
        <w:t xml:space="preserve">Об утверждении Годового отчета об исполнении бюджета муниципального образования «Новоторъяльский муниципальный район» за 2018 год» </w:t>
      </w:r>
      <w:r>
        <w:rPr>
          <w:rFonts w:ascii="Times New Roman" w:hAnsi="Times New Roman" w:cs="Times New Roman"/>
          <w:sz w:val="28"/>
          <w:szCs w:val="28"/>
        </w:rPr>
        <w:t>утвердить.</w:t>
      </w:r>
    </w:p>
    <w:p w:rsidR="00594B89" w:rsidRDefault="00594B89" w:rsidP="0059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район».</w:t>
      </w:r>
    </w:p>
    <w:p w:rsidR="00594B89" w:rsidRDefault="00594B89" w:rsidP="0059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                        </w:t>
      </w:r>
      <w:r>
        <w:rPr>
          <w:rFonts w:ascii="Times New Roman" w:hAnsi="Times New Roman" w:cs="Times New Roman"/>
          <w:sz w:val="28"/>
          <w:szCs w:val="28"/>
        </w:rPr>
        <w:tab/>
        <w:t>Е. Небогатиков</w:t>
      </w:r>
    </w:p>
    <w:tbl>
      <w:tblPr>
        <w:tblW w:w="0" w:type="auto"/>
        <w:tblLook w:val="01E0"/>
      </w:tblPr>
      <w:tblGrid>
        <w:gridCol w:w="4785"/>
        <w:gridCol w:w="4786"/>
      </w:tblGrid>
      <w:tr w:rsidR="00594B89" w:rsidTr="00594B89">
        <w:tc>
          <w:tcPr>
            <w:tcW w:w="4785" w:type="dxa"/>
          </w:tcPr>
          <w:p w:rsidR="00594B89" w:rsidRDefault="0059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4B89" w:rsidRDefault="0059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B89" w:rsidRDefault="0059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B89" w:rsidRDefault="0059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594B89" w:rsidRDefault="0059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Собрания депутатов</w:t>
            </w:r>
          </w:p>
          <w:p w:rsidR="00594B89" w:rsidRDefault="0059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594B89" w:rsidRDefault="0059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«Новоторъяльский </w:t>
            </w:r>
          </w:p>
          <w:p w:rsidR="00594B89" w:rsidRDefault="0059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  <w:p w:rsidR="00594B89" w:rsidRDefault="00594B89" w:rsidP="0025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апреля 2019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57DF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</w:tbl>
    <w:p w:rsidR="00594B89" w:rsidRDefault="00594B89" w:rsidP="0059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89" w:rsidRDefault="00594B89" w:rsidP="00594B8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4B89" w:rsidRDefault="00594B89" w:rsidP="00594B8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</w:t>
      </w:r>
    </w:p>
    <w:p w:rsidR="00594B89" w:rsidRDefault="00594B89" w:rsidP="00594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проекту решения Собрания депутатов муниципального образования «Новоторъяльский муниципальный район»</w:t>
      </w:r>
    </w:p>
    <w:p w:rsidR="00594B89" w:rsidRDefault="00594B89" w:rsidP="00594B89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b w:val="0"/>
          <w:color w:val="auto"/>
        </w:rPr>
        <w:t>Об утверждении Годового отчета об исполнении бюджета муниципального образования «Новоторъяльский муниципальный район» за 2018 год»</w:t>
      </w:r>
    </w:p>
    <w:p w:rsidR="00594B89" w:rsidRDefault="00594B89" w:rsidP="00594B8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4B89" w:rsidRDefault="00594B89" w:rsidP="00594B8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94B89" w:rsidRDefault="00594B89" w:rsidP="00594B8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                                                                          15 апреля 2019 года</w:t>
      </w:r>
    </w:p>
    <w:p w:rsidR="00594B89" w:rsidRDefault="00594B89" w:rsidP="00594B8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62 человека</w:t>
      </w:r>
    </w:p>
    <w:p w:rsidR="00594B89" w:rsidRDefault="00594B89" w:rsidP="00594B8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4B89" w:rsidRDefault="00594B89" w:rsidP="00594B8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594B89" w:rsidRDefault="00594B89" w:rsidP="00594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89" w:rsidRDefault="00594B89" w:rsidP="00594B8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 О проекте решения Собрания депутатов муниципального образования «Новоторъяльский муниципальный район»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 w:val="0"/>
          <w:color w:val="auto"/>
        </w:rPr>
        <w:t>Об утверждении Годового отчета об исполнении бюджета муниципального образования «Новоторъяльский муниципальный район» за 2018 год»</w:t>
      </w:r>
    </w:p>
    <w:p w:rsidR="00594B89" w:rsidRDefault="00594B89" w:rsidP="005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публичные слушания ведущий публичных слушаний </w:t>
      </w:r>
      <w:r>
        <w:rPr>
          <w:rFonts w:ascii="Times New Roman" w:hAnsi="Times New Roman" w:cs="Times New Roman"/>
          <w:sz w:val="24"/>
          <w:szCs w:val="24"/>
        </w:rPr>
        <w:br/>
        <w:t>Небогатиков Е.В. – Глава муниципального образования «Новоторъяльский муниципальный район», председатель Собрания депутатов.</w:t>
      </w:r>
    </w:p>
    <w:p w:rsidR="00594B89" w:rsidRDefault="00594B89" w:rsidP="00594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89" w:rsidRDefault="00594B89" w:rsidP="0059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B89" w:rsidRDefault="00594B89" w:rsidP="0059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 по вопросу повестки дня:</w:t>
      </w:r>
    </w:p>
    <w:p w:rsidR="00594B89" w:rsidRDefault="00594B89" w:rsidP="0059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вопросу повестки дня выступила с докладом Гродикова Л.И. –руководитель Финансового отдела муниципального образования «Новоторъяльский муниципальный район».</w:t>
      </w:r>
    </w:p>
    <w:p w:rsidR="00594B89" w:rsidRDefault="00594B89" w:rsidP="0059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Выступила в качестве правового эксперта Чернова Е.В.– консультант Собрания депутатов муниципального образования «Новоторъяльский муниципальный район».</w:t>
      </w:r>
    </w:p>
    <w:p w:rsidR="00594B89" w:rsidRDefault="00594B89" w:rsidP="0059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94B89" w:rsidRDefault="00594B89" w:rsidP="005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Одобрить проект решения Собрания депутатов муниципального образования «Новоторъяльский муниципальный район» «</w:t>
      </w:r>
      <w:r>
        <w:rPr>
          <w:rFonts w:ascii="Times New Roman" w:hAnsi="Times New Roman"/>
          <w:sz w:val="24"/>
          <w:szCs w:val="24"/>
        </w:rPr>
        <w:t>Об утверждении Годового отчета об исполнении бюджета муниципального образования «Новоторъяльский муниципальный район» за 2018 год».</w:t>
      </w:r>
    </w:p>
    <w:p w:rsidR="00594B89" w:rsidRDefault="00594B89" w:rsidP="0059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постоянной комиссии по бюджету, налогам, собственности и инвестициям внести данный проект решения  на рассмотрение очередной сессии Собрания депутатов муниципального образования «Новоторъяльский муниципальный район».</w:t>
      </w:r>
    </w:p>
    <w:p w:rsidR="00594B89" w:rsidRDefault="00594B89" w:rsidP="00594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94B89" w:rsidRDefault="00594B89" w:rsidP="00594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89" w:rsidRDefault="00594B89" w:rsidP="00594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89" w:rsidRDefault="00594B89" w:rsidP="00594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публичных слушаний:                                          Е.В. Небогатиков</w:t>
      </w:r>
    </w:p>
    <w:p w:rsidR="00594B89" w:rsidRDefault="00594B89" w:rsidP="00594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89" w:rsidRDefault="00594B89" w:rsidP="00594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 Е.В. Чернова</w:t>
      </w:r>
    </w:p>
    <w:p w:rsidR="001775A6" w:rsidRDefault="001775A6"/>
    <w:sectPr w:rsidR="001775A6" w:rsidSect="00F1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94B89"/>
    <w:rsid w:val="001775A6"/>
    <w:rsid w:val="00257DF4"/>
    <w:rsid w:val="003F1EF2"/>
    <w:rsid w:val="00594B89"/>
    <w:rsid w:val="009042AA"/>
    <w:rsid w:val="00F1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F4"/>
  </w:style>
  <w:style w:type="paragraph" w:styleId="1">
    <w:name w:val="heading 1"/>
    <w:basedOn w:val="a"/>
    <w:next w:val="a"/>
    <w:link w:val="10"/>
    <w:qFormat/>
    <w:rsid w:val="00594B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89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semiHidden/>
    <w:unhideWhenUsed/>
    <w:rsid w:val="00594B89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Текст1"/>
    <w:basedOn w:val="a"/>
    <w:rsid w:val="00594B89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решения Собрания депутатов муниципального образования «Новоторъяльский муниципальный район»  «Об утверждении Годового отчета об исполнении бюджета муниципального образования «Новоторъяльский муниципальный район» за 2018 год»
</_x041e__x043f__x0438__x0441__x0430__x043d__x0438__x0435_>
    <_x041f__x0430__x043f__x043a__x0430_ xmlns="38d52a24-7ae5-4bae-a16c-ac0d6c809594">2019 год</_x041f__x0430__x043f__x043a__x0430_>
    <_dlc_DocId xmlns="57504d04-691e-4fc4-8f09-4f19fdbe90f6">XXJ7TYMEEKJ2-7771-624</_dlc_DocId>
    <_dlc_DocIdUrl xmlns="57504d04-691e-4fc4-8f09-4f19fdbe90f6">
      <Url>https://vip.gov.mari.ru/toryal/_layouts/DocIdRedir.aspx?ID=XXJ7TYMEEKJ2-7771-624</Url>
      <Description>XXJ7TYMEEKJ2-7771-624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6B0B9-2884-42B8-8460-76B0B0810E0C}"/>
</file>

<file path=customXml/itemProps2.xml><?xml version="1.0" encoding="utf-8"?>
<ds:datastoreItem xmlns:ds="http://schemas.openxmlformats.org/officeDocument/2006/customXml" ds:itemID="{EF1C063E-0266-42E9-B997-3C5DB65C097C}"/>
</file>

<file path=customXml/itemProps3.xml><?xml version="1.0" encoding="utf-8"?>
<ds:datastoreItem xmlns:ds="http://schemas.openxmlformats.org/officeDocument/2006/customXml" ds:itemID="{714BC8FF-AF38-4427-BC15-67BD2BD2BD7E}"/>
</file>

<file path=customXml/itemProps4.xml><?xml version="1.0" encoding="utf-8"?>
<ds:datastoreItem xmlns:ds="http://schemas.openxmlformats.org/officeDocument/2006/customXml" ds:itemID="{72480E15-BE91-499C-9139-9EF288268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апреля 2019 г. №412</dc:title>
  <dc:subject/>
  <dc:creator>Budj</dc:creator>
  <cp:keywords/>
  <dc:description/>
  <cp:lastModifiedBy>Budj</cp:lastModifiedBy>
  <cp:revision>6</cp:revision>
  <dcterms:created xsi:type="dcterms:W3CDTF">2019-04-24T09:47:00Z</dcterms:created>
  <dcterms:modified xsi:type="dcterms:W3CDTF">2019-05-06T11:17:00Z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3dd25ef5-3a32-4be9-8097-7d8a3927af9b</vt:lpwstr>
  </property>
</Properties>
</file>