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Pr="00AF6875">
        <w:rPr>
          <w:rFonts w:ascii="Times New Roman" w:hAnsi="Times New Roman" w:cs="Times New Roman"/>
          <w:sz w:val="24"/>
          <w:szCs w:val="24"/>
        </w:rPr>
        <w:br/>
        <w:t xml:space="preserve">    «НОВОТОРЪЯЛЬСКИЙ МУНИЦИПАЛЬНЫЙ РАЙОН»</w:t>
      </w:r>
    </w:p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РЕШЕНИЕ</w:t>
      </w: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Сорок первая сессия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0DAA">
        <w:rPr>
          <w:rFonts w:ascii="Times New Roman" w:hAnsi="Times New Roman" w:cs="Times New Roman"/>
          <w:sz w:val="24"/>
          <w:szCs w:val="24"/>
        </w:rPr>
        <w:t>№ 305</w:t>
      </w: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6875">
        <w:rPr>
          <w:rFonts w:ascii="Times New Roman" w:hAnsi="Times New Roman" w:cs="Times New Roman"/>
          <w:sz w:val="24"/>
          <w:szCs w:val="24"/>
        </w:rPr>
        <w:t xml:space="preserve">25 апреля 2018 года    </w:t>
      </w: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6875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«Новоторъяльский  муниципальный район» о результатах своей деятельности и деятельности Администрации  муниципального образования «Новоторъяльский  муниципальный район» за 2017 год</w:t>
      </w:r>
    </w:p>
    <w:p w:rsidR="00AF6875" w:rsidRPr="00AF6875" w:rsidRDefault="00AF6875" w:rsidP="00AF6875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6875" w:rsidRPr="00AF6875" w:rsidRDefault="00AF6875" w:rsidP="00AF6875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  </w:t>
      </w:r>
      <w:r w:rsidRPr="00AF6875">
        <w:rPr>
          <w:rFonts w:ascii="Times New Roman" w:hAnsi="Times New Roman" w:cs="Times New Roman"/>
          <w:sz w:val="24"/>
          <w:szCs w:val="24"/>
        </w:rPr>
        <w:tab/>
      </w:r>
      <w:r w:rsidRPr="00AF6875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ст.37 Федерального закона от 06 октября 2003 г.   </w:t>
      </w:r>
      <w:r w:rsidRPr="00AF6875">
        <w:rPr>
          <w:rFonts w:ascii="Times New Roman" w:hAnsi="Times New Roman" w:cs="Times New Roman"/>
          <w:b w:val="0"/>
          <w:sz w:val="24"/>
          <w:szCs w:val="24"/>
        </w:rPr>
        <w:br/>
        <w:t>№ 131-ФЗ «Об общих принципах организации местного самоуправления в Российской  Федерации»,  Уставом муниципального образования «Новоторъяльский муниципальный район», заслушав и обсудив отчет Главы Администрации муниципального образования «Новоторъяльский  муниципальный район» о результатах своей деятельности и деятельности Администрации  муниципального образования «Новоторъяльский  муниципальный район» за 2017 год</w:t>
      </w:r>
    </w:p>
    <w:p w:rsidR="00AF6875" w:rsidRPr="00AF6875" w:rsidRDefault="00AF6875" w:rsidP="00AF6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AF6875" w:rsidRPr="00AF6875" w:rsidRDefault="00AF6875" w:rsidP="00AF6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 «Новоторъяльский  муниципальный район»</w:t>
      </w:r>
    </w:p>
    <w:p w:rsidR="00AF6875" w:rsidRPr="00AF6875" w:rsidRDefault="00AF6875" w:rsidP="00AF6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Р Е Ш А Е Т:</w:t>
      </w:r>
    </w:p>
    <w:p w:rsidR="00AF6875" w:rsidRPr="00AF6875" w:rsidRDefault="00AF6875" w:rsidP="00AF687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875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AF6875">
        <w:rPr>
          <w:rFonts w:ascii="Times New Roman" w:hAnsi="Times New Roman" w:cs="Times New Roman"/>
          <w:sz w:val="24"/>
          <w:szCs w:val="24"/>
        </w:rPr>
        <w:t xml:space="preserve">  </w:t>
      </w:r>
      <w:r w:rsidRPr="00AF6875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«Новоторъяльский  муниципальный район»  за 2017 год  принять к сведению (прилагается).</w:t>
      </w:r>
    </w:p>
    <w:p w:rsidR="00AF6875" w:rsidRPr="00AF6875" w:rsidRDefault="00AF6875" w:rsidP="00AF687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875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 Главы  Администрации муниципального образования «Новоторъяльский  муниципальный район»  и деятельности Администрации  муниципального образования «Новоторъяльский  муниципальный район»  за 2017 год  признать удовлетворительными.</w:t>
      </w:r>
    </w:p>
    <w:p w:rsidR="00AF6875" w:rsidRPr="00AF6875" w:rsidRDefault="00AF6875" w:rsidP="006B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постоянные комиссии.</w:t>
      </w:r>
    </w:p>
    <w:p w:rsidR="00AF6875" w:rsidRDefault="00AF6875" w:rsidP="00AF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Default="00AF6875" w:rsidP="00AF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6875" w:rsidRPr="00AF6875" w:rsidRDefault="00AF6875" w:rsidP="00AF6875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«Новоторъяльский муниципальный район»,</w:t>
      </w:r>
    </w:p>
    <w:p w:rsidR="00AF6875" w:rsidRPr="00AF6875" w:rsidRDefault="00AF6875" w:rsidP="00AF6875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6875">
        <w:rPr>
          <w:rFonts w:ascii="Times New Roman" w:hAnsi="Times New Roman" w:cs="Times New Roman"/>
          <w:sz w:val="24"/>
          <w:szCs w:val="24"/>
        </w:rPr>
        <w:t xml:space="preserve">       Е. Небогатиков</w:t>
      </w:r>
    </w:p>
    <w:p w:rsidR="00A00134" w:rsidRPr="00AF6875" w:rsidRDefault="00A00134" w:rsidP="00AF6875">
      <w:pPr>
        <w:spacing w:after="0"/>
        <w:rPr>
          <w:rFonts w:ascii="Times New Roman" w:hAnsi="Times New Roman" w:cs="Times New Roman"/>
        </w:rPr>
      </w:pPr>
    </w:p>
    <w:sectPr w:rsidR="00A00134" w:rsidRPr="00AF6875" w:rsidSect="001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6875"/>
    <w:rsid w:val="00186AF7"/>
    <w:rsid w:val="00600DAA"/>
    <w:rsid w:val="006B0D1B"/>
    <w:rsid w:val="00A00134"/>
    <w:rsid w:val="00A30DE0"/>
    <w:rsid w:val="00AB482F"/>
    <w:rsid w:val="00AC0AEC"/>
    <w:rsid w:val="00A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87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муниципального образования «Новоторъяльский муниципальный район» о результатах своей деятельности и деятельности Администрации  муниципального образования «Новоторъяльский  муниципальный район» за 2017 год</_x041e__x043f__x0438__x0441__x0430__x043d__x0438__x0435_>
    <_dlc_DocId xmlns="57504d04-691e-4fc4-8f09-4f19fdbe90f6">XXJ7TYMEEKJ2-7771-16</_dlc_DocId>
    <_dlc_DocIdUrl xmlns="57504d04-691e-4fc4-8f09-4f19fdbe90f6">
      <Url>https://vip.gov.mari.ru/toryal/_layouts/DocIdRedir.aspx?ID=XXJ7TYMEEKJ2-7771-16</Url>
      <Description>XXJ7TYMEEKJ2-7771-16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6E392-C390-41B3-B5CC-2F918F7A0A50}"/>
</file>

<file path=customXml/itemProps2.xml><?xml version="1.0" encoding="utf-8"?>
<ds:datastoreItem xmlns:ds="http://schemas.openxmlformats.org/officeDocument/2006/customXml" ds:itemID="{BFD7874B-D3F0-47C4-8D46-00E548DCACC2}"/>
</file>

<file path=customXml/itemProps3.xml><?xml version="1.0" encoding="utf-8"?>
<ds:datastoreItem xmlns:ds="http://schemas.openxmlformats.org/officeDocument/2006/customXml" ds:itemID="{04091526-49B6-43F6-8CFA-A05E5974AD68}"/>
</file>

<file path=customXml/itemProps4.xml><?xml version="1.0" encoding="utf-8"?>
<ds:datastoreItem xmlns:ds="http://schemas.openxmlformats.org/officeDocument/2006/customXml" ds:itemID="{2F08BB9D-4914-4228-B1EC-497AA9709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апреля 2018 г. № 306</dc:title>
  <dc:subject/>
  <dc:creator>Budj</dc:creator>
  <cp:keywords/>
  <dc:description/>
  <cp:lastModifiedBy>Budj</cp:lastModifiedBy>
  <cp:revision>9</cp:revision>
  <cp:lastPrinted>2018-04-25T05:26:00Z</cp:lastPrinted>
  <dcterms:created xsi:type="dcterms:W3CDTF">2018-04-24T13:35:00Z</dcterms:created>
  <dcterms:modified xsi:type="dcterms:W3CDTF">2018-04-25T12:50:00Z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1bc258ad-4335-486d-8c8f-c16cadb5ad4c</vt:lpwstr>
  </property>
</Properties>
</file>