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РЕШЕНИЕ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</w:t>
      </w:r>
      <w:r w:rsidR="00A8273F" w:rsidRPr="008C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8C3376" w:rsidP="0079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8273F" w:rsidRPr="008C3376">
        <w:rPr>
          <w:rFonts w:ascii="Times New Roman" w:hAnsi="Times New Roman" w:cs="Times New Roman"/>
          <w:sz w:val="28"/>
          <w:szCs w:val="28"/>
        </w:rPr>
        <w:t>ридцать первая сессия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 </w:t>
      </w:r>
      <w:r w:rsidR="00E41715" w:rsidRPr="008C3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№ </w:t>
      </w:r>
      <w:r w:rsidR="00A8273F" w:rsidRPr="008C3376">
        <w:rPr>
          <w:rFonts w:ascii="Times New Roman" w:hAnsi="Times New Roman" w:cs="Times New Roman"/>
          <w:sz w:val="28"/>
          <w:szCs w:val="28"/>
        </w:rPr>
        <w:t>204</w:t>
      </w:r>
    </w:p>
    <w:p w:rsidR="007975EA" w:rsidRPr="008C3376" w:rsidRDefault="00E41715" w:rsidP="008C3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шестого созыва</w:t>
      </w:r>
      <w:r w:rsidR="007975EA" w:rsidRPr="008C33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C33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3376">
        <w:rPr>
          <w:rFonts w:ascii="Times New Roman" w:hAnsi="Times New Roman" w:cs="Times New Roman"/>
          <w:sz w:val="28"/>
          <w:szCs w:val="28"/>
        </w:rPr>
        <w:t xml:space="preserve">    </w:t>
      </w:r>
      <w:r w:rsidR="00A8273F" w:rsidRPr="008C3376">
        <w:rPr>
          <w:rFonts w:ascii="Times New Roman" w:hAnsi="Times New Roman" w:cs="Times New Roman"/>
          <w:sz w:val="28"/>
          <w:szCs w:val="28"/>
        </w:rPr>
        <w:t>22 марта 2017 года</w:t>
      </w:r>
      <w:r w:rsidR="007975EA" w:rsidRPr="008C3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5EA" w:rsidRPr="008C3376" w:rsidRDefault="007975EA" w:rsidP="0079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О принятии на безвозмездной основе имущества собственности Республики Марий Эл в собственность  муниципального образования 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EA" w:rsidRPr="008C3376" w:rsidRDefault="007975EA" w:rsidP="0079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376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 октября 2003 г. № 131-ФЗ «Об общих принципах организации местного самоуправления в Российской Федерации», Уставом муниципального образования «Новоторъяльский муниципальный район»,  Положением о порядке управления и распоряжения имуществом муниципальной собственности муниципального образования «Новоторъяльский муниципальный район», и в соответствии с распоряжением Правительства Республики Марий Эл от 27 января 2017 г. № 18-р «О безвозмездной передаче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имущества собственности Республики Марий Эл в собственность муниципальных образований»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7975EA" w:rsidRPr="008C3376" w:rsidRDefault="007975EA" w:rsidP="0079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33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1. Утвердить прилагаемый перечень имущества собственности Республики Марий Эл, принимаемого на безвозмездной основе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«Новоторъяльский муниципальный район».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2. Принять на безвозмездной основе имущество, указанное</w:t>
      </w:r>
      <w:r w:rsidR="00F83BBA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пункте 1 настоящего решения, в собственность муниципального образования «Новоторъяльский муниципальный район».</w:t>
      </w:r>
    </w:p>
    <w:p w:rsidR="007975EA" w:rsidRPr="008C3376" w:rsidRDefault="007975EA" w:rsidP="00F8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«Новоторъяльский муниципальный район» осуществить процедуру приема имущества, указанного в пункте 1 настоящего решения,</w:t>
      </w:r>
      <w:r w:rsidR="00544AE2" w:rsidRPr="008C3376">
        <w:rPr>
          <w:rFonts w:ascii="Times New Roman" w:hAnsi="Times New Roman" w:cs="Times New Roman"/>
          <w:sz w:val="28"/>
          <w:szCs w:val="28"/>
        </w:rPr>
        <w:t xml:space="preserve"> </w:t>
      </w:r>
      <w:r w:rsidRPr="008C3376">
        <w:rPr>
          <w:rFonts w:ascii="Times New Roman" w:hAnsi="Times New Roman" w:cs="Times New Roman"/>
          <w:sz w:val="28"/>
          <w:szCs w:val="28"/>
        </w:rPr>
        <w:t>в собственность муниципального образования «Новоторъяльский муниципальный район» в установленном законодательством порядке.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8C3376">
          <w:rPr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8C3376">
        <w:rPr>
          <w:rFonts w:ascii="Times New Roman" w:hAnsi="Times New Roman" w:cs="Times New Roman"/>
          <w:sz w:val="28"/>
          <w:szCs w:val="28"/>
        </w:rPr>
        <w:t>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подписания.</w:t>
      </w:r>
    </w:p>
    <w:p w:rsidR="007975EA" w:rsidRPr="008C3376" w:rsidRDefault="007975EA" w:rsidP="00F83B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33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3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7975EA" w:rsidRPr="008C3376" w:rsidRDefault="007975EA" w:rsidP="00F83BBA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ab/>
      </w:r>
    </w:p>
    <w:p w:rsidR="007975EA" w:rsidRPr="008C3376" w:rsidRDefault="007975EA" w:rsidP="00F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75EA" w:rsidRPr="008C3376" w:rsidRDefault="007975EA" w:rsidP="00F8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376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E41715" w:rsidRDefault="007975EA" w:rsidP="008C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37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Е. Небогатиков</w:t>
      </w:r>
      <w:r w:rsidR="00E41715">
        <w:rPr>
          <w:rFonts w:ascii="Times New Roman" w:hAnsi="Times New Roman" w:cs="Times New Roman"/>
          <w:sz w:val="24"/>
          <w:szCs w:val="24"/>
        </w:rPr>
        <w:br w:type="page"/>
      </w:r>
    </w:p>
    <w:p w:rsidR="008C3376" w:rsidRDefault="008C3376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C3376" w:rsidRDefault="008C3376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Утвержден</w:t>
      </w: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решением Собрания депутатов муниципального образования «Новоторъяльский муниципальный район»</w:t>
      </w:r>
    </w:p>
    <w:p w:rsidR="00E41715" w:rsidRPr="00E41715" w:rsidRDefault="00E41715" w:rsidP="00F83B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 xml:space="preserve">от </w:t>
      </w:r>
      <w:r w:rsidR="00A8273F">
        <w:rPr>
          <w:rFonts w:ascii="Times New Roman" w:hAnsi="Times New Roman" w:cs="Times New Roman"/>
          <w:sz w:val="24"/>
          <w:szCs w:val="24"/>
        </w:rPr>
        <w:t>22 марта 2017 года</w:t>
      </w:r>
      <w:r w:rsidRPr="00E41715">
        <w:rPr>
          <w:rFonts w:ascii="Times New Roman" w:hAnsi="Times New Roman" w:cs="Times New Roman"/>
          <w:sz w:val="24"/>
          <w:szCs w:val="24"/>
        </w:rPr>
        <w:t xml:space="preserve"> №</w:t>
      </w:r>
      <w:r w:rsidR="00A8273F"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15">
        <w:rPr>
          <w:rFonts w:ascii="Times New Roman" w:hAnsi="Times New Roman" w:cs="Times New Roman"/>
          <w:sz w:val="24"/>
          <w:szCs w:val="24"/>
        </w:rPr>
        <w:t>Перечень имущества собственности Республики Марий Эл, принимаемого</w:t>
      </w:r>
      <w:r w:rsidRPr="00E41715">
        <w:rPr>
          <w:rFonts w:ascii="Times New Roman" w:hAnsi="Times New Roman" w:cs="Times New Roman"/>
          <w:sz w:val="24"/>
          <w:szCs w:val="24"/>
        </w:rPr>
        <w:br/>
        <w:t>на безвозмездной основе  в собственность муниципального образования «Новоторъяльский муниципальный район»</w:t>
      </w:r>
    </w:p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718"/>
        <w:gridCol w:w="1471"/>
        <w:gridCol w:w="1617"/>
        <w:gridCol w:w="1356"/>
        <w:gridCol w:w="1541"/>
      </w:tblGrid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Цена за единицу, рублей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Общая цена, рублей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Блок управления П-166М БУ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271399,54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271399,54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управления штук П-166М ТУ 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148037,69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148037,69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</w:t>
            </w:r>
            <w:proofErr w:type="spellStart"/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proofErr w:type="spellEnd"/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 2011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10467,10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10467,10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Модуль речевого оповещения П-166М МРО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98694,73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98694,73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Шкаф телекоммуникационный 19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ШТК 42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26915,40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26915,40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Блок переключения универсальный П-166М БПРУ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207249,69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207249,69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FHC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47886,98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47886,98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УМС в комплекте с Гр 450х4 с ИБП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1076436,56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1076436,56</w:t>
            </w:r>
          </w:p>
        </w:tc>
      </w:tr>
      <w:tr w:rsidR="00E41715" w:rsidRPr="00E41715" w:rsidTr="00C12633">
        <w:tc>
          <w:tcPr>
            <w:tcW w:w="868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ЗИП (УМ, П-166М МРО)</w:t>
            </w:r>
          </w:p>
        </w:tc>
        <w:tc>
          <w:tcPr>
            <w:tcW w:w="147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17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134577,00</w:t>
            </w:r>
          </w:p>
        </w:tc>
        <w:tc>
          <w:tcPr>
            <w:tcW w:w="1541" w:type="dxa"/>
            <w:shd w:val="clear" w:color="auto" w:fill="auto"/>
          </w:tcPr>
          <w:p w:rsidR="00E41715" w:rsidRPr="00E41715" w:rsidRDefault="00E41715" w:rsidP="00E417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715">
              <w:rPr>
                <w:rFonts w:ascii="Times New Roman" w:hAnsi="Times New Roman" w:cs="Times New Roman"/>
                <w:sz w:val="24"/>
                <w:szCs w:val="24"/>
              </w:rPr>
              <w:t>134577,00</w:t>
            </w:r>
          </w:p>
        </w:tc>
      </w:tr>
    </w:tbl>
    <w:p w:rsidR="00E41715" w:rsidRPr="00E41715" w:rsidRDefault="00E41715" w:rsidP="00E4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715" w:rsidRPr="00E41715" w:rsidRDefault="00E41715" w:rsidP="00E4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715" w:rsidRPr="00E41715" w:rsidSect="008C337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5EA"/>
    <w:rsid w:val="00116555"/>
    <w:rsid w:val="00471DC5"/>
    <w:rsid w:val="00495D39"/>
    <w:rsid w:val="005010EE"/>
    <w:rsid w:val="00544AE2"/>
    <w:rsid w:val="007975EA"/>
    <w:rsid w:val="00855EA9"/>
    <w:rsid w:val="008C3376"/>
    <w:rsid w:val="00A8273F"/>
    <w:rsid w:val="00C22096"/>
    <w:rsid w:val="00E41715"/>
    <w:rsid w:val="00F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на безвозмездной основе имущества собственности Республики Марий Эл в собственность муниципального образования «Новоторъяльский муниципальный район»</_x041e__x043f__x0438__x0441__x0430__x043d__x0438__x0435_>
    <_dlc_DocId xmlns="57504d04-691e-4fc4-8f09-4f19fdbe90f6">XXJ7TYMEEKJ2-7771-113</_dlc_DocId>
    <_dlc_DocIdUrl xmlns="57504d04-691e-4fc4-8f09-4f19fdbe90f6">
      <Url>https://vip.gov.mari.ru/toryal/_layouts/DocIdRedir.aspx?ID=XXJ7TYMEEKJ2-7771-113</Url>
      <Description>XXJ7TYMEEKJ2-7771-113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7B389-8667-4176-8B58-7244FD00A154}"/>
</file>

<file path=customXml/itemProps2.xml><?xml version="1.0" encoding="utf-8"?>
<ds:datastoreItem xmlns:ds="http://schemas.openxmlformats.org/officeDocument/2006/customXml" ds:itemID="{5E7BDC59-A14C-4AC2-A5BF-8CB9946626B2}"/>
</file>

<file path=customXml/itemProps3.xml><?xml version="1.0" encoding="utf-8"?>
<ds:datastoreItem xmlns:ds="http://schemas.openxmlformats.org/officeDocument/2006/customXml" ds:itemID="{A9627B94-58E8-4609-B40E-90125066175E}"/>
</file>

<file path=customXml/itemProps4.xml><?xml version="1.0" encoding="utf-8"?>
<ds:datastoreItem xmlns:ds="http://schemas.openxmlformats.org/officeDocument/2006/customXml" ds:itemID="{67C67F86-D974-42F9-AD3A-DE3C7731E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204</dc:title>
  <dc:subject/>
  <dc:creator>Budj</dc:creator>
  <cp:keywords/>
  <dc:description/>
  <cp:lastModifiedBy>Budj</cp:lastModifiedBy>
  <cp:revision>8</cp:revision>
  <cp:lastPrinted>2017-03-24T06:27:00Z</cp:lastPrinted>
  <dcterms:created xsi:type="dcterms:W3CDTF">2017-03-10T06:22:00Z</dcterms:created>
  <dcterms:modified xsi:type="dcterms:W3CDTF">2017-03-24T06:27:00Z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1ca41939-4d61-4b97-948b-04893fe35689</vt:lpwstr>
  </property>
</Properties>
</file>