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FD" w:rsidRDefault="001B36FD" w:rsidP="001B36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641D">
        <w:rPr>
          <w:rFonts w:ascii="Times New Roman" w:hAnsi="Times New Roman"/>
          <w:b/>
          <w:sz w:val="24"/>
          <w:szCs w:val="24"/>
        </w:rPr>
        <w:t xml:space="preserve">Информация по проверке </w:t>
      </w:r>
      <w:r>
        <w:rPr>
          <w:rFonts w:ascii="Times New Roman" w:hAnsi="Times New Roman"/>
          <w:b/>
          <w:sz w:val="24"/>
          <w:szCs w:val="24"/>
        </w:rPr>
        <w:t>Управления Федеральной службы по надзору в сфере связи, информационных технологий и массовых коммуникаций по РМЭ от 31.12.2013 г</w:t>
      </w:r>
      <w:r w:rsidRPr="0051641D">
        <w:rPr>
          <w:rFonts w:ascii="Times New Roman" w:hAnsi="Times New Roman"/>
          <w:b/>
          <w:sz w:val="24"/>
          <w:szCs w:val="24"/>
        </w:rPr>
        <w:t>.</w:t>
      </w:r>
    </w:p>
    <w:p w:rsidR="001B36FD" w:rsidRDefault="001B36FD" w:rsidP="001B36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36FD" w:rsidRDefault="001B36FD" w:rsidP="001B36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1C9B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проведении Управлением Роскомнадзора по РМЭ систематического наблюдения в отношении средства массовой информации «Шернур вел», учредителем которого является Администрация МО «Сернурский муниципальный район», выявлены нарушения требований части 4 статьи 11 Закона РФ от 27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rFonts w:ascii="Times New Roman" w:hAnsi="Times New Roman"/>
            <w:sz w:val="24"/>
            <w:szCs w:val="24"/>
          </w:rPr>
          <w:t>1991 г</w:t>
        </w:r>
      </w:smartTag>
      <w:r>
        <w:rPr>
          <w:rFonts w:ascii="Times New Roman" w:hAnsi="Times New Roman"/>
          <w:sz w:val="24"/>
          <w:szCs w:val="24"/>
        </w:rPr>
        <w:t>. №2124-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«О средствах массовой информации» - учредитель письменно не уведомил в месячный срок регистрирующий орган об изменении адреса редакции СМИ.</w:t>
      </w:r>
    </w:p>
    <w:p w:rsidR="00EF2230" w:rsidRPr="001B36FD" w:rsidRDefault="001B36FD" w:rsidP="001B36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данное нарушение действующего законодательства РФ предусмотрена административная ответственность в соответствии со статьей 13.23 КоАП РФ.</w:t>
      </w:r>
    </w:p>
    <w:sectPr w:rsidR="00EF2230" w:rsidRPr="001B36FD" w:rsidSect="000B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5633C"/>
    <w:rsid w:val="000B00AF"/>
    <w:rsid w:val="001B36FD"/>
    <w:rsid w:val="00266E55"/>
    <w:rsid w:val="002D3551"/>
    <w:rsid w:val="003D3CE1"/>
    <w:rsid w:val="00405EC2"/>
    <w:rsid w:val="004666E3"/>
    <w:rsid w:val="00491EC5"/>
    <w:rsid w:val="004B025E"/>
    <w:rsid w:val="008B3208"/>
    <w:rsid w:val="0095633C"/>
    <w:rsid w:val="00A80BD3"/>
    <w:rsid w:val="00AC1283"/>
    <w:rsid w:val="00B26ED1"/>
    <w:rsid w:val="00C624F7"/>
    <w:rsid w:val="00E52FBB"/>
    <w:rsid w:val="00ED1A59"/>
    <w:rsid w:val="00EF1A50"/>
    <w:rsid w:val="00EF2230"/>
    <w:rsid w:val="00FA6DB6"/>
    <w:rsid w:val="00FD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EF2230"/>
  </w:style>
  <w:style w:type="character" w:customStyle="1" w:styleId="address2">
    <w:name w:val="address2"/>
    <w:basedOn w:val="a0"/>
    <w:rsid w:val="00EF2230"/>
  </w:style>
  <w:style w:type="character" w:styleId="a3">
    <w:name w:val="Hyperlink"/>
    <w:basedOn w:val="a0"/>
    <w:uiPriority w:val="99"/>
    <w:semiHidden/>
    <w:unhideWhenUsed/>
    <w:rsid w:val="00EF2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1c381b78-1d85-4374-9e95-4199c098976d">2013 год</_x041f__x0430__x043f__x043a__x0430_>
    <_dlc_DocId xmlns="57504d04-691e-4fc4-8f09-4f19fdbe90f6">XXJ7TYMEEKJ2-1608-8</_dlc_DocId>
    <_dlc_DocIdUrl xmlns="57504d04-691e-4fc4-8f09-4f19fdbe90f6">
      <Url>http://spsearch.gov.mari.ru:32643/sernur/_layouts/DocIdRedir.aspx?ID=XXJ7TYMEEKJ2-1608-8</Url>
      <Description>XXJ7TYMEEKJ2-1608-8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E48E4799F70B4F8EB0BA5AFA258E6C" ma:contentTypeVersion="2" ma:contentTypeDescription="Создание документа." ma:contentTypeScope="" ma:versionID="fb35ff18a0c9c101dc7d0c99d72882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381b78-1d85-4374-9e95-4199c098976d" targetNamespace="http://schemas.microsoft.com/office/2006/metadata/properties" ma:root="true" ma:fieldsID="f7d2bf84b9b853d36bc74072e03d4b71" ns2:_="" ns3:_="" ns4:_="">
    <xsd:import namespace="57504d04-691e-4fc4-8f09-4f19fdbe90f6"/>
    <xsd:import namespace="6d7c22ec-c6a4-4777-88aa-bc3c76ac660e"/>
    <xsd:import namespace="1c381b78-1d85-4374-9e95-4199c09897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81b78-1d85-4374-9e95-4199c098976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5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9D8AC-098F-4E84-815F-DBDDD4A9E8BE}"/>
</file>

<file path=customXml/itemProps2.xml><?xml version="1.0" encoding="utf-8"?>
<ds:datastoreItem xmlns:ds="http://schemas.openxmlformats.org/officeDocument/2006/customXml" ds:itemID="{B2A263C2-0D33-4D33-9B3B-3336DFF1B123}"/>
</file>

<file path=customXml/itemProps3.xml><?xml version="1.0" encoding="utf-8"?>
<ds:datastoreItem xmlns:ds="http://schemas.openxmlformats.org/officeDocument/2006/customXml" ds:itemID="{B2559877-8862-4BF6-9A23-00B0D6D467F4}"/>
</file>

<file path=customXml/itemProps4.xml><?xml version="1.0" encoding="utf-8"?>
<ds:datastoreItem xmlns:ds="http://schemas.openxmlformats.org/officeDocument/2006/customXml" ds:itemID="{333E662D-D7B1-4192-B8D5-08254AB02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систематическому наблюдению Управления Федеральной службы по надзору в сфере связи, информационных технологий и массовых коммуникаций по РМЭ от 31.12.2013 г.</dc:title>
  <dc:creator>Мамаев</dc:creator>
  <cp:lastModifiedBy>Мамаев</cp:lastModifiedBy>
  <cp:revision>2</cp:revision>
  <dcterms:created xsi:type="dcterms:W3CDTF">2014-01-21T12:33:00Z</dcterms:created>
  <dcterms:modified xsi:type="dcterms:W3CDTF">2014-01-21T12:33:00Z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0x010100EFE48E4799F70B4F8EB0BA5AFA258E6C</vt:lpwstr>
  </property>
  <property fmtid="{D5CDD505-2E9C-101B-9397-08002B2CF9AE}" pid="3" name="_dlc_DocIdItemGuid">
    <vt:lpwstr>5209aed1-3c77-4f71-9401-871e18eb1b12</vt:lpwstr>
  </property>
</Properties>
</file>