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78" w:rsidRPr="006236DA" w:rsidRDefault="00FC6178" w:rsidP="00FC6178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6236DA">
        <w:rPr>
          <w:sz w:val="24"/>
          <w:szCs w:val="24"/>
        </w:rPr>
        <w:t>ПРИЛОЖЕНИЕ № 1</w:t>
      </w:r>
    </w:p>
    <w:p w:rsidR="00FC6178" w:rsidRDefault="00FC6178" w:rsidP="00FC6178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6236DA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6236DA">
        <w:rPr>
          <w:sz w:val="24"/>
          <w:szCs w:val="24"/>
        </w:rPr>
        <w:t xml:space="preserve"> о порядке сообщения лицами, замещающими муниципальные должности 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C6178" w:rsidRDefault="00FC6178" w:rsidP="00FC6178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FC6178" w:rsidRDefault="00FC6178" w:rsidP="00FC6178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FC6178" w:rsidRDefault="00FC6178" w:rsidP="00FC6178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FC6178" w:rsidRPr="006236DA" w:rsidRDefault="00FC6178" w:rsidP="00FC6178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6236DA">
        <w:rPr>
          <w:sz w:val="24"/>
          <w:szCs w:val="24"/>
        </w:rPr>
        <w:t>Главе муниципального образования «Сернурский муниципальный район»</w:t>
      </w:r>
    </w:p>
    <w:p w:rsidR="00FC6178" w:rsidRPr="006236DA" w:rsidRDefault="00FC6178" w:rsidP="00FC6178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6236DA">
        <w:rPr>
          <w:sz w:val="24"/>
          <w:szCs w:val="24"/>
        </w:rPr>
        <w:t xml:space="preserve">от </w:t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</w:p>
    <w:p w:rsidR="00FC6178" w:rsidRPr="006236DA" w:rsidRDefault="00FC6178" w:rsidP="00FC6178">
      <w:pPr>
        <w:widowControl w:val="0"/>
        <w:autoSpaceDE w:val="0"/>
        <w:autoSpaceDN w:val="0"/>
        <w:adjustRightInd w:val="0"/>
        <w:ind w:left="4536"/>
        <w:jc w:val="center"/>
        <w:rPr>
          <w:sz w:val="20"/>
        </w:rPr>
      </w:pPr>
      <w:r>
        <w:rPr>
          <w:sz w:val="20"/>
        </w:rPr>
        <w:t>(Ф.И.О., замещаемая должность)</w:t>
      </w:r>
    </w:p>
    <w:p w:rsidR="00FC6178" w:rsidRPr="006236DA" w:rsidRDefault="00FC6178" w:rsidP="00FC6178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6178" w:rsidRDefault="00FC6178" w:rsidP="00FC6178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FC6178" w:rsidRDefault="00FC6178" w:rsidP="00FC6178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FC6178" w:rsidRPr="006236DA" w:rsidRDefault="00FC6178" w:rsidP="00FC6178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36DA">
        <w:rPr>
          <w:b/>
          <w:sz w:val="24"/>
          <w:szCs w:val="24"/>
        </w:rPr>
        <w:t>УВЕДОМЛЕНИЕ</w:t>
      </w:r>
    </w:p>
    <w:p w:rsidR="00FC6178" w:rsidRPr="006236DA" w:rsidRDefault="00FC6178" w:rsidP="00FC6178">
      <w:pPr>
        <w:jc w:val="center"/>
        <w:rPr>
          <w:b/>
          <w:bCs/>
          <w:sz w:val="24"/>
          <w:szCs w:val="24"/>
        </w:rPr>
      </w:pPr>
      <w:r w:rsidRPr="006236DA">
        <w:rPr>
          <w:b/>
          <w:bCs/>
          <w:sz w:val="24"/>
          <w:szCs w:val="24"/>
        </w:rPr>
        <w:t>о возникновении личной заинтересованности</w:t>
      </w:r>
      <w:r w:rsidRPr="006236DA">
        <w:rPr>
          <w:b/>
          <w:bCs/>
          <w:sz w:val="24"/>
          <w:szCs w:val="24"/>
        </w:rPr>
        <w:br/>
        <w:t>при исполнении должностных обязанностей,</w:t>
      </w:r>
      <w:r w:rsidRPr="006236DA">
        <w:rPr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FC6178" w:rsidRDefault="00FC6178" w:rsidP="00FC6178">
      <w:pPr>
        <w:ind w:firstLine="567"/>
        <w:jc w:val="both"/>
        <w:rPr>
          <w:szCs w:val="28"/>
        </w:rPr>
      </w:pPr>
    </w:p>
    <w:p w:rsidR="00FC6178" w:rsidRPr="006236DA" w:rsidRDefault="00FC6178" w:rsidP="00FC6178">
      <w:pPr>
        <w:ind w:firstLine="567"/>
        <w:jc w:val="both"/>
        <w:rPr>
          <w:szCs w:val="28"/>
        </w:rPr>
      </w:pPr>
    </w:p>
    <w:p w:rsidR="00FC6178" w:rsidRDefault="00FC6178" w:rsidP="00FC6178">
      <w:pPr>
        <w:ind w:firstLine="567"/>
        <w:jc w:val="both"/>
        <w:rPr>
          <w:sz w:val="24"/>
          <w:szCs w:val="24"/>
        </w:rPr>
      </w:pPr>
    </w:p>
    <w:p w:rsidR="00FC6178" w:rsidRPr="006236DA" w:rsidRDefault="00FC6178" w:rsidP="00FC6178">
      <w:pPr>
        <w:ind w:firstLine="567"/>
        <w:jc w:val="both"/>
        <w:rPr>
          <w:sz w:val="24"/>
          <w:szCs w:val="24"/>
        </w:rPr>
      </w:pPr>
      <w:r w:rsidRPr="006236DA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236DA">
        <w:rPr>
          <w:sz w:val="24"/>
          <w:szCs w:val="24"/>
        </w:rPr>
        <w:t>нужное</w:t>
      </w:r>
      <w:proofErr w:type="gramEnd"/>
      <w:r w:rsidRPr="006236DA">
        <w:rPr>
          <w:sz w:val="24"/>
          <w:szCs w:val="24"/>
        </w:rPr>
        <w:t xml:space="preserve"> подчеркнуть).</w:t>
      </w:r>
    </w:p>
    <w:p w:rsidR="00FC6178" w:rsidRPr="006236DA" w:rsidRDefault="00FC6178" w:rsidP="00FC6178">
      <w:pPr>
        <w:ind w:firstLine="567"/>
        <w:jc w:val="both"/>
        <w:rPr>
          <w:sz w:val="24"/>
          <w:szCs w:val="24"/>
        </w:rPr>
      </w:pPr>
      <w:r w:rsidRPr="006236DA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6236DA">
        <w:rPr>
          <w:sz w:val="24"/>
          <w:szCs w:val="24"/>
        </w:rPr>
        <w:br/>
      </w:r>
    </w:p>
    <w:p w:rsidR="00FC6178" w:rsidRPr="006236DA" w:rsidRDefault="00FC6178" w:rsidP="00FC6178">
      <w:pPr>
        <w:pBdr>
          <w:top w:val="single" w:sz="4" w:space="1" w:color="auto"/>
        </w:pBdr>
        <w:rPr>
          <w:sz w:val="2"/>
          <w:szCs w:val="2"/>
        </w:rPr>
      </w:pPr>
    </w:p>
    <w:p w:rsidR="00FC6178" w:rsidRPr="006236DA" w:rsidRDefault="00FC6178" w:rsidP="00FC6178">
      <w:pPr>
        <w:rPr>
          <w:sz w:val="24"/>
          <w:szCs w:val="24"/>
        </w:rPr>
      </w:pPr>
    </w:p>
    <w:p w:rsidR="00FC6178" w:rsidRPr="006236DA" w:rsidRDefault="00FC6178" w:rsidP="00FC6178">
      <w:pPr>
        <w:pBdr>
          <w:top w:val="single" w:sz="4" w:space="1" w:color="auto"/>
        </w:pBdr>
        <w:rPr>
          <w:sz w:val="2"/>
          <w:szCs w:val="2"/>
        </w:rPr>
      </w:pPr>
    </w:p>
    <w:p w:rsidR="00FC6178" w:rsidRPr="006236DA" w:rsidRDefault="00FC6178" w:rsidP="00FC6178">
      <w:pPr>
        <w:ind w:firstLine="567"/>
        <w:jc w:val="both"/>
        <w:rPr>
          <w:sz w:val="2"/>
          <w:szCs w:val="2"/>
        </w:rPr>
      </w:pPr>
      <w:r w:rsidRPr="006236DA"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FC6178" w:rsidRPr="006236DA" w:rsidRDefault="00FC6178" w:rsidP="00FC6178">
      <w:pPr>
        <w:rPr>
          <w:sz w:val="24"/>
          <w:szCs w:val="24"/>
        </w:rPr>
      </w:pPr>
    </w:p>
    <w:p w:rsidR="00FC6178" w:rsidRPr="006236DA" w:rsidRDefault="00FC6178" w:rsidP="00FC6178">
      <w:pPr>
        <w:pBdr>
          <w:top w:val="single" w:sz="4" w:space="1" w:color="auto"/>
        </w:pBdr>
        <w:rPr>
          <w:sz w:val="2"/>
          <w:szCs w:val="2"/>
        </w:rPr>
      </w:pPr>
    </w:p>
    <w:p w:rsidR="00FC6178" w:rsidRPr="006236DA" w:rsidRDefault="00FC6178" w:rsidP="00FC6178">
      <w:pPr>
        <w:ind w:firstLine="567"/>
        <w:jc w:val="both"/>
        <w:rPr>
          <w:sz w:val="24"/>
          <w:szCs w:val="24"/>
        </w:rPr>
      </w:pPr>
      <w:r w:rsidRPr="006236DA"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6236DA">
        <w:rPr>
          <w:sz w:val="24"/>
          <w:szCs w:val="24"/>
        </w:rPr>
        <w:br/>
      </w:r>
    </w:p>
    <w:p w:rsidR="00FC6178" w:rsidRPr="006236DA" w:rsidRDefault="00FC6178" w:rsidP="00FC6178">
      <w:pPr>
        <w:pBdr>
          <w:top w:val="single" w:sz="4" w:space="1" w:color="auto"/>
        </w:pBdr>
        <w:rPr>
          <w:sz w:val="2"/>
          <w:szCs w:val="2"/>
        </w:rPr>
      </w:pPr>
    </w:p>
    <w:p w:rsidR="00FC6178" w:rsidRPr="006236DA" w:rsidRDefault="00FC6178" w:rsidP="00FC6178">
      <w:pPr>
        <w:rPr>
          <w:sz w:val="24"/>
          <w:szCs w:val="24"/>
        </w:rPr>
      </w:pPr>
    </w:p>
    <w:p w:rsidR="00FC6178" w:rsidRPr="006236DA" w:rsidRDefault="00FC6178" w:rsidP="00FC6178">
      <w:pPr>
        <w:pBdr>
          <w:top w:val="single" w:sz="4" w:space="1" w:color="auto"/>
        </w:pBdr>
        <w:rPr>
          <w:sz w:val="2"/>
          <w:szCs w:val="2"/>
        </w:rPr>
      </w:pPr>
    </w:p>
    <w:p w:rsidR="00FC6178" w:rsidRDefault="00FC6178" w:rsidP="00FC6178">
      <w:pPr>
        <w:ind w:firstLine="567"/>
        <w:jc w:val="both"/>
        <w:rPr>
          <w:sz w:val="24"/>
          <w:szCs w:val="24"/>
        </w:rPr>
      </w:pPr>
      <w:r w:rsidRPr="006236DA">
        <w:rPr>
          <w:sz w:val="24"/>
          <w:szCs w:val="24"/>
        </w:rPr>
        <w:t xml:space="preserve">Намереваюсь (не намереваюсь) лично присутствовать на заседании </w:t>
      </w:r>
      <w:r>
        <w:rPr>
          <w:sz w:val="24"/>
          <w:szCs w:val="24"/>
        </w:rPr>
        <w:t xml:space="preserve">комиссии по урегулированию конфликта интересов и соблюдению требований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служебному поведению</w:t>
      </w:r>
      <w:r w:rsidRPr="006236DA">
        <w:rPr>
          <w:sz w:val="24"/>
          <w:szCs w:val="24"/>
        </w:rPr>
        <w:t xml:space="preserve"> при рассмотрении настоящего уведомления (</w:t>
      </w:r>
      <w:proofErr w:type="gramStart"/>
      <w:r w:rsidRPr="006236DA">
        <w:rPr>
          <w:sz w:val="24"/>
          <w:szCs w:val="24"/>
        </w:rPr>
        <w:t>нужное</w:t>
      </w:r>
      <w:proofErr w:type="gramEnd"/>
      <w:r w:rsidRPr="006236DA">
        <w:rPr>
          <w:sz w:val="24"/>
          <w:szCs w:val="24"/>
        </w:rPr>
        <w:t xml:space="preserve"> подчеркнуть).</w:t>
      </w:r>
    </w:p>
    <w:p w:rsidR="00FC6178" w:rsidRDefault="00FC6178" w:rsidP="00FC6178">
      <w:pPr>
        <w:ind w:firstLine="567"/>
        <w:jc w:val="both"/>
        <w:rPr>
          <w:sz w:val="24"/>
          <w:szCs w:val="24"/>
        </w:rPr>
      </w:pPr>
    </w:p>
    <w:p w:rsidR="00FC6178" w:rsidRPr="006236DA" w:rsidRDefault="00FC6178" w:rsidP="00FC6178">
      <w:pPr>
        <w:ind w:firstLine="567"/>
        <w:jc w:val="both"/>
        <w:rPr>
          <w:sz w:val="24"/>
          <w:szCs w:val="24"/>
        </w:rPr>
      </w:pP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279"/>
        <w:gridCol w:w="284"/>
        <w:gridCol w:w="2409"/>
      </w:tblGrid>
      <w:tr w:rsidR="00FC6178" w:rsidRPr="006236DA" w:rsidTr="00F33D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178" w:rsidRPr="006236DA" w:rsidRDefault="00FC6178" w:rsidP="00F33D72">
            <w:pPr>
              <w:jc w:val="right"/>
              <w:rPr>
                <w:sz w:val="24"/>
                <w:szCs w:val="24"/>
              </w:rPr>
            </w:pPr>
            <w:r w:rsidRPr="006236DA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178" w:rsidRPr="006236DA" w:rsidRDefault="00FC6178" w:rsidP="00F3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178" w:rsidRPr="006236DA" w:rsidRDefault="00FC6178" w:rsidP="00F33D72">
            <w:pPr>
              <w:rPr>
                <w:sz w:val="24"/>
                <w:szCs w:val="24"/>
              </w:rPr>
            </w:pPr>
            <w:r w:rsidRPr="006236DA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178" w:rsidRPr="006236DA" w:rsidRDefault="00FC6178" w:rsidP="00F3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178" w:rsidRPr="006236DA" w:rsidRDefault="00FC6178" w:rsidP="00F33D72">
            <w:pPr>
              <w:jc w:val="right"/>
              <w:rPr>
                <w:sz w:val="24"/>
                <w:szCs w:val="24"/>
              </w:rPr>
            </w:pPr>
            <w:r w:rsidRPr="006236DA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178" w:rsidRPr="006236DA" w:rsidRDefault="00FC6178" w:rsidP="00F33D7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178" w:rsidRPr="006236DA" w:rsidRDefault="00FC6178" w:rsidP="00F33D72">
            <w:pPr>
              <w:ind w:left="57"/>
              <w:rPr>
                <w:sz w:val="24"/>
                <w:szCs w:val="24"/>
              </w:rPr>
            </w:pPr>
            <w:proofErr w:type="gramStart"/>
            <w:r w:rsidRPr="006236DA">
              <w:rPr>
                <w:sz w:val="24"/>
                <w:szCs w:val="24"/>
              </w:rPr>
              <w:t>г</w:t>
            </w:r>
            <w:proofErr w:type="gramEnd"/>
            <w:r w:rsidRPr="006236DA">
              <w:rPr>
                <w:sz w:val="24"/>
                <w:szCs w:val="24"/>
              </w:rPr>
              <w:t>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178" w:rsidRPr="006236DA" w:rsidRDefault="00FC6178" w:rsidP="00F3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178" w:rsidRPr="006236DA" w:rsidRDefault="00FC6178" w:rsidP="00F33D7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178" w:rsidRPr="006236DA" w:rsidRDefault="00FC6178" w:rsidP="00F33D72">
            <w:pPr>
              <w:jc w:val="center"/>
              <w:rPr>
                <w:sz w:val="24"/>
                <w:szCs w:val="24"/>
              </w:rPr>
            </w:pPr>
          </w:p>
        </w:tc>
      </w:tr>
      <w:tr w:rsidR="00FC6178" w:rsidRPr="006236DA" w:rsidTr="00F33D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C6178" w:rsidRPr="006236DA" w:rsidRDefault="00FC6178" w:rsidP="00F33D7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C6178" w:rsidRPr="006236DA" w:rsidRDefault="00FC6178" w:rsidP="00F33D7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C6178" w:rsidRPr="006236DA" w:rsidRDefault="00FC6178" w:rsidP="00F33D72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C6178" w:rsidRPr="006236DA" w:rsidRDefault="00FC6178" w:rsidP="00F33D7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6178" w:rsidRPr="006236DA" w:rsidRDefault="00FC6178" w:rsidP="00F33D72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6178" w:rsidRPr="006236DA" w:rsidRDefault="00FC6178" w:rsidP="00F33D72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C6178" w:rsidRPr="006236DA" w:rsidRDefault="00FC6178" w:rsidP="00F33D72">
            <w:pPr>
              <w:ind w:left="57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FC6178" w:rsidRPr="006236DA" w:rsidRDefault="00FC6178" w:rsidP="00F33D72">
            <w:pPr>
              <w:jc w:val="center"/>
              <w:rPr>
                <w:sz w:val="20"/>
              </w:rPr>
            </w:pPr>
            <w:r w:rsidRPr="006236DA">
              <w:rPr>
                <w:sz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78" w:rsidRPr="006236DA" w:rsidRDefault="00FC6178" w:rsidP="00F33D72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C6178" w:rsidRPr="006236DA" w:rsidRDefault="00FC6178" w:rsidP="00F33D72">
            <w:pPr>
              <w:jc w:val="center"/>
              <w:rPr>
                <w:sz w:val="20"/>
              </w:rPr>
            </w:pPr>
            <w:r w:rsidRPr="006236DA">
              <w:rPr>
                <w:sz w:val="20"/>
              </w:rPr>
              <w:t>(расшифровка подписи)</w:t>
            </w:r>
          </w:p>
        </w:tc>
      </w:tr>
    </w:tbl>
    <w:p w:rsidR="00B57AA8" w:rsidRPr="00FC6178" w:rsidRDefault="00B57AA8" w:rsidP="00FC6178"/>
    <w:sectPr w:rsidR="00B57AA8" w:rsidRPr="00FC6178" w:rsidSect="00B5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EA"/>
    <w:rsid w:val="00057A1E"/>
    <w:rsid w:val="007B0DEA"/>
    <w:rsid w:val="007E2CFB"/>
    <w:rsid w:val="00B0392C"/>
    <w:rsid w:val="00B57AA8"/>
    <w:rsid w:val="00FC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0D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470844ff-64fe-4b14-98cd-e0131a43a6ae">Бланки:</_x041f__x0430__x043f__x043a__x0430_>
    <_dlc_DocId xmlns="57504d04-691e-4fc4-8f09-4f19fdbe90f6">XXJ7TYMEEKJ2-5578-8</_dlc_DocId>
    <_dlc_DocIdUrl xmlns="57504d04-691e-4fc4-8f09-4f19fdbe90f6">
      <Url>http://spsearch.gov.mari.ru:32643/sernur/_layouts/DocIdRedir.aspx?ID=XXJ7TYMEEKJ2-5578-8</Url>
      <Description>XXJ7TYMEEKJ2-5578-8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8FA6C3AD284D42A8EF4F6E359AF79F" ma:contentTypeVersion="2" ma:contentTypeDescription="Создание документа." ma:contentTypeScope="" ma:versionID="9e65ae411c5b0759d8925b86a7243d8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0844ff-64fe-4b14-98cd-e0131a43a6ae" targetNamespace="http://schemas.microsoft.com/office/2006/metadata/properties" ma:root="true" ma:fieldsID="1e84439797fb0a6293c252b4bc017771" ns2:_="" ns3:_="" ns4:_="">
    <xsd:import namespace="57504d04-691e-4fc4-8f09-4f19fdbe90f6"/>
    <xsd:import namespace="6d7c22ec-c6a4-4777-88aa-bc3c76ac660e"/>
    <xsd:import namespace="470844ff-64fe-4b14-98cd-e0131a43a6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844ff-64fe-4b14-98cd-e0131a43a6a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Бланки:" ma:format="RadioButtons" ma:internalName="_x041f__x0430__x043f__x043a__x0430_">
      <xsd:simpleType>
        <xsd:restriction base="dms:Choice">
          <xsd:enumeration value="Бланки:"/>
          <xsd:enumeration value="Справки: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D8DC7-4B25-44DE-9326-639E149293E7}"/>
</file>

<file path=customXml/itemProps2.xml><?xml version="1.0" encoding="utf-8"?>
<ds:datastoreItem xmlns:ds="http://schemas.openxmlformats.org/officeDocument/2006/customXml" ds:itemID="{BEFC5FCA-2E13-4F3F-AF98-DA7B6149C3C4}"/>
</file>

<file path=customXml/itemProps3.xml><?xml version="1.0" encoding="utf-8"?>
<ds:datastoreItem xmlns:ds="http://schemas.openxmlformats.org/officeDocument/2006/customXml" ds:itemID="{06FBAC78-52DA-4E03-A9B5-386A812EAE7D}"/>
</file>

<file path=customXml/itemProps4.xml><?xml version="1.0" encoding="utf-8"?>
<ds:datastoreItem xmlns:ds="http://schemas.openxmlformats.org/officeDocument/2006/customXml" ds:itemID="{056D35FB-A46F-486D-B266-36B4050099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главы МО о возникновении личной заинтересованности при исполнении должностных обязанностей, которая приводит или может привести к конфликту интересов</dc:title>
  <dc:creator>Мамаев</dc:creator>
  <cp:lastModifiedBy>Мамаев</cp:lastModifiedBy>
  <cp:revision>2</cp:revision>
  <dcterms:created xsi:type="dcterms:W3CDTF">2016-03-19T10:42:00Z</dcterms:created>
  <dcterms:modified xsi:type="dcterms:W3CDTF">2016-03-19T10:42:00Z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0x0101005C8FA6C3AD284D42A8EF4F6E359AF79F</vt:lpwstr>
  </property>
  <property fmtid="{D5CDD505-2E9C-101B-9397-08002B2CF9AE}" pid="3" name="_dlc_DocIdItemGuid">
    <vt:lpwstr>e5b22b1e-a6b1-4855-beb6-1e32683d5aed</vt:lpwstr>
  </property>
</Properties>
</file>