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32223" w:rsidTr="002322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32223" w:rsidRDefault="00232223">
            <w:pPr>
              <w:pStyle w:val="ConsPlusNormal"/>
              <w:outlineLvl w:val="0"/>
            </w:pPr>
            <w:r>
              <w:t>6 июня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32223" w:rsidRDefault="00232223">
            <w:pPr>
              <w:pStyle w:val="ConsPlusNormal"/>
              <w:jc w:val="right"/>
              <w:outlineLvl w:val="0"/>
            </w:pPr>
            <w:r>
              <w:t>N 63</w:t>
            </w:r>
          </w:p>
        </w:tc>
      </w:tr>
    </w:tbl>
    <w:p w:rsidR="00232223" w:rsidRDefault="00232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2223" w:rsidRDefault="00232223">
      <w:pPr>
        <w:pStyle w:val="ConsPlusNormal"/>
        <w:jc w:val="both"/>
      </w:pPr>
    </w:p>
    <w:p w:rsidR="00232223" w:rsidRDefault="00232223">
      <w:pPr>
        <w:pStyle w:val="ConsPlusTitle"/>
        <w:jc w:val="center"/>
      </w:pPr>
      <w:r>
        <w:t>УКАЗ</w:t>
      </w:r>
    </w:p>
    <w:p w:rsidR="00232223" w:rsidRDefault="00232223">
      <w:pPr>
        <w:pStyle w:val="ConsPlusTitle"/>
        <w:jc w:val="center"/>
      </w:pPr>
    </w:p>
    <w:p w:rsidR="00232223" w:rsidRDefault="00232223">
      <w:pPr>
        <w:pStyle w:val="ConsPlusTitle"/>
        <w:jc w:val="center"/>
      </w:pPr>
      <w:r>
        <w:t>ГЛАВЫ РЕСПУБЛИКИ МАРИЙ ЭЛ</w:t>
      </w:r>
    </w:p>
    <w:p w:rsidR="00232223" w:rsidRDefault="00232223">
      <w:pPr>
        <w:pStyle w:val="ConsPlusTitle"/>
        <w:jc w:val="center"/>
      </w:pPr>
    </w:p>
    <w:p w:rsidR="00232223" w:rsidRDefault="00232223">
      <w:pPr>
        <w:pStyle w:val="ConsPlusTitle"/>
        <w:jc w:val="center"/>
      </w:pPr>
      <w:r>
        <w:t>О ПОРЯДКЕ</w:t>
      </w:r>
    </w:p>
    <w:p w:rsidR="00232223" w:rsidRDefault="00232223">
      <w:pPr>
        <w:pStyle w:val="ConsPlusTitle"/>
        <w:jc w:val="center"/>
      </w:pPr>
      <w:r>
        <w:t>ОБРАЗОВАНИЯ КОМИССИЙ ПО СОБЛЮДЕНИЮ ТРЕБОВАНИЙ</w:t>
      </w:r>
    </w:p>
    <w:p w:rsidR="00232223" w:rsidRDefault="00232223">
      <w:pPr>
        <w:pStyle w:val="ConsPlusTitle"/>
        <w:jc w:val="center"/>
      </w:pPr>
      <w:r>
        <w:t>К СЛУЖЕБНОМУ ПОВЕДЕНИЮ МУНИЦИПАЛЬНЫХ СЛУЖАЩИХ И</w:t>
      </w:r>
    </w:p>
    <w:p w:rsidR="00232223" w:rsidRDefault="00232223">
      <w:pPr>
        <w:pStyle w:val="ConsPlusTitle"/>
        <w:jc w:val="center"/>
      </w:pPr>
      <w:r>
        <w:t>УРЕГУЛИРОВАНИЮ КОНФЛИКТА ИНТЕРЕСОВ В ОРГАНАХ</w:t>
      </w:r>
    </w:p>
    <w:p w:rsidR="00232223" w:rsidRDefault="00232223">
      <w:pPr>
        <w:pStyle w:val="ConsPlusTitle"/>
        <w:jc w:val="center"/>
      </w:pPr>
      <w:r>
        <w:t>МЕСТНОГО САМОУПРАВЛЕНИЯ В РЕСПУБЛИКЕ МАРИЙ ЭЛ</w:t>
      </w:r>
    </w:p>
    <w:p w:rsidR="00232223" w:rsidRDefault="002322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322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2223" w:rsidRDefault="002322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2223" w:rsidRDefault="002322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Марий Эл от 31.12.2015 N 367)</w:t>
            </w:r>
          </w:p>
        </w:tc>
      </w:tr>
    </w:tbl>
    <w:p w:rsidR="00232223" w:rsidRDefault="00232223">
      <w:pPr>
        <w:pStyle w:val="ConsPlusNormal"/>
        <w:jc w:val="both"/>
      </w:pPr>
    </w:p>
    <w:p w:rsidR="00232223" w:rsidRDefault="0023222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232223" w:rsidRDefault="00232223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Эл.</w:t>
      </w:r>
    </w:p>
    <w:p w:rsidR="00232223" w:rsidRDefault="00232223">
      <w:pPr>
        <w:pStyle w:val="ConsPlusNormal"/>
        <w:spacing w:before="28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232223" w:rsidRDefault="00232223">
      <w:pPr>
        <w:pStyle w:val="ConsPlusNormal"/>
        <w:jc w:val="both"/>
      </w:pPr>
    </w:p>
    <w:p w:rsidR="00232223" w:rsidRDefault="00232223">
      <w:pPr>
        <w:pStyle w:val="ConsPlusNormal"/>
        <w:jc w:val="right"/>
      </w:pPr>
      <w:r>
        <w:t>Глава</w:t>
      </w:r>
    </w:p>
    <w:p w:rsidR="00232223" w:rsidRDefault="00232223">
      <w:pPr>
        <w:pStyle w:val="ConsPlusNormal"/>
        <w:jc w:val="right"/>
      </w:pPr>
      <w:r>
        <w:t>Республики Марий Эл</w:t>
      </w:r>
    </w:p>
    <w:p w:rsidR="00232223" w:rsidRDefault="00232223">
      <w:pPr>
        <w:pStyle w:val="ConsPlusNormal"/>
        <w:jc w:val="right"/>
      </w:pPr>
      <w:r>
        <w:t>Л.МАРКЕЛОВ</w:t>
      </w:r>
    </w:p>
    <w:p w:rsidR="00232223" w:rsidRDefault="00232223">
      <w:pPr>
        <w:pStyle w:val="ConsPlusNormal"/>
      </w:pPr>
      <w:r>
        <w:t>г. Йошкар-Ола</w:t>
      </w:r>
    </w:p>
    <w:p w:rsidR="00232223" w:rsidRDefault="00232223">
      <w:pPr>
        <w:pStyle w:val="ConsPlusNormal"/>
        <w:spacing w:before="280"/>
      </w:pPr>
      <w:r>
        <w:t>6 июня 2012 года</w:t>
      </w:r>
    </w:p>
    <w:p w:rsidR="00232223" w:rsidRDefault="00232223">
      <w:pPr>
        <w:pStyle w:val="ConsPlusNormal"/>
        <w:spacing w:before="280"/>
      </w:pPr>
      <w:r>
        <w:t>N 63</w:t>
      </w:r>
    </w:p>
    <w:p w:rsidR="00232223" w:rsidRDefault="00232223">
      <w:pPr>
        <w:pStyle w:val="ConsPlusNormal"/>
        <w:jc w:val="both"/>
      </w:pPr>
    </w:p>
    <w:p w:rsidR="00232223" w:rsidRDefault="00232223">
      <w:pPr>
        <w:pStyle w:val="ConsPlusNormal"/>
        <w:jc w:val="both"/>
      </w:pPr>
    </w:p>
    <w:p w:rsidR="00232223" w:rsidRDefault="00232223">
      <w:pPr>
        <w:pStyle w:val="ConsPlusNormal"/>
        <w:jc w:val="both"/>
      </w:pPr>
    </w:p>
    <w:p w:rsidR="00232223" w:rsidRDefault="00232223">
      <w:pPr>
        <w:pStyle w:val="ConsPlusNormal"/>
        <w:jc w:val="both"/>
      </w:pPr>
    </w:p>
    <w:p w:rsidR="00232223" w:rsidRDefault="00232223">
      <w:pPr>
        <w:pStyle w:val="ConsPlusNormal"/>
        <w:jc w:val="both"/>
      </w:pPr>
    </w:p>
    <w:p w:rsidR="00232223" w:rsidRDefault="00232223">
      <w:pPr>
        <w:pStyle w:val="ConsPlusNormal"/>
        <w:jc w:val="right"/>
        <w:outlineLvl w:val="0"/>
      </w:pPr>
      <w:r>
        <w:t>Утвержден</w:t>
      </w:r>
    </w:p>
    <w:p w:rsidR="00232223" w:rsidRDefault="00232223">
      <w:pPr>
        <w:pStyle w:val="ConsPlusNormal"/>
        <w:jc w:val="right"/>
      </w:pPr>
      <w:r>
        <w:t>Указом</w:t>
      </w:r>
    </w:p>
    <w:p w:rsidR="00232223" w:rsidRDefault="00232223">
      <w:pPr>
        <w:pStyle w:val="ConsPlusNormal"/>
        <w:jc w:val="right"/>
      </w:pPr>
      <w:r>
        <w:t>Главы Республики Марий Эл</w:t>
      </w:r>
    </w:p>
    <w:p w:rsidR="00232223" w:rsidRDefault="00232223">
      <w:pPr>
        <w:pStyle w:val="ConsPlusNormal"/>
        <w:jc w:val="right"/>
      </w:pPr>
      <w:r>
        <w:t>от 6 июня 2012 г. N 63</w:t>
      </w:r>
    </w:p>
    <w:p w:rsidR="00232223" w:rsidRDefault="00232223">
      <w:pPr>
        <w:pStyle w:val="ConsPlusNormal"/>
        <w:jc w:val="both"/>
      </w:pPr>
    </w:p>
    <w:p w:rsidR="00232223" w:rsidRDefault="00232223">
      <w:pPr>
        <w:pStyle w:val="ConsPlusTitle"/>
        <w:jc w:val="center"/>
      </w:pPr>
      <w:bookmarkStart w:id="0" w:name="P36"/>
      <w:bookmarkEnd w:id="0"/>
      <w:r>
        <w:t>ПОРЯДОК</w:t>
      </w:r>
    </w:p>
    <w:p w:rsidR="00232223" w:rsidRDefault="00232223">
      <w:pPr>
        <w:pStyle w:val="ConsPlusTitle"/>
        <w:jc w:val="center"/>
      </w:pPr>
      <w:r>
        <w:t>ОБРАЗОВАНИЯ КОМИССИЙ ПО СОБЛЮДЕНИЮ ТРЕБОВАНИЙ</w:t>
      </w:r>
    </w:p>
    <w:p w:rsidR="00232223" w:rsidRDefault="00232223">
      <w:pPr>
        <w:pStyle w:val="ConsPlusTitle"/>
        <w:jc w:val="center"/>
      </w:pPr>
      <w:r>
        <w:t>К СЛУЖЕБНОМУ ПОВЕДЕНИЮ МУНИЦИПАЛЬНЫХ СЛУЖАЩИХ</w:t>
      </w:r>
    </w:p>
    <w:p w:rsidR="00232223" w:rsidRDefault="00232223">
      <w:pPr>
        <w:pStyle w:val="ConsPlusTitle"/>
        <w:jc w:val="center"/>
      </w:pPr>
      <w:r>
        <w:t>И УРЕГУЛИРОВАНИЮ КОНФЛИКТА ИНТЕРЕСОВ В ОРГАНАХ</w:t>
      </w:r>
    </w:p>
    <w:p w:rsidR="00232223" w:rsidRDefault="00232223">
      <w:pPr>
        <w:pStyle w:val="ConsPlusTitle"/>
        <w:jc w:val="center"/>
      </w:pPr>
      <w:r>
        <w:t>МЕСТНОГО САМОУПРАВЛЕНИЯ В РЕСПУБЛИКЕ МАРИЙ ЭЛ</w:t>
      </w:r>
    </w:p>
    <w:p w:rsidR="00232223" w:rsidRDefault="002322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322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2223" w:rsidRDefault="002322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2223" w:rsidRDefault="002322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Марий Эл от 31.12.2015 N 367)</w:t>
            </w:r>
          </w:p>
        </w:tc>
      </w:tr>
    </w:tbl>
    <w:p w:rsidR="00232223" w:rsidRDefault="00232223">
      <w:pPr>
        <w:pStyle w:val="ConsPlusNormal"/>
        <w:jc w:val="both"/>
      </w:pPr>
    </w:p>
    <w:p w:rsidR="00232223" w:rsidRDefault="0023222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механизм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в Республике Марий Эл (далее - комиссии) в соответствии с федеральными законами от 25 декабря 2008 г.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 и от 2 марта 2007 г. </w:t>
      </w:r>
      <w:hyperlink r:id="rId8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Федерации".</w:t>
      </w:r>
      <w:proofErr w:type="gramEnd"/>
    </w:p>
    <w:p w:rsidR="00232223" w:rsidRDefault="00232223">
      <w:pPr>
        <w:pStyle w:val="ConsPlusNormal"/>
        <w:spacing w:before="280"/>
        <w:ind w:firstLine="540"/>
        <w:jc w:val="both"/>
      </w:pPr>
      <w:r>
        <w:t xml:space="preserve">2. Комиссии в своей деятельности руководствуются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Республики Марий Эл, нормативными правовыми актами Республики Марий Эл, настоящим Порядком и муниципальными правовыми актами.</w:t>
      </w:r>
    </w:p>
    <w:p w:rsidR="00232223" w:rsidRDefault="00232223">
      <w:pPr>
        <w:pStyle w:val="ConsPlusNormal"/>
        <w:spacing w:before="280"/>
        <w:ind w:firstLine="540"/>
        <w:jc w:val="both"/>
      </w:pPr>
      <w:r>
        <w:t>3. Основной задачей комиссий является содействие органам местного самоуправления в Республике Марий Эл (далее - органы местного самоуправления):</w:t>
      </w:r>
    </w:p>
    <w:p w:rsidR="00232223" w:rsidRDefault="00232223">
      <w:pPr>
        <w:pStyle w:val="ConsPlusNormal"/>
        <w:spacing w:before="280"/>
        <w:ind w:firstLine="540"/>
        <w:jc w:val="both"/>
      </w:pPr>
      <w:proofErr w:type="gramStart"/>
      <w: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законами Республики Марий Эл, муниципальными правовыми актами (далее - требования к служебному поведению и (или) требования об урегулировании конфликта интересов);</w:t>
      </w:r>
      <w:proofErr w:type="gramEnd"/>
    </w:p>
    <w:p w:rsidR="00232223" w:rsidRDefault="00232223">
      <w:pPr>
        <w:pStyle w:val="ConsPlusNormal"/>
        <w:spacing w:before="280"/>
        <w:ind w:firstLine="540"/>
        <w:jc w:val="both"/>
      </w:pPr>
      <w:r>
        <w:t>б) в осуществлении в органе местного самоуправления мер по предупреждению коррупции.</w:t>
      </w:r>
    </w:p>
    <w:p w:rsidR="00232223" w:rsidRDefault="00232223">
      <w:pPr>
        <w:pStyle w:val="ConsPlusNormal"/>
        <w:spacing w:before="280"/>
        <w:ind w:firstLine="540"/>
        <w:jc w:val="both"/>
      </w:pPr>
      <w:r>
        <w:t>4. Комиссия образуется правовым актом представительного органа муниципального образования. Указанным актом утверждаются состав комиссии и порядок ее работы.</w:t>
      </w:r>
    </w:p>
    <w:p w:rsidR="00232223" w:rsidRDefault="00232223">
      <w:pPr>
        <w:pStyle w:val="ConsPlusNormal"/>
        <w:spacing w:before="280"/>
        <w:ind w:firstLine="540"/>
        <w:jc w:val="both"/>
      </w:pPr>
      <w:r>
        <w:lastRenderedPageBreak/>
        <w:t>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32223" w:rsidRDefault="00232223">
      <w:pPr>
        <w:pStyle w:val="ConsPlusNormal"/>
        <w:spacing w:before="280"/>
        <w:ind w:firstLine="540"/>
        <w:jc w:val="both"/>
      </w:pPr>
      <w:r>
        <w:t>5. В состав комиссии включаются:</w:t>
      </w:r>
    </w:p>
    <w:p w:rsidR="00232223" w:rsidRDefault="00232223">
      <w:pPr>
        <w:pStyle w:val="ConsPlusNormal"/>
        <w:spacing w:before="280"/>
        <w:ind w:firstLine="540"/>
        <w:jc w:val="both"/>
      </w:pPr>
      <w:proofErr w:type="gramStart"/>
      <w:r>
        <w:t>а) заместитель руководителя органа местного самоуправления (председатель комиссии), руководитель структурного подразделения кадровой службы органа местного самоуправления (должностное лицо кадровой службы), ответственный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руководителем органа местного самоуправления;</w:t>
      </w:r>
      <w:proofErr w:type="gramEnd"/>
    </w:p>
    <w:p w:rsidR="00232223" w:rsidRDefault="00232223">
      <w:pPr>
        <w:pStyle w:val="ConsPlusNormal"/>
        <w:spacing w:before="280"/>
        <w:ind w:firstLine="540"/>
        <w:jc w:val="both"/>
      </w:pPr>
      <w:bookmarkStart w:id="1" w:name="P53"/>
      <w:bookmarkEnd w:id="1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(государственной) службой;</w:t>
      </w:r>
    </w:p>
    <w:p w:rsidR="00232223" w:rsidRDefault="00232223">
      <w:pPr>
        <w:pStyle w:val="ConsPlusNormal"/>
        <w:spacing w:before="280"/>
        <w:ind w:firstLine="540"/>
        <w:jc w:val="both"/>
      </w:pPr>
      <w:bookmarkStart w:id="2" w:name="P54"/>
      <w:bookmarkEnd w:id="2"/>
      <w:r>
        <w:t>в) представитель управления Главы Республики Марий Эл по профилактике коррупционных и иных правонарушений.</w:t>
      </w:r>
    </w:p>
    <w:p w:rsidR="00232223" w:rsidRDefault="00232223">
      <w:pPr>
        <w:pStyle w:val="ConsPlusNormal"/>
        <w:jc w:val="both"/>
      </w:pPr>
      <w:r>
        <w:t>(подп. "</w:t>
      </w:r>
      <w:proofErr w:type="gramStart"/>
      <w:r>
        <w:t>в</w:t>
      </w:r>
      <w:proofErr w:type="gramEnd"/>
      <w:r>
        <w:t xml:space="preserve">"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Главы Республики Марий Эл от 31.12.2015 N 367)</w:t>
      </w:r>
    </w:p>
    <w:p w:rsidR="00232223" w:rsidRDefault="00232223">
      <w:pPr>
        <w:pStyle w:val="ConsPlusNormal"/>
        <w:spacing w:before="280"/>
        <w:ind w:firstLine="540"/>
        <w:jc w:val="both"/>
      </w:pPr>
      <w:bookmarkStart w:id="3" w:name="P56"/>
      <w:bookmarkEnd w:id="3"/>
      <w:r>
        <w:t>6. В состав комиссии могут быть включены:</w:t>
      </w:r>
    </w:p>
    <w:p w:rsidR="00232223" w:rsidRDefault="00232223">
      <w:pPr>
        <w:pStyle w:val="ConsPlusNormal"/>
        <w:spacing w:before="280"/>
        <w:ind w:firstLine="540"/>
        <w:jc w:val="both"/>
      </w:pPr>
      <w:r>
        <w:t>а) представитель общественной организации ветеранов в случае ее создания в органе местного самоуправления;</w:t>
      </w:r>
    </w:p>
    <w:p w:rsidR="00232223" w:rsidRDefault="00232223">
      <w:pPr>
        <w:pStyle w:val="ConsPlusNormal"/>
        <w:spacing w:before="280"/>
        <w:ind w:firstLine="540"/>
        <w:jc w:val="both"/>
      </w:pPr>
      <w:r>
        <w:t>б) представитель профсоюзной организации, действующей в установленном порядке в органе местного самоуправления.</w:t>
      </w:r>
    </w:p>
    <w:p w:rsidR="00232223" w:rsidRDefault="00232223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 xml:space="preserve">Лица, указанные в </w:t>
      </w:r>
      <w:hyperlink w:anchor="P5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54" w:history="1">
        <w:r>
          <w:rPr>
            <w:color w:val="0000FF"/>
          </w:rPr>
          <w:t>"в" пункта 5</w:t>
        </w:r>
      </w:hyperlink>
      <w:r>
        <w:t xml:space="preserve"> и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управлением Главы Республики Марий Эл по профилактике коррупционных и иных правонарушений, с общественной организацией ветеранов в случае ее создания в органе местного самоуправления</w:t>
      </w:r>
      <w:proofErr w:type="gramEnd"/>
      <w:r>
        <w:t>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232223" w:rsidRDefault="00232223">
      <w:pPr>
        <w:pStyle w:val="ConsPlusNormal"/>
        <w:jc w:val="both"/>
      </w:pPr>
      <w:r>
        <w:t xml:space="preserve">(п. 7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Республики Марий Эл от 31.12.2015 N 367)</w:t>
      </w:r>
    </w:p>
    <w:p w:rsidR="00232223" w:rsidRDefault="00232223">
      <w:pPr>
        <w:pStyle w:val="ConsPlusNormal"/>
        <w:spacing w:before="280"/>
        <w:ind w:firstLine="540"/>
        <w:jc w:val="both"/>
      </w:pPr>
      <w:r>
        <w:lastRenderedPageBreak/>
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232223" w:rsidRDefault="00232223">
      <w:pPr>
        <w:pStyle w:val="ConsPlusNormal"/>
        <w:spacing w:before="28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32223" w:rsidRDefault="00232223">
      <w:pPr>
        <w:pStyle w:val="ConsPlusNormal"/>
        <w:spacing w:before="28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232223" w:rsidRDefault="00232223">
      <w:pPr>
        <w:pStyle w:val="ConsPlusNormal"/>
        <w:spacing w:before="280"/>
        <w:ind w:firstLine="540"/>
        <w:jc w:val="both"/>
      </w:pPr>
      <w:proofErr w:type="gramStart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232223" w:rsidRDefault="00232223">
      <w:pPr>
        <w:pStyle w:val="ConsPlusNormal"/>
        <w:spacing w:before="280"/>
        <w:ind w:firstLine="540"/>
        <w:jc w:val="both"/>
      </w:pPr>
      <w: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государственных органов,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32223" w:rsidRDefault="00232223">
      <w:pPr>
        <w:pStyle w:val="ConsPlusNormal"/>
        <w:spacing w:before="28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8F3167" w:rsidRDefault="00232223" w:rsidP="00577341">
      <w:pPr>
        <w:pStyle w:val="ConsPlusNormal"/>
        <w:spacing w:before="28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sectPr w:rsidR="008F3167" w:rsidSect="00E3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223"/>
    <w:rsid w:val="00107DB6"/>
    <w:rsid w:val="0014501B"/>
    <w:rsid w:val="00163034"/>
    <w:rsid w:val="00183125"/>
    <w:rsid w:val="001A35E2"/>
    <w:rsid w:val="001B39B9"/>
    <w:rsid w:val="002014EE"/>
    <w:rsid w:val="00232223"/>
    <w:rsid w:val="00232A5F"/>
    <w:rsid w:val="00286AEE"/>
    <w:rsid w:val="002C2095"/>
    <w:rsid w:val="0031175E"/>
    <w:rsid w:val="003207F8"/>
    <w:rsid w:val="003533AB"/>
    <w:rsid w:val="003A1A90"/>
    <w:rsid w:val="00412932"/>
    <w:rsid w:val="00496C68"/>
    <w:rsid w:val="004B00D4"/>
    <w:rsid w:val="004E2E5B"/>
    <w:rsid w:val="00500D2A"/>
    <w:rsid w:val="0056585D"/>
    <w:rsid w:val="00577341"/>
    <w:rsid w:val="00582DA5"/>
    <w:rsid w:val="006449A0"/>
    <w:rsid w:val="006600E2"/>
    <w:rsid w:val="006F66FE"/>
    <w:rsid w:val="007158C7"/>
    <w:rsid w:val="00790DDC"/>
    <w:rsid w:val="00817945"/>
    <w:rsid w:val="0082415B"/>
    <w:rsid w:val="008D6DF5"/>
    <w:rsid w:val="008F3167"/>
    <w:rsid w:val="00900019"/>
    <w:rsid w:val="00917795"/>
    <w:rsid w:val="009354FB"/>
    <w:rsid w:val="00966223"/>
    <w:rsid w:val="009C3E73"/>
    <w:rsid w:val="00A86BF8"/>
    <w:rsid w:val="00AA0B53"/>
    <w:rsid w:val="00AF3E93"/>
    <w:rsid w:val="00B64CD4"/>
    <w:rsid w:val="00B93788"/>
    <w:rsid w:val="00BC4C68"/>
    <w:rsid w:val="00BE14E9"/>
    <w:rsid w:val="00C07B56"/>
    <w:rsid w:val="00C34004"/>
    <w:rsid w:val="00CA29B4"/>
    <w:rsid w:val="00CF6A02"/>
    <w:rsid w:val="00D4143F"/>
    <w:rsid w:val="00D43EEF"/>
    <w:rsid w:val="00DC2A92"/>
    <w:rsid w:val="00DD2D59"/>
    <w:rsid w:val="00DE719A"/>
    <w:rsid w:val="00E06E44"/>
    <w:rsid w:val="00E34F84"/>
    <w:rsid w:val="00F015E4"/>
    <w:rsid w:val="00F5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2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3222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322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6466FE96DAA0BFB89234C535DD7B95795E082D5948C41D739A2D0FABC5CE4FB9DED9EC6CE9D7DFF7F356F2E4E8F75E666B4BEl1a0H" TargetMode="External"/><Relationship Id="rId13" Type="http://schemas.openxmlformats.org/officeDocument/2006/relationships/hyperlink" Target="consultantplus://offline/ref=2936466FE96DAA0BFB893D4145318BB4529FBA87D79486178D66F98DADB556B3BCD2B4DF81C8C82CBB2A3F6A2C04DF31AD69B4B6070B2C08AA5439l9a3H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36466FE96DAA0BFB89234C535DD7B95795E38CD4918C41D739A2D0FABC5CE4FB9DED9DC5C5C925BF216C3E63058375F17AB5BF07082C17lAa1H" TargetMode="External"/><Relationship Id="rId12" Type="http://schemas.openxmlformats.org/officeDocument/2006/relationships/hyperlink" Target="consultantplus://offline/ref=2936466FE96DAA0BFB893D4145318BB4529FBA87D79486178D66F98DADB556B3BCD2B4DF81C8C82CBB2A3F6C2C04DF31AD69B4B6070B2C08AA5439l9a3H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36466FE96DAA0BFB893D4145318BB4529FBA87D79486178D66F98DADB556B3BCD2B4DF81C8C82CBB2A3F6D2C04DF31AD69B4B6070B2C08AA5439l9a3H" TargetMode="External"/><Relationship Id="rId11" Type="http://schemas.openxmlformats.org/officeDocument/2006/relationships/hyperlink" Target="consultantplus://offline/ref=2936466FE96DAA0BFB89234C535DD7B95795E38CD4918C41D739A2D0FABC5CE4E99DB591C5CCD72DBB343A6F26l5a9H" TargetMode="External"/><Relationship Id="rId5" Type="http://schemas.openxmlformats.org/officeDocument/2006/relationships/hyperlink" Target="consultantplus://offline/ref=2936466FE96DAA0BFB89234C535DD7B95795E38CD4918C41D739A2D0FABC5CE4FB9DED9DC5C5C925BF216C3E63058375F17AB5BF07082C17lAa1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36466FE96DAA0BFB893D4145318BB4529FBA87D09481108266F98DADB556B3BCD2B4CD8190C42CB234396F39528E74lFa1H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consultantplus://offline/ref=2936466FE96DAA0BFB893D4145318BB4529FBA87D79486178D66F98DADB556B3BCD2B4DF81C8C82CBB2A3F6D2C04DF31AD69B4B6070B2C08AA5439l9a3H" TargetMode="External"/><Relationship Id="rId9" Type="http://schemas.openxmlformats.org/officeDocument/2006/relationships/hyperlink" Target="consultantplus://offline/ref=2936466FE96DAA0BFB89234C535DD7B9569CE38FD8C6DB43866CACD5F2EC06F4EDD4E095DBC4C932B92A39l6a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образования комиссий по соблюдению требований к служебному поведению муниципальных служащих урегулированию конфликта интересов в органах местного самоуправления в республике Марий Эл</_x041e__x043f__x0438__x0441__x0430__x043d__x0438__x0435_>
    <_x041f__x0430__x043f__x043a__x0430_ xmlns="479e0c22-9c82-4df2-a409-2d17051c26a6">Указы Главы (Президента) Республики Марий Эл</_x041f__x0430__x043f__x043a__x0430_>
    <_dlc_DocId xmlns="57504d04-691e-4fc4-8f09-4f19fdbe90f6">XXJ7TYMEEKJ2-5574-23</_dlc_DocId>
    <_dlc_DocIdUrl xmlns="57504d04-691e-4fc4-8f09-4f19fdbe90f6">
      <Url>https://vip.gov.mari.ru/sernur/_layouts/DocIdRedir.aspx?ID=XXJ7TYMEEKJ2-5574-23</Url>
      <Description>XXJ7TYMEEKJ2-5574-23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2790C71987CE4182A4099A7A80C926" ma:contentTypeVersion="2" ma:contentTypeDescription="Создание документа." ma:contentTypeScope="" ma:versionID="9c38381cb44c93bb64874d7ce42da1b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79e0c22-9c82-4df2-a409-2d17051c26a6" targetNamespace="http://schemas.microsoft.com/office/2006/metadata/properties" ma:root="true" ma:fieldsID="6ec14f77d17453983578f87d2d9f1eb1" ns2:_="" ns3:_="" ns4:_="">
    <xsd:import namespace="57504d04-691e-4fc4-8f09-4f19fdbe90f6"/>
    <xsd:import namespace="6d7c22ec-c6a4-4777-88aa-bc3c76ac660e"/>
    <xsd:import namespace="479e0c22-9c82-4df2-a409-2d17051c26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e0c22-9c82-4df2-a409-2d17051c26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Федеральные законы" ma:format="RadioButtons" ma:internalName="_x041f__x0430__x043f__x043a__x0430_">
      <xsd:simpleType>
        <xsd:restriction base="dms:Choice">
          <xsd:enumeration value="Федеральные законы"/>
          <xsd:enumeration value="Указы Президента РФ"/>
          <xsd:enumeration value="Постановления Правительства РФ"/>
          <xsd:enumeration value="Законы Республики Марий Эл"/>
          <xsd:enumeration value="Указы Главы (Президента) Республики Марий Эл"/>
          <xsd:enumeration value="Муниципальные правовые акты"/>
          <xsd:enumeration value="Постановления, распоряжения"/>
          <xsd:enumeration value="Постановления Правительства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9F2C06-2CED-4E3D-A090-C9F1BE36CAE5}"/>
</file>

<file path=customXml/itemProps2.xml><?xml version="1.0" encoding="utf-8"?>
<ds:datastoreItem xmlns:ds="http://schemas.openxmlformats.org/officeDocument/2006/customXml" ds:itemID="{A68FD21E-3965-4A55-BF7F-3F9D0B6C7B5F}"/>
</file>

<file path=customXml/itemProps3.xml><?xml version="1.0" encoding="utf-8"?>
<ds:datastoreItem xmlns:ds="http://schemas.openxmlformats.org/officeDocument/2006/customXml" ds:itemID="{2DCD2CD2-46CB-4640-A207-4C9145C21D08}"/>
</file>

<file path=customXml/itemProps4.xml><?xml version="1.0" encoding="utf-8"?>
<ds:datastoreItem xmlns:ds="http://schemas.openxmlformats.org/officeDocument/2006/customXml" ds:itemID="{94A5D1F7-ED16-4F70-8FC7-8A42F9056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7719</Characters>
  <Application>Microsoft Office Word</Application>
  <DocSecurity>0</DocSecurity>
  <Lines>64</Lines>
  <Paragraphs>18</Paragraphs>
  <ScaleCrop>false</ScaleCrop>
  <Company>Grizli777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Марий Эл от 6 июля 2012 года № 63</dc:title>
  <dc:creator>Почта</dc:creator>
  <cp:lastModifiedBy>Почта</cp:lastModifiedBy>
  <cp:revision>2</cp:revision>
  <dcterms:created xsi:type="dcterms:W3CDTF">2019-10-09T07:26:00Z</dcterms:created>
  <dcterms:modified xsi:type="dcterms:W3CDTF">2019-10-09T07:33:00Z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0x010100112790C71987CE4182A4099A7A80C926</vt:lpwstr>
  </property>
  <property fmtid="{D5CDD505-2E9C-101B-9397-08002B2CF9AE}" pid="3" name="_dlc_DocIdItemGuid">
    <vt:lpwstr>a6f5d7c2-6a43-4b60-91de-ecc96aa252d0</vt:lpwstr>
  </property>
</Properties>
</file>