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9571"/>
      </w:tblGrid>
      <w:tr w:rsidR="005A3BC5" w:rsidRPr="00C74EC1">
        <w:trPr>
          <w:trHeight w:val="646"/>
        </w:trPr>
        <w:tc>
          <w:tcPr>
            <w:tcW w:w="9571" w:type="dxa"/>
          </w:tcPr>
          <w:p w:rsidR="005A3BC5" w:rsidRPr="00C74EC1" w:rsidRDefault="005A3BC5" w:rsidP="00C74EC1">
            <w:pPr>
              <w:jc w:val="center"/>
              <w:rPr>
                <w:sz w:val="28"/>
                <w:szCs w:val="28"/>
              </w:rPr>
            </w:pPr>
            <w:r w:rsidRPr="00C74EC1">
              <w:rPr>
                <w:sz w:val="28"/>
                <w:szCs w:val="28"/>
              </w:rPr>
              <w:t xml:space="preserve">ОТДЕЛ </w:t>
            </w:r>
            <w:r w:rsidR="007D7569">
              <w:rPr>
                <w:sz w:val="28"/>
                <w:szCs w:val="28"/>
              </w:rPr>
              <w:t>ЭКОНОМИКИ</w:t>
            </w:r>
          </w:p>
          <w:p w:rsidR="005A3BC5" w:rsidRPr="00C74EC1" w:rsidRDefault="005A3BC5" w:rsidP="00C74EC1">
            <w:pPr>
              <w:jc w:val="center"/>
              <w:rPr>
                <w:sz w:val="28"/>
                <w:szCs w:val="28"/>
              </w:rPr>
            </w:pPr>
            <w:r w:rsidRPr="00C74EC1">
              <w:rPr>
                <w:sz w:val="28"/>
                <w:szCs w:val="28"/>
              </w:rPr>
              <w:t>администрации Сернурского муниципального района</w:t>
            </w:r>
          </w:p>
        </w:tc>
      </w:tr>
    </w:tbl>
    <w:p w:rsidR="005A3BC5" w:rsidRPr="007D7569" w:rsidRDefault="005A3BC5" w:rsidP="005A3BC5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425450, РМЭ, пгт. Сернур, ул. </w:t>
      </w:r>
      <w:proofErr w:type="gramStart"/>
      <w:r>
        <w:rPr>
          <w:sz w:val="22"/>
          <w:szCs w:val="22"/>
        </w:rPr>
        <w:t>Комсомольская</w:t>
      </w:r>
      <w:proofErr w:type="gramEnd"/>
      <w:r>
        <w:rPr>
          <w:sz w:val="22"/>
          <w:szCs w:val="22"/>
        </w:rPr>
        <w:t xml:space="preserve">, д. 10, тел. </w:t>
      </w:r>
      <w:r w:rsidR="007D7569" w:rsidRPr="007D7569">
        <w:rPr>
          <w:sz w:val="22"/>
          <w:szCs w:val="22"/>
          <w:lang w:val="en-US"/>
        </w:rPr>
        <w:t>(83633) 9-71-42</w:t>
      </w:r>
      <w:r w:rsidRPr="007D7569">
        <w:rPr>
          <w:sz w:val="22"/>
          <w:szCs w:val="22"/>
          <w:lang w:val="en-US"/>
        </w:rPr>
        <w:t xml:space="preserve">, </w:t>
      </w:r>
    </w:p>
    <w:p w:rsidR="005A3BC5" w:rsidRPr="007D7569" w:rsidRDefault="005A3BC5" w:rsidP="005A3BC5">
      <w:pPr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</w:t>
      </w:r>
      <w:r w:rsidRPr="007D756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7D7569">
        <w:rPr>
          <w:sz w:val="22"/>
          <w:szCs w:val="22"/>
          <w:lang w:val="en-US"/>
        </w:rPr>
        <w:t xml:space="preserve">: </w:t>
      </w:r>
      <w:r w:rsidR="007D7569">
        <w:rPr>
          <w:sz w:val="22"/>
          <w:szCs w:val="22"/>
          <w:lang w:val="en-US"/>
        </w:rPr>
        <w:t>economsmr@list.ru</w:t>
      </w:r>
    </w:p>
    <w:p w:rsidR="005A3BC5" w:rsidRPr="007D7569" w:rsidRDefault="005A3BC5" w:rsidP="005A3BC5">
      <w:pPr>
        <w:rPr>
          <w:sz w:val="28"/>
          <w:szCs w:val="28"/>
          <w:lang w:val="en-US"/>
        </w:rPr>
      </w:pPr>
    </w:p>
    <w:p w:rsidR="004F4C77" w:rsidRPr="007D7569" w:rsidRDefault="004F4C77" w:rsidP="004F4C77">
      <w:pPr>
        <w:jc w:val="center"/>
        <w:rPr>
          <w:b/>
          <w:sz w:val="28"/>
          <w:szCs w:val="28"/>
          <w:lang w:val="en-US"/>
        </w:rPr>
      </w:pPr>
      <w:r w:rsidRPr="00AE283A">
        <w:rPr>
          <w:b/>
          <w:sz w:val="28"/>
          <w:szCs w:val="28"/>
        </w:rPr>
        <w:t>ЗАКЛЮЧЕНИЕ</w:t>
      </w:r>
      <w:r w:rsidRPr="007D7569">
        <w:rPr>
          <w:b/>
          <w:sz w:val="28"/>
          <w:szCs w:val="28"/>
          <w:lang w:val="en-US"/>
        </w:rPr>
        <w:t xml:space="preserve"> № </w:t>
      </w:r>
      <w:r w:rsidR="00C37EC0" w:rsidRPr="007D7569">
        <w:rPr>
          <w:b/>
          <w:sz w:val="28"/>
          <w:szCs w:val="28"/>
          <w:lang w:val="en-US"/>
        </w:rPr>
        <w:t>0</w:t>
      </w:r>
      <w:r w:rsidR="007D7569">
        <w:rPr>
          <w:b/>
          <w:sz w:val="28"/>
          <w:szCs w:val="28"/>
          <w:lang w:val="en-US"/>
        </w:rPr>
        <w:t>1</w:t>
      </w:r>
    </w:p>
    <w:p w:rsidR="004F4C77" w:rsidRPr="00AE283A" w:rsidRDefault="004F4C77" w:rsidP="004F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7569" w:rsidRPr="007D756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2F074F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943F23">
        <w:rPr>
          <w:sz w:val="28"/>
          <w:szCs w:val="28"/>
        </w:rPr>
        <w:t>6</w:t>
      </w:r>
      <w:r w:rsidRPr="00AE283A">
        <w:rPr>
          <w:sz w:val="28"/>
          <w:szCs w:val="28"/>
        </w:rPr>
        <w:t xml:space="preserve"> года</w:t>
      </w:r>
    </w:p>
    <w:p w:rsidR="004F4C77" w:rsidRDefault="004F4C77" w:rsidP="004F4C77">
      <w:pPr>
        <w:jc w:val="center"/>
        <w:rPr>
          <w:b/>
          <w:sz w:val="28"/>
          <w:szCs w:val="28"/>
        </w:rPr>
      </w:pPr>
    </w:p>
    <w:p w:rsidR="008B705E" w:rsidRDefault="007D7569" w:rsidP="004F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</w:p>
    <w:p w:rsidR="004F4C77" w:rsidRPr="007D7569" w:rsidRDefault="007D7569" w:rsidP="004F4C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стандартах качества предоставления муниципальных услуг в МО «Сернурский муниципальный район»</w:t>
      </w:r>
    </w:p>
    <w:p w:rsidR="00B07CC7" w:rsidRPr="00B05A9C" w:rsidRDefault="00B07CC7" w:rsidP="004F4C77">
      <w:pPr>
        <w:rPr>
          <w:sz w:val="28"/>
          <w:szCs w:val="28"/>
        </w:rPr>
      </w:pPr>
    </w:p>
    <w:p w:rsidR="004F4C77" w:rsidRPr="00DE3435" w:rsidRDefault="004F4C77" w:rsidP="004F4C77">
      <w:pPr>
        <w:rPr>
          <w:sz w:val="28"/>
          <w:szCs w:val="28"/>
        </w:rPr>
      </w:pPr>
    </w:p>
    <w:p w:rsidR="007D7569" w:rsidRPr="007D7569" w:rsidRDefault="007D7569" w:rsidP="007D7569">
      <w:pPr>
        <w:ind w:firstLine="720"/>
        <w:jc w:val="both"/>
        <w:rPr>
          <w:sz w:val="26"/>
          <w:szCs w:val="26"/>
        </w:rPr>
      </w:pPr>
      <w:r w:rsidRPr="007D7569">
        <w:rPr>
          <w:sz w:val="26"/>
          <w:szCs w:val="26"/>
        </w:rPr>
        <w:t xml:space="preserve">В соответствии с пунктом 2.5. </w:t>
      </w:r>
      <w:proofErr w:type="gramStart"/>
      <w:r w:rsidRPr="007D7569">
        <w:rPr>
          <w:sz w:val="26"/>
          <w:szCs w:val="26"/>
        </w:rPr>
        <w:t>Порядка проведения оценки регулирующего воздействия проектов нормативных правовых актов администрации муниципального образования «Сернурский муниципальный район», затрагивающих вопросы осуществления предпринимательской и инвестиционной деятельности, утвержденного постановлением администрации Сернурского муниципального района от 4 апреля 2016 года №135 (далее –</w:t>
      </w:r>
      <w:r w:rsidR="00B3786F">
        <w:rPr>
          <w:sz w:val="26"/>
          <w:szCs w:val="26"/>
        </w:rPr>
        <w:t xml:space="preserve"> </w:t>
      </w:r>
      <w:r w:rsidRPr="007D7569">
        <w:rPr>
          <w:sz w:val="26"/>
          <w:szCs w:val="26"/>
        </w:rPr>
        <w:t>Порядок), отделом экономики администрации Сернурского муниципального района проведена экспертиза проекта постановления «Об утверждении Положения о стандартах качества предоставления муниципальных услуг в МО «Сернурский муниципальный район</w:t>
      </w:r>
      <w:proofErr w:type="gramEnd"/>
      <w:r w:rsidRPr="007D7569">
        <w:rPr>
          <w:sz w:val="26"/>
          <w:szCs w:val="26"/>
        </w:rPr>
        <w:t>» (далее – проект постановления).</w:t>
      </w:r>
    </w:p>
    <w:p w:rsidR="007D7569" w:rsidRPr="007D7569" w:rsidRDefault="007D7569" w:rsidP="007D7569">
      <w:pPr>
        <w:ind w:firstLine="720"/>
        <w:jc w:val="both"/>
        <w:rPr>
          <w:sz w:val="26"/>
          <w:szCs w:val="26"/>
        </w:rPr>
      </w:pPr>
      <w:r w:rsidRPr="007D7569">
        <w:rPr>
          <w:sz w:val="26"/>
          <w:szCs w:val="26"/>
        </w:rPr>
        <w:t xml:space="preserve">Предлагаемым проектом постановления утверждается положение о стандартах качества предоставления муниципальных услуг в МО «Сернурский муниципальный район», которое определяет основные требования к содержанию, а также порядок разработки, утверждения, изменения и отмены стандартов качества муниципальных услуг в МО «Сернурский муниципальный район».  </w:t>
      </w:r>
    </w:p>
    <w:p w:rsidR="007D7569" w:rsidRPr="007D7569" w:rsidRDefault="007D7569" w:rsidP="007D7569">
      <w:pPr>
        <w:ind w:firstLine="720"/>
        <w:jc w:val="both"/>
        <w:rPr>
          <w:sz w:val="26"/>
          <w:szCs w:val="26"/>
        </w:rPr>
      </w:pPr>
      <w:r w:rsidRPr="007D7569">
        <w:rPr>
          <w:bCs/>
          <w:sz w:val="26"/>
          <w:szCs w:val="26"/>
        </w:rPr>
        <w:t>Отдел экономики администрации Сернурского муниципального района приходит к выводу об отсутствии в проекте постановления положений, влекущих:</w:t>
      </w:r>
    </w:p>
    <w:p w:rsidR="007D7569" w:rsidRPr="007D7569" w:rsidRDefault="007D7569" w:rsidP="007D7569">
      <w:pPr>
        <w:ind w:firstLine="567"/>
        <w:jc w:val="both"/>
        <w:rPr>
          <w:sz w:val="26"/>
          <w:szCs w:val="26"/>
        </w:rPr>
      </w:pPr>
      <w:r w:rsidRPr="007D7569">
        <w:rPr>
          <w:sz w:val="26"/>
          <w:szCs w:val="26"/>
        </w:rPr>
        <w:t>-избыточные обязанности, запреты и ограничения для субъектов предпринимательской и инвестиционной деятельности;</w:t>
      </w:r>
    </w:p>
    <w:p w:rsidR="007D7569" w:rsidRPr="007D7569" w:rsidRDefault="007D7569" w:rsidP="007D7569">
      <w:pPr>
        <w:ind w:firstLine="567"/>
        <w:jc w:val="both"/>
        <w:rPr>
          <w:sz w:val="26"/>
          <w:szCs w:val="26"/>
        </w:rPr>
      </w:pPr>
      <w:r w:rsidRPr="007D7569">
        <w:rPr>
          <w:sz w:val="26"/>
          <w:szCs w:val="26"/>
        </w:rPr>
        <w:t>-возникновение у субъектов предпринимательской и инвестиционной деятельности необоснованных расходов;</w:t>
      </w:r>
    </w:p>
    <w:p w:rsidR="007D7569" w:rsidRPr="007D7569" w:rsidRDefault="007D7569" w:rsidP="007D7569">
      <w:pPr>
        <w:ind w:firstLine="567"/>
        <w:jc w:val="both"/>
        <w:rPr>
          <w:sz w:val="26"/>
          <w:szCs w:val="26"/>
        </w:rPr>
      </w:pPr>
      <w:r w:rsidRPr="007D7569">
        <w:rPr>
          <w:sz w:val="26"/>
          <w:szCs w:val="26"/>
        </w:rPr>
        <w:t>-возникновение необоснованных расходов бюджета администрации муниципального образования «Сернурский муниципальный район».</w:t>
      </w:r>
    </w:p>
    <w:p w:rsidR="00681CA6" w:rsidRDefault="007D7569" w:rsidP="00714D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7569" w:rsidRDefault="007D7569" w:rsidP="00714DE9">
      <w:pPr>
        <w:ind w:firstLine="709"/>
        <w:jc w:val="both"/>
        <w:rPr>
          <w:sz w:val="26"/>
          <w:szCs w:val="26"/>
        </w:rPr>
      </w:pPr>
    </w:p>
    <w:p w:rsidR="007D7569" w:rsidRPr="007D7569" w:rsidRDefault="007D7569" w:rsidP="00714DE9">
      <w:pPr>
        <w:ind w:firstLine="709"/>
        <w:jc w:val="both"/>
        <w:rPr>
          <w:sz w:val="26"/>
          <w:szCs w:val="26"/>
        </w:rPr>
      </w:pPr>
    </w:p>
    <w:p w:rsidR="007D7569" w:rsidRPr="007D7569" w:rsidRDefault="007D7569" w:rsidP="007D7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Заместитель</w:t>
      </w:r>
      <w:r w:rsidRPr="007D7569">
        <w:rPr>
          <w:sz w:val="26"/>
          <w:szCs w:val="26"/>
        </w:rPr>
        <w:t xml:space="preserve"> главы</w:t>
      </w:r>
    </w:p>
    <w:p w:rsidR="007D7569" w:rsidRPr="007D7569" w:rsidRDefault="007D7569" w:rsidP="007D7569">
      <w:pPr>
        <w:tabs>
          <w:tab w:val="left" w:pos="7443"/>
        </w:tabs>
        <w:jc w:val="both"/>
        <w:rPr>
          <w:sz w:val="26"/>
          <w:szCs w:val="26"/>
        </w:rPr>
      </w:pPr>
      <w:r w:rsidRPr="007D7569">
        <w:rPr>
          <w:sz w:val="26"/>
          <w:szCs w:val="26"/>
        </w:rPr>
        <w:t xml:space="preserve">       администрации </w:t>
      </w:r>
    </w:p>
    <w:p w:rsidR="007D7569" w:rsidRPr="007D7569" w:rsidRDefault="007D7569" w:rsidP="007D7569">
      <w:pPr>
        <w:tabs>
          <w:tab w:val="left" w:pos="7443"/>
        </w:tabs>
        <w:jc w:val="both"/>
        <w:rPr>
          <w:sz w:val="26"/>
          <w:szCs w:val="26"/>
        </w:rPr>
      </w:pPr>
      <w:r w:rsidRPr="007D7569">
        <w:rPr>
          <w:sz w:val="26"/>
          <w:szCs w:val="26"/>
        </w:rPr>
        <w:t xml:space="preserve">  </w:t>
      </w:r>
      <w:r>
        <w:rPr>
          <w:sz w:val="26"/>
          <w:szCs w:val="26"/>
        </w:rPr>
        <w:t>Сернурского района</w:t>
      </w:r>
      <w:r>
        <w:rPr>
          <w:sz w:val="26"/>
          <w:szCs w:val="26"/>
        </w:rPr>
        <w:tab/>
        <w:t>В.М. Фонарев</w:t>
      </w:r>
    </w:p>
    <w:p w:rsidR="007D7569" w:rsidRPr="007D7569" w:rsidRDefault="007D7569" w:rsidP="007D7569">
      <w:pPr>
        <w:jc w:val="both"/>
        <w:rPr>
          <w:sz w:val="26"/>
          <w:szCs w:val="26"/>
        </w:rPr>
      </w:pPr>
    </w:p>
    <w:p w:rsidR="007D7569" w:rsidRPr="007D7569" w:rsidRDefault="007D7569" w:rsidP="007D7569">
      <w:pPr>
        <w:jc w:val="both"/>
        <w:rPr>
          <w:sz w:val="26"/>
          <w:szCs w:val="26"/>
        </w:rPr>
      </w:pPr>
    </w:p>
    <w:p w:rsidR="007D7569" w:rsidRPr="007D7569" w:rsidRDefault="00035C61" w:rsidP="007D7569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7D7569" w:rsidRPr="007D7569" w:rsidRDefault="007D7569" w:rsidP="007D7569">
      <w:pPr>
        <w:jc w:val="both"/>
        <w:rPr>
          <w:sz w:val="26"/>
          <w:szCs w:val="26"/>
        </w:rPr>
      </w:pPr>
      <w:r w:rsidRPr="007D7569">
        <w:rPr>
          <w:sz w:val="26"/>
          <w:szCs w:val="26"/>
        </w:rPr>
        <w:t xml:space="preserve">Мамаев Д.Б., руководитель </w:t>
      </w:r>
    </w:p>
    <w:p w:rsidR="007D7569" w:rsidRPr="007D7569" w:rsidRDefault="007D7569" w:rsidP="007D7569">
      <w:pPr>
        <w:jc w:val="both"/>
        <w:rPr>
          <w:sz w:val="26"/>
          <w:szCs w:val="26"/>
        </w:rPr>
      </w:pPr>
      <w:r w:rsidRPr="007D7569">
        <w:rPr>
          <w:sz w:val="26"/>
          <w:szCs w:val="26"/>
        </w:rPr>
        <w:t xml:space="preserve">отдела </w:t>
      </w:r>
      <w:proofErr w:type="gramStart"/>
      <w:r w:rsidRPr="007D7569">
        <w:rPr>
          <w:sz w:val="26"/>
          <w:szCs w:val="26"/>
        </w:rPr>
        <w:t>организационно-правовой</w:t>
      </w:r>
      <w:proofErr w:type="gramEnd"/>
      <w:r w:rsidRPr="007D7569">
        <w:rPr>
          <w:sz w:val="26"/>
          <w:szCs w:val="26"/>
        </w:rPr>
        <w:t xml:space="preserve"> </w:t>
      </w:r>
    </w:p>
    <w:p w:rsidR="00681CA6" w:rsidRPr="007D7569" w:rsidRDefault="007D7569" w:rsidP="0047456D">
      <w:pPr>
        <w:jc w:val="both"/>
        <w:rPr>
          <w:sz w:val="26"/>
          <w:szCs w:val="26"/>
        </w:rPr>
      </w:pPr>
      <w:r w:rsidRPr="007D7569">
        <w:rPr>
          <w:sz w:val="26"/>
          <w:szCs w:val="26"/>
        </w:rPr>
        <w:t>работы и кадров</w:t>
      </w:r>
    </w:p>
    <w:sectPr w:rsidR="00681CA6" w:rsidRPr="007D7569" w:rsidSect="002523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CEF"/>
    <w:multiLevelType w:val="hybridMultilevel"/>
    <w:tmpl w:val="86108F1C"/>
    <w:lvl w:ilvl="0" w:tplc="89AC04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10"/>
    <w:rsid w:val="00015838"/>
    <w:rsid w:val="00035C61"/>
    <w:rsid w:val="0004640C"/>
    <w:rsid w:val="00084FC3"/>
    <w:rsid w:val="000A42F7"/>
    <w:rsid w:val="000C54EB"/>
    <w:rsid w:val="000D2465"/>
    <w:rsid w:val="000F12E6"/>
    <w:rsid w:val="00107D03"/>
    <w:rsid w:val="00144EA7"/>
    <w:rsid w:val="001601D9"/>
    <w:rsid w:val="00172B6A"/>
    <w:rsid w:val="001A57FD"/>
    <w:rsid w:val="001B7583"/>
    <w:rsid w:val="001D6FCC"/>
    <w:rsid w:val="001E204F"/>
    <w:rsid w:val="001E26D0"/>
    <w:rsid w:val="001E5B99"/>
    <w:rsid w:val="001F4061"/>
    <w:rsid w:val="00204AE7"/>
    <w:rsid w:val="00212E4B"/>
    <w:rsid w:val="00214354"/>
    <w:rsid w:val="002316DC"/>
    <w:rsid w:val="002523E1"/>
    <w:rsid w:val="00273F9B"/>
    <w:rsid w:val="0027469B"/>
    <w:rsid w:val="00275AE8"/>
    <w:rsid w:val="002B673E"/>
    <w:rsid w:val="002F074F"/>
    <w:rsid w:val="002F434D"/>
    <w:rsid w:val="0031487A"/>
    <w:rsid w:val="003262A4"/>
    <w:rsid w:val="003334C8"/>
    <w:rsid w:val="00367831"/>
    <w:rsid w:val="003B4B55"/>
    <w:rsid w:val="003B777D"/>
    <w:rsid w:val="003C5D4E"/>
    <w:rsid w:val="003D5797"/>
    <w:rsid w:val="00402650"/>
    <w:rsid w:val="004064E3"/>
    <w:rsid w:val="00413778"/>
    <w:rsid w:val="0043741C"/>
    <w:rsid w:val="004701D4"/>
    <w:rsid w:val="0047456D"/>
    <w:rsid w:val="00483031"/>
    <w:rsid w:val="00487286"/>
    <w:rsid w:val="004B6C8A"/>
    <w:rsid w:val="004B77D5"/>
    <w:rsid w:val="004F4C77"/>
    <w:rsid w:val="00507FC2"/>
    <w:rsid w:val="005308CB"/>
    <w:rsid w:val="0054147C"/>
    <w:rsid w:val="005938F5"/>
    <w:rsid w:val="00594D9C"/>
    <w:rsid w:val="005A3102"/>
    <w:rsid w:val="005A3BC5"/>
    <w:rsid w:val="005C3C3A"/>
    <w:rsid w:val="005E2F76"/>
    <w:rsid w:val="00636954"/>
    <w:rsid w:val="00651370"/>
    <w:rsid w:val="006518F9"/>
    <w:rsid w:val="00673FF5"/>
    <w:rsid w:val="00681CA6"/>
    <w:rsid w:val="006B6449"/>
    <w:rsid w:val="006D7F71"/>
    <w:rsid w:val="007121AD"/>
    <w:rsid w:val="00714DE9"/>
    <w:rsid w:val="00724F7F"/>
    <w:rsid w:val="007418D6"/>
    <w:rsid w:val="0077348F"/>
    <w:rsid w:val="007911B6"/>
    <w:rsid w:val="007918AC"/>
    <w:rsid w:val="007B1C45"/>
    <w:rsid w:val="007B59C4"/>
    <w:rsid w:val="007C0E90"/>
    <w:rsid w:val="007D7569"/>
    <w:rsid w:val="007E704E"/>
    <w:rsid w:val="008012FD"/>
    <w:rsid w:val="00842C7B"/>
    <w:rsid w:val="008501CF"/>
    <w:rsid w:val="008816C2"/>
    <w:rsid w:val="008A100A"/>
    <w:rsid w:val="008A54D3"/>
    <w:rsid w:val="008B135F"/>
    <w:rsid w:val="008B705E"/>
    <w:rsid w:val="008C4A82"/>
    <w:rsid w:val="008D3793"/>
    <w:rsid w:val="00933056"/>
    <w:rsid w:val="009432A5"/>
    <w:rsid w:val="00943F23"/>
    <w:rsid w:val="009657B7"/>
    <w:rsid w:val="00970056"/>
    <w:rsid w:val="0097139D"/>
    <w:rsid w:val="009A1AE2"/>
    <w:rsid w:val="009C0BE3"/>
    <w:rsid w:val="009D1D27"/>
    <w:rsid w:val="009E2899"/>
    <w:rsid w:val="009E4302"/>
    <w:rsid w:val="009F4192"/>
    <w:rsid w:val="00A04DE3"/>
    <w:rsid w:val="00A06920"/>
    <w:rsid w:val="00A10EE2"/>
    <w:rsid w:val="00A34D16"/>
    <w:rsid w:val="00A470BF"/>
    <w:rsid w:val="00A52FD1"/>
    <w:rsid w:val="00A62E30"/>
    <w:rsid w:val="00A956EB"/>
    <w:rsid w:val="00AA404C"/>
    <w:rsid w:val="00AB4A88"/>
    <w:rsid w:val="00AC591C"/>
    <w:rsid w:val="00AD659D"/>
    <w:rsid w:val="00AE5457"/>
    <w:rsid w:val="00AE7F40"/>
    <w:rsid w:val="00B039BF"/>
    <w:rsid w:val="00B05865"/>
    <w:rsid w:val="00B07CC7"/>
    <w:rsid w:val="00B10874"/>
    <w:rsid w:val="00B22050"/>
    <w:rsid w:val="00B3786F"/>
    <w:rsid w:val="00B40C90"/>
    <w:rsid w:val="00B60A97"/>
    <w:rsid w:val="00B65715"/>
    <w:rsid w:val="00B76410"/>
    <w:rsid w:val="00B764A9"/>
    <w:rsid w:val="00B90B7B"/>
    <w:rsid w:val="00BC523E"/>
    <w:rsid w:val="00BF1780"/>
    <w:rsid w:val="00C01613"/>
    <w:rsid w:val="00C21586"/>
    <w:rsid w:val="00C37EC0"/>
    <w:rsid w:val="00C7433E"/>
    <w:rsid w:val="00C74EC1"/>
    <w:rsid w:val="00C76034"/>
    <w:rsid w:val="00C76E32"/>
    <w:rsid w:val="00C85D6E"/>
    <w:rsid w:val="00CA0EEA"/>
    <w:rsid w:val="00CB6BE0"/>
    <w:rsid w:val="00CC6F48"/>
    <w:rsid w:val="00CD4F04"/>
    <w:rsid w:val="00CE103C"/>
    <w:rsid w:val="00D238DC"/>
    <w:rsid w:val="00D94A3F"/>
    <w:rsid w:val="00DA1A86"/>
    <w:rsid w:val="00DC197D"/>
    <w:rsid w:val="00DD6F96"/>
    <w:rsid w:val="00E02307"/>
    <w:rsid w:val="00E02673"/>
    <w:rsid w:val="00E059EE"/>
    <w:rsid w:val="00E17614"/>
    <w:rsid w:val="00E251D9"/>
    <w:rsid w:val="00E5573F"/>
    <w:rsid w:val="00EB597F"/>
    <w:rsid w:val="00ED6F8E"/>
    <w:rsid w:val="00EE69C1"/>
    <w:rsid w:val="00EF6F43"/>
    <w:rsid w:val="00F34B67"/>
    <w:rsid w:val="00F430A2"/>
    <w:rsid w:val="00F44408"/>
    <w:rsid w:val="00F87C6C"/>
    <w:rsid w:val="00F92810"/>
    <w:rsid w:val="00FD685F"/>
    <w:rsid w:val="00F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A3B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E023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1D6FCC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2316DC"/>
    <w:rPr>
      <w:color w:val="0000FF"/>
      <w:u w:val="single"/>
    </w:rPr>
  </w:style>
  <w:style w:type="character" w:customStyle="1" w:styleId="customtext">
    <w:name w:val="custom_text"/>
    <w:basedOn w:val="a0"/>
    <w:rsid w:val="007418D6"/>
  </w:style>
  <w:style w:type="paragraph" w:customStyle="1" w:styleId="ConsPlusNormal">
    <w:name w:val="ConsPlusNormal"/>
    <w:rsid w:val="00AE545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cd4223-62bb-4cad-a8c0-d5c5902476aa">Иная информация</_x041f__x0430__x043f__x043a__x0430_>
    <_dlc_DocId xmlns="57504d04-691e-4fc4-8f09-4f19fdbe90f6">XXJ7TYMEEKJ2-4155-22</_dlc_DocId>
    <_dlc_DocIdUrl xmlns="57504d04-691e-4fc4-8f09-4f19fdbe90f6">
      <Url>https://vip.gov.mari.ru/sernur/_layouts/DocIdRedir.aspx?ID=XXJ7TYMEEKJ2-4155-22</Url>
      <Description>XXJ7TYMEEKJ2-4155-22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D543F4B21146B46EC6923F37C09D" ma:contentTypeVersion="2" ma:contentTypeDescription="Создание документа." ma:contentTypeScope="" ma:versionID="047f5c58a8f4260856ff6ac086f3ea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cd4223-62bb-4cad-a8c0-d5c5902476aa" targetNamespace="http://schemas.microsoft.com/office/2006/metadata/properties" ma:root="true" ma:fieldsID="02122af92dee6ae355fd2b941f23907c" ns2:_="" ns3:_="" ns4:_="">
    <xsd:import namespace="57504d04-691e-4fc4-8f09-4f19fdbe90f6"/>
    <xsd:import namespace="6d7c22ec-c6a4-4777-88aa-bc3c76ac660e"/>
    <xsd:import namespace="53cd4223-62bb-4cad-a8c0-d5c5902476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4223-62bb-4cad-a8c0-d5c5902476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F348E-2C76-40E0-8FCC-B042239F80E4}"/>
</file>

<file path=customXml/itemProps2.xml><?xml version="1.0" encoding="utf-8"?>
<ds:datastoreItem xmlns:ds="http://schemas.openxmlformats.org/officeDocument/2006/customXml" ds:itemID="{3B606EB7-7E39-4EDC-B934-C887F276B4CB}"/>
</file>

<file path=customXml/itemProps3.xml><?xml version="1.0" encoding="utf-8"?>
<ds:datastoreItem xmlns:ds="http://schemas.openxmlformats.org/officeDocument/2006/customXml" ds:itemID="{72EF138C-BED9-46C7-94B0-20531421265A}"/>
</file>

<file path=customXml/itemProps4.xml><?xml version="1.0" encoding="utf-8"?>
<ds:datastoreItem xmlns:ds="http://schemas.openxmlformats.org/officeDocument/2006/customXml" ds:itemID="{8BA75B93-8A71-40B2-8086-26A1F6035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МБУЗ «Сернурская ЦРБ РМЭ»</vt:lpstr>
    </vt:vector>
  </TitlesOfParts>
  <Company>Администрация МО "Сернурский муниципальный район"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об оценке регулирующего воздействия проекта постановления «Об утверждении Положения о стандартах качества предоставления муниципальных услуг в МО «Сернурский муниципальный район» (от 05.09.2016 № 1)</dc:title>
  <dc:creator>Отдел по правовым вопросам</dc:creator>
  <cp:lastModifiedBy>Admin</cp:lastModifiedBy>
  <cp:revision>8</cp:revision>
  <cp:lastPrinted>2015-04-28T04:46:00Z</cp:lastPrinted>
  <dcterms:created xsi:type="dcterms:W3CDTF">2016-09-13T04:43:00Z</dcterms:created>
  <dcterms:modified xsi:type="dcterms:W3CDTF">2017-11-22T07:27:00Z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0x010100557ED543F4B21146B46EC6923F37C09D</vt:lpwstr>
  </property>
  <property fmtid="{D5CDD505-2E9C-101B-9397-08002B2CF9AE}" pid="3" name="_dlc_DocIdItemGuid">
    <vt:lpwstr>a6140cc0-ea2b-427d-b1b1-4668a0a9a3ec</vt:lpwstr>
  </property>
</Properties>
</file>