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09" w:rsidRDefault="00530309" w:rsidP="00FD1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 2015</w:t>
      </w:r>
      <w:r w:rsidRPr="00530309">
        <w:rPr>
          <w:rFonts w:ascii="Times New Roman" w:hAnsi="Times New Roman" w:cs="Times New Roman"/>
          <w:sz w:val="28"/>
          <w:szCs w:val="28"/>
        </w:rPr>
        <w:t xml:space="preserve"> года состоялось заседание Центра профилактики правонарушений при администрации МО «</w:t>
      </w:r>
      <w:proofErr w:type="spellStart"/>
      <w:r w:rsidRPr="00530309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530309">
        <w:rPr>
          <w:rFonts w:ascii="Times New Roman" w:hAnsi="Times New Roman" w:cs="Times New Roman"/>
          <w:sz w:val="28"/>
          <w:szCs w:val="28"/>
        </w:rPr>
        <w:t xml:space="preserve"> муниципальный район», на котором рассмотрены вопросы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мероприятий в области физической культуры и спорта, как элемента системы профилактики правонарушений; профилактики правонарушений в сфере семейно-бытовых отношений; организации работы народных дружин в администрациях городского и сельских поселений; организации летнего отдыха, оздоровления и занятости детей, подростков и учащейся молодежи в летний период 2015 года.</w:t>
      </w:r>
    </w:p>
    <w:p w:rsidR="00530309" w:rsidRDefault="00530309" w:rsidP="0053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09">
        <w:rPr>
          <w:rFonts w:ascii="Times New Roman" w:hAnsi="Times New Roman" w:cs="Times New Roman"/>
          <w:sz w:val="28"/>
          <w:szCs w:val="28"/>
        </w:rPr>
        <w:t>. 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0309">
        <w:rPr>
          <w:rFonts w:ascii="Times New Roman" w:hAnsi="Times New Roman" w:cs="Times New Roman"/>
          <w:sz w:val="28"/>
          <w:szCs w:val="28"/>
        </w:rPr>
        <w:t xml:space="preserve"> заседание и.о. председателя Центра профилакти</w:t>
      </w:r>
      <w:r>
        <w:rPr>
          <w:rFonts w:ascii="Times New Roman" w:hAnsi="Times New Roman" w:cs="Times New Roman"/>
          <w:sz w:val="28"/>
          <w:szCs w:val="28"/>
        </w:rPr>
        <w:t>ки правонарушений Казанцева И.Л</w:t>
      </w:r>
      <w:r w:rsidRPr="00530309">
        <w:rPr>
          <w:rFonts w:ascii="Times New Roman" w:hAnsi="Times New Roman" w:cs="Times New Roman"/>
          <w:sz w:val="28"/>
          <w:szCs w:val="28"/>
        </w:rPr>
        <w:t>.</w:t>
      </w:r>
    </w:p>
    <w:p w:rsidR="007F7069" w:rsidRPr="007F7069" w:rsidRDefault="00530309" w:rsidP="007F7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06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530309"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Pr="00530309">
        <w:rPr>
          <w:rFonts w:ascii="Times New Roman" w:eastAsia="Calibri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3030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5303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тдела физкультуры и спорта администрации </w:t>
      </w:r>
      <w:proofErr w:type="spellStart"/>
      <w:r w:rsidRPr="00530309">
        <w:rPr>
          <w:rFonts w:ascii="Times New Roman" w:eastAsia="Calibri" w:hAnsi="Times New Roman" w:cs="Times New Roman"/>
          <w:color w:val="000000"/>
          <w:sz w:val="28"/>
          <w:szCs w:val="28"/>
        </w:rPr>
        <w:t>Сернурского</w:t>
      </w:r>
      <w:proofErr w:type="spellEnd"/>
      <w:r w:rsidRPr="005303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Иванов</w:t>
      </w:r>
      <w:r w:rsidRPr="005303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Он отметил, что </w:t>
      </w:r>
      <w:r w:rsidR="007F7069" w:rsidRPr="007F7069">
        <w:rPr>
          <w:rFonts w:ascii="Times New Roman" w:eastAsia="Calibri" w:hAnsi="Times New Roman" w:cs="Times New Roman"/>
          <w:sz w:val="28"/>
          <w:szCs w:val="28"/>
        </w:rPr>
        <w:t>Физкультурно-оздоровительную и спортивно-массовую работу в районе осуществляет 35 специалистов (учителя физкультуры и тренеры-преподаватели), из них в общеобразовательных учреждениях – 19 человек, в учреждениях дополнительного образования – 12 человек, на предприятиях и в организациях, а также по месту жительства 4 человека.</w:t>
      </w:r>
      <w:proofErr w:type="gramEnd"/>
    </w:p>
    <w:p w:rsidR="007F7069" w:rsidRPr="007F7069" w:rsidRDefault="007F7069" w:rsidP="007F7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069">
        <w:rPr>
          <w:rFonts w:ascii="Times New Roman" w:eastAsia="Calibri" w:hAnsi="Times New Roman" w:cs="Times New Roman"/>
          <w:sz w:val="28"/>
          <w:szCs w:val="28"/>
        </w:rPr>
        <w:t xml:space="preserve">За текущий период с 1января по 31 мая 2015 года на территории </w:t>
      </w:r>
      <w:proofErr w:type="spellStart"/>
      <w:r w:rsidRPr="007F7069">
        <w:rPr>
          <w:rFonts w:ascii="Times New Roman" w:eastAsia="Calibri" w:hAnsi="Times New Roman" w:cs="Times New Roman"/>
          <w:sz w:val="28"/>
          <w:szCs w:val="28"/>
        </w:rPr>
        <w:t>Сернурского</w:t>
      </w:r>
      <w:proofErr w:type="spellEnd"/>
      <w:r w:rsidRPr="007F7069">
        <w:rPr>
          <w:rFonts w:ascii="Times New Roman" w:eastAsia="Calibri" w:hAnsi="Times New Roman" w:cs="Times New Roman"/>
          <w:sz w:val="28"/>
          <w:szCs w:val="28"/>
        </w:rPr>
        <w:t xml:space="preserve"> района было проведено 38 соревнований разного уровня (школьные, районные и российские), где в общей сложности участвовало 3364 человека. Итоги проведения зимнего сезона были рассмотрены на заседании федераций района (лыжные гонки, волейбол, настольный теннис, футбол, вольная борьба) и освещены в средствах массовой информации и поставлены задачи по подготовке к спортивному летнему сезону.</w:t>
      </w:r>
    </w:p>
    <w:p w:rsidR="00530309" w:rsidRPr="007F7069" w:rsidRDefault="007F7069" w:rsidP="007F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69">
        <w:rPr>
          <w:rFonts w:ascii="Times New Roman" w:eastAsia="Calibri" w:hAnsi="Times New Roman" w:cs="Times New Roman"/>
          <w:sz w:val="28"/>
          <w:szCs w:val="28"/>
        </w:rPr>
        <w:t>Работа по пропаганде развития физической культуре и спорта осуществляется согласно календарному плану проведения спортивных мероприятий</w:t>
      </w:r>
    </w:p>
    <w:p w:rsidR="007F7069" w:rsidRPr="007F7069" w:rsidRDefault="00530309" w:rsidP="007F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069">
        <w:rPr>
          <w:rFonts w:ascii="Times New Roman" w:hAnsi="Times New Roman" w:cs="Times New Roman"/>
          <w:sz w:val="28"/>
          <w:szCs w:val="28"/>
          <w:u w:val="single"/>
        </w:rPr>
        <w:t xml:space="preserve">Центр </w:t>
      </w:r>
      <w:r w:rsidR="007F7069" w:rsidRPr="007F7069">
        <w:rPr>
          <w:rFonts w:ascii="Times New Roman" w:hAnsi="Times New Roman" w:cs="Times New Roman"/>
          <w:sz w:val="28"/>
          <w:szCs w:val="28"/>
          <w:u w:val="single"/>
        </w:rPr>
        <w:t xml:space="preserve">решил: </w:t>
      </w:r>
    </w:p>
    <w:p w:rsidR="008D6039" w:rsidRDefault="007F7069" w:rsidP="007F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Информацию Иванова А.И</w:t>
      </w:r>
      <w:r w:rsidR="00530309" w:rsidRPr="00530309">
        <w:rPr>
          <w:rFonts w:ascii="Times New Roman" w:hAnsi="Times New Roman" w:cs="Times New Roman"/>
          <w:sz w:val="28"/>
          <w:szCs w:val="28"/>
        </w:rPr>
        <w:t xml:space="preserve">. принять к сведению; </w:t>
      </w:r>
    </w:p>
    <w:p w:rsidR="007F7069" w:rsidRDefault="007F7069" w:rsidP="007F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69">
        <w:rPr>
          <w:rFonts w:ascii="Times New Roman" w:eastAsia="Calibri" w:hAnsi="Times New Roman" w:cs="Times New Roman"/>
          <w:sz w:val="28"/>
          <w:szCs w:val="28"/>
        </w:rPr>
        <w:t>2. Рекомендовать руководителю о</w:t>
      </w:r>
      <w:r w:rsidRPr="007F70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тдела физкультуры и спорта администрации </w:t>
      </w:r>
      <w:proofErr w:type="spellStart"/>
      <w:r w:rsidRPr="007F7069">
        <w:rPr>
          <w:rFonts w:ascii="Times New Roman" w:eastAsia="Calibri" w:hAnsi="Times New Roman" w:cs="Times New Roman"/>
          <w:color w:val="000000"/>
          <w:sz w:val="28"/>
          <w:szCs w:val="28"/>
        </w:rPr>
        <w:t>Сернурского</w:t>
      </w:r>
      <w:proofErr w:type="spellEnd"/>
      <w:r w:rsidRPr="007F70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Иванову А.И.</w:t>
      </w:r>
      <w:r w:rsidRPr="007F7069">
        <w:rPr>
          <w:rFonts w:ascii="Times New Roman" w:eastAsia="Calibri" w:hAnsi="Times New Roman" w:cs="Times New Roman"/>
          <w:sz w:val="28"/>
          <w:szCs w:val="28"/>
        </w:rPr>
        <w:t xml:space="preserve"> продолжить работу по реализации мероприятий в области физической культуры и спорта как элемента системы профилактики правонарушений на территории района.</w:t>
      </w:r>
    </w:p>
    <w:p w:rsidR="007F7069" w:rsidRPr="007F7069" w:rsidRDefault="007F7069" w:rsidP="007F7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06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 </w:t>
      </w:r>
      <w:r w:rsidRPr="007F7069">
        <w:rPr>
          <w:rFonts w:ascii="Times New Roman" w:hAnsi="Times New Roman" w:cs="Times New Roman"/>
          <w:sz w:val="28"/>
          <w:szCs w:val="28"/>
        </w:rPr>
        <w:t>директор</w:t>
      </w:r>
      <w:r w:rsidRPr="007F7069">
        <w:rPr>
          <w:rFonts w:ascii="Times New Roman" w:eastAsia="Calibri" w:hAnsi="Times New Roman" w:cs="Times New Roman"/>
          <w:sz w:val="28"/>
          <w:szCs w:val="28"/>
        </w:rPr>
        <w:t xml:space="preserve"> ГБУ РМЭ «Комплексный центр социального обслуживания населени</w:t>
      </w:r>
      <w:r w:rsidRPr="007F7069">
        <w:rPr>
          <w:rFonts w:ascii="Times New Roman" w:hAnsi="Times New Roman" w:cs="Times New Roman"/>
          <w:sz w:val="28"/>
          <w:szCs w:val="28"/>
        </w:rPr>
        <w:t xml:space="preserve">я в </w:t>
      </w:r>
      <w:proofErr w:type="spellStart"/>
      <w:r w:rsidRPr="007F7069">
        <w:rPr>
          <w:rFonts w:ascii="Times New Roman" w:hAnsi="Times New Roman" w:cs="Times New Roman"/>
          <w:sz w:val="28"/>
          <w:szCs w:val="28"/>
        </w:rPr>
        <w:t>Сернурском</w:t>
      </w:r>
      <w:proofErr w:type="spellEnd"/>
      <w:r w:rsidRPr="007F7069">
        <w:rPr>
          <w:rFonts w:ascii="Times New Roman" w:hAnsi="Times New Roman" w:cs="Times New Roman"/>
          <w:sz w:val="28"/>
          <w:szCs w:val="28"/>
        </w:rPr>
        <w:t xml:space="preserve"> районе» Карякина</w:t>
      </w:r>
      <w:r w:rsidRPr="007F7069">
        <w:rPr>
          <w:rFonts w:ascii="Times New Roman" w:eastAsia="Calibri" w:hAnsi="Times New Roman" w:cs="Times New Roman"/>
          <w:sz w:val="28"/>
          <w:szCs w:val="28"/>
        </w:rPr>
        <w:t xml:space="preserve"> Л.В.,</w:t>
      </w:r>
    </w:p>
    <w:p w:rsidR="007F7069" w:rsidRPr="007F7069" w:rsidRDefault="007F7069" w:rsidP="007F7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она отметила что, </w:t>
      </w:r>
      <w:r w:rsidRPr="007F7069">
        <w:rPr>
          <w:rFonts w:ascii="Times New Roman" w:hAnsi="Times New Roman" w:cs="Times New Roman"/>
          <w:sz w:val="28"/>
          <w:szCs w:val="28"/>
        </w:rPr>
        <w:t>в</w:t>
      </w:r>
      <w:r w:rsidRPr="007F7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7069">
        <w:rPr>
          <w:rFonts w:ascii="Times New Roman" w:eastAsia="Calibri" w:hAnsi="Times New Roman" w:cs="Times New Roman"/>
          <w:sz w:val="28"/>
          <w:szCs w:val="28"/>
        </w:rPr>
        <w:t>Сернурском</w:t>
      </w:r>
      <w:proofErr w:type="spellEnd"/>
      <w:r w:rsidRPr="007F7069">
        <w:rPr>
          <w:rFonts w:ascii="Times New Roman" w:eastAsia="Calibri" w:hAnsi="Times New Roman" w:cs="Times New Roman"/>
          <w:sz w:val="28"/>
          <w:szCs w:val="28"/>
        </w:rPr>
        <w:t xml:space="preserve"> районе проживает 2850 семей с несовершеннолетними детьми, в них 4613 детей, из них 1028 семей находятся в трудной жизненной ситуации, в них 1801 ребенок. К трудной жизненной ситуации относятся: неполные семьи, малообеспеченные, многодетные, семьи с детьми инвалидами, опекунские семьи, семьи, где один или оба родителя злоупотребляют алкоголем.</w:t>
      </w:r>
    </w:p>
    <w:p w:rsidR="007F7069" w:rsidRPr="007F7069" w:rsidRDefault="007F7069" w:rsidP="007F7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069">
        <w:rPr>
          <w:rFonts w:ascii="Times New Roman" w:eastAsia="Calibri" w:hAnsi="Times New Roman" w:cs="Times New Roman"/>
          <w:sz w:val="28"/>
          <w:szCs w:val="28"/>
        </w:rPr>
        <w:t xml:space="preserve">На учете в Комплексном центре состоит 45 неблагополучных семей, в которых воспитывается 84 ребенка. Подавляющее большинство из них это </w:t>
      </w:r>
      <w:r w:rsidRPr="007F7069">
        <w:rPr>
          <w:rFonts w:ascii="Times New Roman" w:eastAsia="Calibri" w:hAnsi="Times New Roman" w:cs="Times New Roman"/>
          <w:sz w:val="28"/>
          <w:szCs w:val="28"/>
        </w:rPr>
        <w:lastRenderedPageBreak/>
        <w:t>неполные семьи. Характеристика семей объединяет весь спектр социального неблагополучия: неполные семьи, алкоголизм родителей, неисполнение родительских обязанностей, малообеспеченные семьи, многодетные семьи, семьи, в которых выявлено жестокое обращение с детьми и т.д.</w:t>
      </w:r>
    </w:p>
    <w:p w:rsidR="007F7069" w:rsidRPr="007F7069" w:rsidRDefault="007F7069" w:rsidP="007F7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069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по решению  социально-реабилитационного консилиума поставлено на учет 2 семьи, снято с учета 3 семьи, из них 2- с улучшением ситуации в семье, специалистами  центра осуществлено 90 выходов в неблагополучные семьи и составлено 90 актов обследования. </w:t>
      </w:r>
    </w:p>
    <w:p w:rsidR="007F7069" w:rsidRPr="007F7069" w:rsidRDefault="007F7069" w:rsidP="007F7069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069">
        <w:rPr>
          <w:rFonts w:ascii="Times New Roman" w:eastAsia="Calibri" w:hAnsi="Times New Roman" w:cs="Times New Roman"/>
          <w:sz w:val="28"/>
          <w:szCs w:val="28"/>
        </w:rPr>
        <w:t xml:space="preserve">Таким образом, на сегодняшний день 17 семей, имеющих несовершеннолетних детей, получили  помощь </w:t>
      </w:r>
      <w:proofErr w:type="gramStart"/>
      <w:r w:rsidRPr="007F7069">
        <w:rPr>
          <w:rFonts w:ascii="Times New Roman" w:eastAsia="Calibri" w:hAnsi="Times New Roman" w:cs="Times New Roman"/>
          <w:sz w:val="28"/>
          <w:szCs w:val="28"/>
        </w:rPr>
        <w:t>вещами</w:t>
      </w:r>
      <w:proofErr w:type="gramEnd"/>
      <w:r w:rsidRPr="007F7069">
        <w:rPr>
          <w:rFonts w:ascii="Times New Roman" w:eastAsia="Calibri" w:hAnsi="Times New Roman" w:cs="Times New Roman"/>
          <w:sz w:val="28"/>
          <w:szCs w:val="28"/>
        </w:rPr>
        <w:t xml:space="preserve"> бывшим в употреблении. </w:t>
      </w:r>
    </w:p>
    <w:p w:rsidR="007F7069" w:rsidRPr="007F7069" w:rsidRDefault="007F7069" w:rsidP="007F7069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069">
        <w:rPr>
          <w:rFonts w:ascii="Times New Roman" w:eastAsia="Calibri" w:hAnsi="Times New Roman" w:cs="Times New Roman"/>
          <w:sz w:val="28"/>
          <w:szCs w:val="28"/>
        </w:rPr>
        <w:t xml:space="preserve">Консультативная помощь по различным вопросам на базе центра оказана 749 семьям. </w:t>
      </w:r>
    </w:p>
    <w:p w:rsidR="007F7069" w:rsidRDefault="007F7069" w:rsidP="007F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069">
        <w:rPr>
          <w:rFonts w:ascii="Times New Roman" w:hAnsi="Times New Roman" w:cs="Times New Roman"/>
          <w:sz w:val="28"/>
          <w:szCs w:val="28"/>
          <w:u w:val="single"/>
        </w:rPr>
        <w:t>Центр решил:</w:t>
      </w:r>
    </w:p>
    <w:p w:rsidR="007F7069" w:rsidRPr="007F7069" w:rsidRDefault="007F7069" w:rsidP="007F7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B2458">
        <w:rPr>
          <w:rFonts w:ascii="Times New Roman" w:hAnsi="Times New Roman" w:cs="Times New Roman"/>
          <w:sz w:val="28"/>
          <w:szCs w:val="28"/>
        </w:rPr>
        <w:t>И</w:t>
      </w:r>
      <w:r w:rsidRPr="007F7069">
        <w:rPr>
          <w:rFonts w:ascii="Times New Roman" w:eastAsia="Calibri" w:hAnsi="Times New Roman" w:cs="Times New Roman"/>
          <w:sz w:val="28"/>
          <w:szCs w:val="28"/>
        </w:rPr>
        <w:t>формацию</w:t>
      </w:r>
      <w:proofErr w:type="spellEnd"/>
      <w:r w:rsidRPr="007F7069">
        <w:rPr>
          <w:rFonts w:ascii="Times New Roman" w:eastAsia="Calibri" w:hAnsi="Times New Roman" w:cs="Times New Roman"/>
          <w:sz w:val="28"/>
          <w:szCs w:val="28"/>
        </w:rPr>
        <w:t xml:space="preserve"> докладчика принять к сведению;</w:t>
      </w:r>
    </w:p>
    <w:p w:rsidR="007F7069" w:rsidRPr="007F7069" w:rsidRDefault="007F7069" w:rsidP="007F7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2458">
        <w:rPr>
          <w:rFonts w:ascii="Times New Roman" w:hAnsi="Times New Roman" w:cs="Times New Roman"/>
          <w:sz w:val="28"/>
          <w:szCs w:val="28"/>
        </w:rPr>
        <w:t>Р</w:t>
      </w:r>
      <w:r w:rsidRPr="007F7069">
        <w:rPr>
          <w:rFonts w:ascii="Times New Roman" w:eastAsia="Calibri" w:hAnsi="Times New Roman" w:cs="Times New Roman"/>
          <w:sz w:val="28"/>
          <w:szCs w:val="28"/>
        </w:rPr>
        <w:t xml:space="preserve">екомендовать директору ГБУ РМЭ «Комплексный центр социального обслуживания населения в </w:t>
      </w:r>
      <w:proofErr w:type="spellStart"/>
      <w:r w:rsidRPr="007F7069">
        <w:rPr>
          <w:rFonts w:ascii="Times New Roman" w:eastAsia="Calibri" w:hAnsi="Times New Roman" w:cs="Times New Roman"/>
          <w:sz w:val="28"/>
          <w:szCs w:val="28"/>
        </w:rPr>
        <w:t>Сернурском</w:t>
      </w:r>
      <w:proofErr w:type="spellEnd"/>
      <w:r w:rsidRPr="007F7069">
        <w:rPr>
          <w:rFonts w:ascii="Times New Roman" w:eastAsia="Calibri" w:hAnsi="Times New Roman" w:cs="Times New Roman"/>
          <w:sz w:val="28"/>
          <w:szCs w:val="28"/>
        </w:rPr>
        <w:t xml:space="preserve"> районе» Карякиной Л.В.:</w:t>
      </w:r>
    </w:p>
    <w:p w:rsidR="007F7069" w:rsidRPr="007F7069" w:rsidRDefault="007F7069" w:rsidP="007F7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069">
        <w:rPr>
          <w:rFonts w:ascii="Times New Roman" w:eastAsia="Calibri" w:hAnsi="Times New Roman" w:cs="Times New Roman"/>
          <w:sz w:val="28"/>
          <w:szCs w:val="28"/>
        </w:rPr>
        <w:t>а) продолжить деятельность по выявлению и учету неблагополучных семей и родителей, не исполняющих обязанностей по воспитанию детей, и оказанию необходимой социально-экономической, психолого-педагогической и правовой помощи по выходу семьи из кризисной ситуации;</w:t>
      </w:r>
    </w:p>
    <w:p w:rsidR="007F7069" w:rsidRPr="007F7069" w:rsidRDefault="007F7069" w:rsidP="007F7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069">
        <w:rPr>
          <w:rFonts w:ascii="Times New Roman" w:eastAsia="Calibri" w:hAnsi="Times New Roman" w:cs="Times New Roman"/>
          <w:sz w:val="28"/>
          <w:szCs w:val="28"/>
        </w:rPr>
        <w:t>б) принять меры по повышению эффективности социального патронажа семей, находящихся в социально опасном положении, активизировать работу с семьей по месту жительства;</w:t>
      </w:r>
    </w:p>
    <w:p w:rsidR="007F7069" w:rsidRPr="007F7069" w:rsidRDefault="007F7069" w:rsidP="007F7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069">
        <w:rPr>
          <w:rFonts w:ascii="Times New Roman" w:eastAsia="Calibri" w:hAnsi="Times New Roman" w:cs="Times New Roman"/>
          <w:sz w:val="28"/>
          <w:szCs w:val="28"/>
        </w:rPr>
        <w:t>в) направлять на лечение от алкогольной зависимости лиц, имеющих несовершеннолетних детей, проводить профилактические беседы.</w:t>
      </w:r>
    </w:p>
    <w:p w:rsidR="007F7069" w:rsidRDefault="007F7069" w:rsidP="007F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69">
        <w:rPr>
          <w:rFonts w:ascii="Times New Roman" w:eastAsia="Calibri" w:hAnsi="Times New Roman" w:cs="Times New Roman"/>
          <w:sz w:val="28"/>
          <w:szCs w:val="28"/>
        </w:rPr>
        <w:t xml:space="preserve">- рекомендовать главам администраций </w:t>
      </w:r>
      <w:proofErr w:type="gramStart"/>
      <w:r w:rsidRPr="007F7069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7F7069">
        <w:rPr>
          <w:rFonts w:ascii="Times New Roman" w:eastAsia="Calibri" w:hAnsi="Times New Roman" w:cs="Times New Roman"/>
          <w:sz w:val="28"/>
          <w:szCs w:val="28"/>
        </w:rPr>
        <w:t xml:space="preserve"> и сельских поселений организовать работу по своевременному выявлению и постановке на учет семей, находящихся в социальном опасном положении. Информацию о результатах работы представить в течение полугода в Центр профилактики правонарушений. </w:t>
      </w:r>
    </w:p>
    <w:p w:rsidR="003B2458" w:rsidRPr="003B2458" w:rsidRDefault="003B2458" w:rsidP="001366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458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выступили  заместитель </w:t>
      </w:r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 начальникам МО МВД России «</w:t>
      </w:r>
      <w:proofErr w:type="spellStart"/>
      <w:r w:rsidRPr="003B2458">
        <w:rPr>
          <w:rFonts w:ascii="Times New Roman" w:eastAsia="Calibri" w:hAnsi="Times New Roman" w:cs="Times New Roman"/>
          <w:sz w:val="28"/>
          <w:szCs w:val="28"/>
        </w:rPr>
        <w:t>Сернурский</w:t>
      </w:r>
      <w:proofErr w:type="spellEnd"/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Андреев</w:t>
      </w:r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и исполняющая</w:t>
      </w:r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 обязанности главы администрации МО «Город</w:t>
      </w:r>
      <w:r>
        <w:rPr>
          <w:rFonts w:ascii="Times New Roman" w:hAnsi="Times New Roman" w:cs="Times New Roman"/>
          <w:sz w:val="28"/>
          <w:szCs w:val="28"/>
        </w:rPr>
        <w:t>ское поселение Сернур» Шульгина</w:t>
      </w:r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 М.В., </w:t>
      </w:r>
      <w:r w:rsidR="001366D2">
        <w:rPr>
          <w:rFonts w:ascii="Times New Roman" w:eastAsia="Calibri" w:hAnsi="Times New Roman" w:cs="Times New Roman"/>
          <w:sz w:val="28"/>
          <w:szCs w:val="28"/>
        </w:rPr>
        <w:t xml:space="preserve">В своих выступлениях они отметили, что </w:t>
      </w:r>
      <w:proofErr w:type="gramStart"/>
      <w:r w:rsidR="001366D2">
        <w:rPr>
          <w:rFonts w:ascii="Times New Roman" w:eastAsia="Calibri" w:hAnsi="Times New Roman" w:cs="Times New Roman"/>
          <w:sz w:val="28"/>
          <w:szCs w:val="28"/>
        </w:rPr>
        <w:t>в</w:t>
      </w:r>
      <w:r w:rsidRPr="003B2458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статьи 2 закона </w:t>
      </w:r>
      <w:r w:rsidRPr="003B2458">
        <w:rPr>
          <w:rFonts w:ascii="Times New Roman" w:eastAsia="Calibri" w:hAnsi="Times New Roman" w:cs="Times New Roman"/>
          <w:sz w:val="28"/>
          <w:szCs w:val="28"/>
        </w:rPr>
        <w:t>Республики Марий Эл № 44-З «О регулировании отдельных отношений, связанных с участием граждан в охране общественного порядка на территории Республики Марий Эл»</w:t>
      </w:r>
      <w:proofErr w:type="gramStart"/>
      <w:r w:rsidRPr="003B245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 на основании Постановления главы администрации </w:t>
      </w:r>
      <w:proofErr w:type="spellStart"/>
      <w:r w:rsidRPr="003B2458">
        <w:rPr>
          <w:rFonts w:ascii="Times New Roman" w:eastAsia="Calibri" w:hAnsi="Times New Roman" w:cs="Times New Roman"/>
          <w:sz w:val="28"/>
          <w:szCs w:val="28"/>
        </w:rPr>
        <w:t>Сернурского</w:t>
      </w:r>
      <w:proofErr w:type="spellEnd"/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27 марта 2015 года № 134 создан штаб по координации деятельности народных дружин в </w:t>
      </w:r>
      <w:proofErr w:type="spellStart"/>
      <w:r w:rsidRPr="003B2458">
        <w:rPr>
          <w:rFonts w:ascii="Times New Roman" w:eastAsia="Calibri" w:hAnsi="Times New Roman" w:cs="Times New Roman"/>
          <w:sz w:val="28"/>
          <w:szCs w:val="28"/>
        </w:rPr>
        <w:t>Сернурском</w:t>
      </w:r>
      <w:proofErr w:type="spellEnd"/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 районе, возглавляемый первым заместителем главы администрации МО «</w:t>
      </w:r>
      <w:proofErr w:type="spellStart"/>
      <w:r w:rsidRPr="003B2458">
        <w:rPr>
          <w:rFonts w:ascii="Times New Roman" w:eastAsia="Calibri" w:hAnsi="Times New Roman" w:cs="Times New Roman"/>
          <w:sz w:val="28"/>
          <w:szCs w:val="28"/>
        </w:rPr>
        <w:t>Сернурский</w:t>
      </w:r>
      <w:proofErr w:type="spellEnd"/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</w:t>
      </w:r>
      <w:proofErr w:type="spellStart"/>
      <w:r w:rsidRPr="003B2458">
        <w:rPr>
          <w:rFonts w:ascii="Times New Roman" w:eastAsia="Calibri" w:hAnsi="Times New Roman" w:cs="Times New Roman"/>
          <w:sz w:val="28"/>
          <w:szCs w:val="28"/>
        </w:rPr>
        <w:t>Кугергиным</w:t>
      </w:r>
      <w:proofErr w:type="spellEnd"/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 А.В. Одной из основной функцией штаба является координация деятельности народных дружин в МО МВД России «</w:t>
      </w:r>
      <w:proofErr w:type="spellStart"/>
      <w:r w:rsidRPr="003B2458">
        <w:rPr>
          <w:rFonts w:ascii="Times New Roman" w:eastAsia="Calibri" w:hAnsi="Times New Roman" w:cs="Times New Roman"/>
          <w:sz w:val="28"/>
          <w:szCs w:val="28"/>
        </w:rPr>
        <w:t>Сернурский</w:t>
      </w:r>
      <w:proofErr w:type="spellEnd"/>
      <w:r w:rsidRPr="003B245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B2458" w:rsidRPr="003B2458" w:rsidRDefault="003B2458" w:rsidP="003B24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4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территории </w:t>
      </w:r>
      <w:proofErr w:type="spellStart"/>
      <w:r w:rsidRPr="003B2458">
        <w:rPr>
          <w:rFonts w:ascii="Times New Roman" w:eastAsia="Calibri" w:hAnsi="Times New Roman" w:cs="Times New Roman"/>
          <w:sz w:val="28"/>
          <w:szCs w:val="28"/>
        </w:rPr>
        <w:t>Сернурского</w:t>
      </w:r>
      <w:proofErr w:type="spellEnd"/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Региональный реестр народных дружин внесены 9 народных дружин, а именно: 1 народная дружина в МО «Городское поселение Сернур», 8 по территории сельских поселений. Общей численностью 123 граждан.</w:t>
      </w:r>
    </w:p>
    <w:p w:rsidR="003B2458" w:rsidRPr="003B2458" w:rsidRDefault="003B2458" w:rsidP="003B24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458">
        <w:rPr>
          <w:rFonts w:ascii="Times New Roman" w:eastAsia="Calibri" w:hAnsi="Times New Roman" w:cs="Times New Roman"/>
          <w:sz w:val="28"/>
          <w:szCs w:val="28"/>
        </w:rPr>
        <w:t>Ежеквартально главами муниципальных образований предоставляется в адрес МО МВД России «</w:t>
      </w:r>
      <w:proofErr w:type="spellStart"/>
      <w:r w:rsidRPr="003B2458">
        <w:rPr>
          <w:rFonts w:ascii="Times New Roman" w:eastAsia="Calibri" w:hAnsi="Times New Roman" w:cs="Times New Roman"/>
          <w:sz w:val="28"/>
          <w:szCs w:val="28"/>
        </w:rPr>
        <w:t>Сернурский</w:t>
      </w:r>
      <w:proofErr w:type="spellEnd"/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» графики выхода членов народных дружин на обеспечение охраны общественного порядка на культурно–массовые мероприятия. </w:t>
      </w:r>
    </w:p>
    <w:p w:rsidR="003B2458" w:rsidRPr="003B2458" w:rsidRDefault="003B2458" w:rsidP="003B24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Совместно с командирами народных дружин </w:t>
      </w:r>
      <w:proofErr w:type="spellStart"/>
      <w:r w:rsidRPr="003B2458">
        <w:rPr>
          <w:rFonts w:ascii="Times New Roman" w:eastAsia="Calibri" w:hAnsi="Times New Roman" w:cs="Times New Roman"/>
          <w:sz w:val="28"/>
          <w:szCs w:val="28"/>
        </w:rPr>
        <w:t>Сернурского</w:t>
      </w:r>
      <w:proofErr w:type="spellEnd"/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проведено 1 совместное рабочее совещание по вопросам взаимодействия народных дружин, МО МВД России «</w:t>
      </w:r>
      <w:proofErr w:type="spellStart"/>
      <w:r w:rsidRPr="003B2458">
        <w:rPr>
          <w:rFonts w:ascii="Times New Roman" w:eastAsia="Calibri" w:hAnsi="Times New Roman" w:cs="Times New Roman"/>
          <w:sz w:val="28"/>
          <w:szCs w:val="28"/>
        </w:rPr>
        <w:t>Сернурский</w:t>
      </w:r>
      <w:proofErr w:type="spellEnd"/>
      <w:r w:rsidRPr="003B2458">
        <w:rPr>
          <w:rFonts w:ascii="Times New Roman" w:eastAsia="Calibri" w:hAnsi="Times New Roman" w:cs="Times New Roman"/>
          <w:sz w:val="28"/>
          <w:szCs w:val="28"/>
        </w:rPr>
        <w:t>» и администрации МО «</w:t>
      </w:r>
      <w:proofErr w:type="spellStart"/>
      <w:r w:rsidRPr="003B2458">
        <w:rPr>
          <w:rFonts w:ascii="Times New Roman" w:eastAsia="Calibri" w:hAnsi="Times New Roman" w:cs="Times New Roman"/>
          <w:sz w:val="28"/>
          <w:szCs w:val="28"/>
        </w:rPr>
        <w:t>Сернурский</w:t>
      </w:r>
      <w:proofErr w:type="spellEnd"/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в преддверии подготовки и празднования 70- годовщины Победы в ВОВ 1941-1945гг. </w:t>
      </w:r>
    </w:p>
    <w:p w:rsidR="003B2458" w:rsidRPr="003B2458" w:rsidRDefault="003B2458" w:rsidP="003B24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В ходе подготовки к обеспечению охраны общественного порядка при крупных и значимых мероприятиях на территории </w:t>
      </w:r>
      <w:proofErr w:type="spellStart"/>
      <w:r w:rsidRPr="003B2458">
        <w:rPr>
          <w:rFonts w:ascii="Times New Roman" w:eastAsia="Calibri" w:hAnsi="Times New Roman" w:cs="Times New Roman"/>
          <w:sz w:val="28"/>
          <w:szCs w:val="28"/>
        </w:rPr>
        <w:t>Сернурского</w:t>
      </w:r>
      <w:proofErr w:type="spellEnd"/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адрес глав муниципальных образований МО МВД России «</w:t>
      </w:r>
      <w:proofErr w:type="spellStart"/>
      <w:r w:rsidRPr="003B2458">
        <w:rPr>
          <w:rFonts w:ascii="Times New Roman" w:eastAsia="Calibri" w:hAnsi="Times New Roman" w:cs="Times New Roman"/>
          <w:sz w:val="28"/>
          <w:szCs w:val="28"/>
        </w:rPr>
        <w:t>Сернурский</w:t>
      </w:r>
      <w:proofErr w:type="spellEnd"/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» направляются запросы о предоставлении </w:t>
      </w:r>
      <w:proofErr w:type="spellStart"/>
      <w:r w:rsidRPr="003B2458">
        <w:rPr>
          <w:rFonts w:ascii="Times New Roman" w:eastAsia="Calibri" w:hAnsi="Times New Roman" w:cs="Times New Roman"/>
          <w:sz w:val="28"/>
          <w:szCs w:val="28"/>
        </w:rPr>
        <w:t>по-фамильных</w:t>
      </w:r>
      <w:proofErr w:type="spellEnd"/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 списков членов народных дружин по </w:t>
      </w:r>
      <w:proofErr w:type="spellStart"/>
      <w:r w:rsidRPr="003B2458">
        <w:rPr>
          <w:rFonts w:ascii="Times New Roman" w:eastAsia="Calibri" w:hAnsi="Times New Roman" w:cs="Times New Roman"/>
          <w:sz w:val="28"/>
          <w:szCs w:val="28"/>
        </w:rPr>
        <w:t>задействованию</w:t>
      </w:r>
      <w:proofErr w:type="spellEnd"/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 в мероприятиях по ООП на территории поселения.</w:t>
      </w:r>
    </w:p>
    <w:p w:rsidR="003B2458" w:rsidRPr="003B2458" w:rsidRDefault="003B2458" w:rsidP="003B24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В течение 5 месяцев 2015 года на территории </w:t>
      </w:r>
      <w:proofErr w:type="spellStart"/>
      <w:r w:rsidRPr="003B2458">
        <w:rPr>
          <w:rFonts w:ascii="Times New Roman" w:eastAsia="Calibri" w:hAnsi="Times New Roman" w:cs="Times New Roman"/>
          <w:sz w:val="28"/>
          <w:szCs w:val="28"/>
        </w:rPr>
        <w:t>Сернурского</w:t>
      </w:r>
      <w:proofErr w:type="spellEnd"/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проводилось - 17 обширных культурно-массовых, общественно-политических и религиозных мероприятий, на которых приняло участие в обеспечении охраны общественного порядка 126 сотрудников МО МВД России «</w:t>
      </w:r>
      <w:proofErr w:type="spellStart"/>
      <w:r w:rsidRPr="003B2458">
        <w:rPr>
          <w:rFonts w:ascii="Times New Roman" w:eastAsia="Calibri" w:hAnsi="Times New Roman" w:cs="Times New Roman"/>
          <w:sz w:val="28"/>
          <w:szCs w:val="28"/>
        </w:rPr>
        <w:t>Сернурский</w:t>
      </w:r>
      <w:proofErr w:type="spellEnd"/>
      <w:r w:rsidRPr="003B2458">
        <w:rPr>
          <w:rFonts w:ascii="Times New Roman" w:eastAsia="Calibri" w:hAnsi="Times New Roman" w:cs="Times New Roman"/>
          <w:sz w:val="28"/>
          <w:szCs w:val="28"/>
        </w:rPr>
        <w:t xml:space="preserve">», 77 членов НД, 15 ЧОП. В ходе обеспечения охраны общественного порядка нарушений не выявлено. </w:t>
      </w:r>
    </w:p>
    <w:p w:rsidR="003B2458" w:rsidRPr="003B2458" w:rsidRDefault="003B2458" w:rsidP="003B2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2458">
        <w:rPr>
          <w:rFonts w:ascii="Times New Roman" w:eastAsia="Calibri" w:hAnsi="Times New Roman" w:cs="Times New Roman"/>
          <w:sz w:val="28"/>
          <w:szCs w:val="28"/>
          <w:u w:val="single"/>
        </w:rPr>
        <w:t>Центр решил:</w:t>
      </w:r>
    </w:p>
    <w:p w:rsidR="003B2458" w:rsidRPr="003B2458" w:rsidRDefault="003B2458" w:rsidP="003B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Информации</w:t>
      </w:r>
      <w:r w:rsidRPr="003B2458">
        <w:rPr>
          <w:rFonts w:ascii="Times New Roman" w:hAnsi="Times New Roman" w:cs="Times New Roman"/>
          <w:sz w:val="28"/>
          <w:szCs w:val="28"/>
        </w:rPr>
        <w:t xml:space="preserve"> докладчиков принять к сведению;</w:t>
      </w:r>
    </w:p>
    <w:p w:rsidR="003B2458" w:rsidRPr="003B2458" w:rsidRDefault="003B2458" w:rsidP="003B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3B2458">
        <w:rPr>
          <w:rFonts w:ascii="Times New Roman" w:hAnsi="Times New Roman" w:cs="Times New Roman"/>
          <w:sz w:val="28"/>
          <w:szCs w:val="28"/>
        </w:rPr>
        <w:t>екомендовать в целях координации действия народных дружин и положительной динамики в данном направлении деятельности:</w:t>
      </w:r>
    </w:p>
    <w:p w:rsidR="003B2458" w:rsidRPr="003B2458" w:rsidRDefault="003B2458" w:rsidP="003B2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58">
        <w:rPr>
          <w:rFonts w:ascii="Times New Roman" w:hAnsi="Times New Roman" w:cs="Times New Roman"/>
          <w:sz w:val="28"/>
          <w:szCs w:val="28"/>
        </w:rPr>
        <w:t xml:space="preserve">а) главам администраций </w:t>
      </w:r>
      <w:proofErr w:type="gramStart"/>
      <w:r w:rsidRPr="003B245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B2458">
        <w:rPr>
          <w:rFonts w:ascii="Times New Roman" w:hAnsi="Times New Roman" w:cs="Times New Roman"/>
          <w:sz w:val="28"/>
          <w:szCs w:val="28"/>
        </w:rPr>
        <w:t xml:space="preserve"> и сельских поселений:</w:t>
      </w:r>
    </w:p>
    <w:p w:rsidR="003B2458" w:rsidRPr="003B2458" w:rsidRDefault="003B2458" w:rsidP="003B2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58">
        <w:rPr>
          <w:rFonts w:ascii="Times New Roman" w:hAnsi="Times New Roman" w:cs="Times New Roman"/>
          <w:sz w:val="28"/>
          <w:szCs w:val="28"/>
        </w:rPr>
        <w:t xml:space="preserve">- осуществить обеспечение членов народных дружин отличительной символикой народного дружинника. </w:t>
      </w:r>
    </w:p>
    <w:p w:rsidR="003B2458" w:rsidRPr="003B2458" w:rsidRDefault="003B2458" w:rsidP="003B2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58">
        <w:rPr>
          <w:rFonts w:ascii="Times New Roman" w:hAnsi="Times New Roman" w:cs="Times New Roman"/>
          <w:sz w:val="28"/>
          <w:szCs w:val="28"/>
        </w:rPr>
        <w:t>- проработать вопрос о материальном стимулировании народных дружинников.</w:t>
      </w:r>
    </w:p>
    <w:p w:rsidR="003B2458" w:rsidRPr="003B2458" w:rsidRDefault="003B2458" w:rsidP="003B2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58">
        <w:rPr>
          <w:rFonts w:ascii="Times New Roman" w:hAnsi="Times New Roman" w:cs="Times New Roman"/>
          <w:sz w:val="28"/>
          <w:szCs w:val="28"/>
        </w:rPr>
        <w:t xml:space="preserve">- в целях профилактики правонарушений активно вовлекать в общественную деятельность и проводить совместно с участковыми уполномоченными полиции </w:t>
      </w:r>
      <w:proofErr w:type="gramStart"/>
      <w:r w:rsidRPr="003B2458">
        <w:rPr>
          <w:rFonts w:ascii="Times New Roman" w:hAnsi="Times New Roman" w:cs="Times New Roman"/>
          <w:sz w:val="28"/>
          <w:szCs w:val="28"/>
        </w:rPr>
        <w:t>агитационною</w:t>
      </w:r>
      <w:proofErr w:type="gramEnd"/>
      <w:r w:rsidRPr="003B2458">
        <w:rPr>
          <w:rFonts w:ascii="Times New Roman" w:hAnsi="Times New Roman" w:cs="Times New Roman"/>
          <w:sz w:val="28"/>
          <w:szCs w:val="28"/>
        </w:rPr>
        <w:t xml:space="preserve"> работу среди молодежи, проживающим на территории муниципального образования о вступлении в народную дружину.</w:t>
      </w:r>
    </w:p>
    <w:p w:rsidR="003B2458" w:rsidRPr="003B2458" w:rsidRDefault="003B2458" w:rsidP="003B2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58">
        <w:rPr>
          <w:rFonts w:ascii="Times New Roman" w:hAnsi="Times New Roman" w:cs="Times New Roman"/>
          <w:sz w:val="28"/>
          <w:szCs w:val="28"/>
        </w:rPr>
        <w:t xml:space="preserve">б) в ходе проведения на территории </w:t>
      </w:r>
      <w:proofErr w:type="spellStart"/>
      <w:r w:rsidRPr="003B2458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3B2458">
        <w:rPr>
          <w:rFonts w:ascii="Times New Roman" w:hAnsi="Times New Roman" w:cs="Times New Roman"/>
          <w:sz w:val="28"/>
          <w:szCs w:val="28"/>
        </w:rPr>
        <w:t xml:space="preserve"> муниципального района праздничных мероприятий в 3 и 4 кварталах 2015 года необходимо обеспечить выход народных дружинников на обеспечение охраны общественного порядка. </w:t>
      </w:r>
    </w:p>
    <w:p w:rsidR="003B2458" w:rsidRPr="003B2458" w:rsidRDefault="003B2458" w:rsidP="003B2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58">
        <w:rPr>
          <w:rFonts w:ascii="Times New Roman" w:hAnsi="Times New Roman" w:cs="Times New Roman"/>
          <w:sz w:val="28"/>
          <w:szCs w:val="28"/>
        </w:rPr>
        <w:t xml:space="preserve">в) обеспечить выявление правонарушений на территории муниципальных образований членами народных дружин. </w:t>
      </w:r>
    </w:p>
    <w:p w:rsidR="003B2458" w:rsidRPr="003B2458" w:rsidRDefault="003B2458" w:rsidP="003B2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58">
        <w:rPr>
          <w:rFonts w:ascii="Times New Roman" w:hAnsi="Times New Roman" w:cs="Times New Roman"/>
          <w:sz w:val="28"/>
          <w:szCs w:val="28"/>
        </w:rPr>
        <w:lastRenderedPageBreak/>
        <w:t xml:space="preserve">г) в целях стимулирования членов народных дружин в течение ноября – декабря 2015 года предлагается провести Слет народных дружин </w:t>
      </w:r>
      <w:proofErr w:type="spellStart"/>
      <w:r w:rsidRPr="003B2458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3B2458">
        <w:rPr>
          <w:rFonts w:ascii="Times New Roman" w:hAnsi="Times New Roman" w:cs="Times New Roman"/>
          <w:sz w:val="28"/>
          <w:szCs w:val="28"/>
        </w:rPr>
        <w:t xml:space="preserve"> муниципального района, на котором поощрить граждан и командиров народных </w:t>
      </w:r>
      <w:proofErr w:type="gramStart"/>
      <w:r w:rsidRPr="003B2458">
        <w:rPr>
          <w:rFonts w:ascii="Times New Roman" w:hAnsi="Times New Roman" w:cs="Times New Roman"/>
          <w:sz w:val="28"/>
          <w:szCs w:val="28"/>
        </w:rPr>
        <w:t>дружин</w:t>
      </w:r>
      <w:proofErr w:type="gramEnd"/>
      <w:r w:rsidRPr="003B2458">
        <w:rPr>
          <w:rFonts w:ascii="Times New Roman" w:hAnsi="Times New Roman" w:cs="Times New Roman"/>
          <w:sz w:val="28"/>
          <w:szCs w:val="28"/>
        </w:rPr>
        <w:t xml:space="preserve"> активно участвующих в обеспечении охраны общественного порядка и пресечения правонарушений на территории муниципального образования с вручением грамот, благодарностей, памятных подарков.</w:t>
      </w:r>
    </w:p>
    <w:p w:rsidR="00CA56B4" w:rsidRPr="00CA56B4" w:rsidRDefault="001366D2" w:rsidP="00CA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D2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6D2">
        <w:rPr>
          <w:rFonts w:ascii="Times New Roman" w:hAnsi="Times New Roman" w:cs="Times New Roman"/>
          <w:sz w:val="28"/>
          <w:szCs w:val="28"/>
        </w:rPr>
        <w:t xml:space="preserve">выступили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1366D2">
        <w:rPr>
          <w:rFonts w:ascii="Times New Roman" w:eastAsia="Calibri" w:hAnsi="Times New Roman" w:cs="Times New Roman"/>
          <w:sz w:val="28"/>
          <w:szCs w:val="28"/>
        </w:rPr>
        <w:t xml:space="preserve"> МУ «Отдел образования и по делам молодежи администрации МО «</w:t>
      </w:r>
      <w:proofErr w:type="spellStart"/>
      <w:r w:rsidRPr="001366D2">
        <w:rPr>
          <w:rFonts w:ascii="Times New Roman" w:eastAsia="Calibri" w:hAnsi="Times New Roman" w:cs="Times New Roman"/>
          <w:sz w:val="28"/>
          <w:szCs w:val="28"/>
        </w:rPr>
        <w:t>Сернурский</w:t>
      </w:r>
      <w:proofErr w:type="spellEnd"/>
      <w:r w:rsidRPr="001366D2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Яндимирова</w:t>
      </w:r>
      <w:proofErr w:type="spellEnd"/>
      <w:r w:rsidRPr="001366D2">
        <w:rPr>
          <w:rFonts w:ascii="Times New Roman" w:eastAsia="Calibri" w:hAnsi="Times New Roman" w:cs="Times New Roman"/>
          <w:sz w:val="28"/>
          <w:szCs w:val="28"/>
        </w:rPr>
        <w:t xml:space="preserve"> Л.В. и р</w:t>
      </w:r>
      <w:r>
        <w:rPr>
          <w:rFonts w:ascii="Times New Roman" w:hAnsi="Times New Roman" w:cs="Times New Roman"/>
          <w:sz w:val="28"/>
          <w:szCs w:val="28"/>
        </w:rPr>
        <w:t>уководитель</w:t>
      </w:r>
      <w:r w:rsidRPr="001366D2">
        <w:rPr>
          <w:rFonts w:ascii="Times New Roman" w:eastAsia="Calibri" w:hAnsi="Times New Roman" w:cs="Times New Roman"/>
          <w:sz w:val="28"/>
          <w:szCs w:val="28"/>
        </w:rPr>
        <w:t xml:space="preserve"> ГУ РМЭ «Центр занятости населения </w:t>
      </w:r>
      <w:proofErr w:type="spellStart"/>
      <w:r w:rsidRPr="001366D2">
        <w:rPr>
          <w:rFonts w:ascii="Times New Roman" w:eastAsia="Calibri" w:hAnsi="Times New Roman" w:cs="Times New Roman"/>
          <w:sz w:val="28"/>
          <w:szCs w:val="28"/>
        </w:rPr>
        <w:t>Сернурского</w:t>
      </w:r>
      <w:proofErr w:type="spellEnd"/>
      <w:r w:rsidRPr="001366D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 Домнина</w:t>
      </w:r>
      <w:r w:rsidRPr="001366D2">
        <w:rPr>
          <w:rFonts w:ascii="Times New Roman" w:eastAsia="Calibri" w:hAnsi="Times New Roman" w:cs="Times New Roman"/>
          <w:sz w:val="28"/>
          <w:szCs w:val="28"/>
        </w:rPr>
        <w:t xml:space="preserve"> Г.В.</w:t>
      </w:r>
      <w:r>
        <w:rPr>
          <w:rFonts w:ascii="Times New Roman" w:hAnsi="Times New Roman" w:cs="Times New Roman"/>
          <w:sz w:val="28"/>
          <w:szCs w:val="28"/>
        </w:rPr>
        <w:t xml:space="preserve"> В своих выступлениях они отметили что, </w:t>
      </w:r>
    </w:p>
    <w:p w:rsidR="00CA56B4" w:rsidRPr="00CA56B4" w:rsidRDefault="00CA56B4" w:rsidP="00CA5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56B4">
        <w:rPr>
          <w:rFonts w:ascii="Times New Roman" w:eastAsia="Calibri" w:hAnsi="Times New Roman" w:cs="Times New Roman"/>
          <w:sz w:val="28"/>
          <w:szCs w:val="28"/>
        </w:rPr>
        <w:t xml:space="preserve"> 2015 году в нашем районе на базе общеобразовательных школ с 1 июня по 21 июня открыто 13 детских лагерей отдыха с дневным пребыванием в одну смену с общим контингентом 750 учащихся, из них 424 детей из категории трудной жизненной ситуации (в 2014г. -713 детей, 498 детей из категории ТЖС).</w:t>
      </w:r>
      <w:r w:rsidRPr="00CA56B4">
        <w:rPr>
          <w:rFonts w:ascii="Times New Roman" w:hAnsi="Times New Roman" w:cs="Times New Roman"/>
          <w:sz w:val="28"/>
          <w:szCs w:val="28"/>
        </w:rPr>
        <w:t xml:space="preserve"> </w:t>
      </w:r>
      <w:r w:rsidRPr="00CA56B4">
        <w:rPr>
          <w:rFonts w:ascii="Times New Roman" w:eastAsia="Calibri" w:hAnsi="Times New Roman" w:cs="Times New Roman"/>
          <w:sz w:val="28"/>
          <w:szCs w:val="28"/>
        </w:rPr>
        <w:t>Организация каникулярного отдыха детей и подростков является мерой профилактики безнадзорности и правонарушений  несовершеннолетних. Ежегодно в детских оздоровительных лагерях в рамках акции «</w:t>
      </w:r>
      <w:proofErr w:type="spellStart"/>
      <w:r w:rsidRPr="00CA56B4">
        <w:rPr>
          <w:rFonts w:ascii="Times New Roman" w:eastAsia="Calibri" w:hAnsi="Times New Roman" w:cs="Times New Roman"/>
          <w:sz w:val="28"/>
          <w:szCs w:val="28"/>
        </w:rPr>
        <w:t>Наркостоп</w:t>
      </w:r>
      <w:proofErr w:type="spellEnd"/>
      <w:r w:rsidRPr="00CA56B4">
        <w:rPr>
          <w:rFonts w:ascii="Times New Roman" w:eastAsia="Calibri" w:hAnsi="Times New Roman" w:cs="Times New Roman"/>
          <w:sz w:val="28"/>
          <w:szCs w:val="28"/>
        </w:rPr>
        <w:t>» организуется просмотр кинофильма по профилактике наркомании, мероприятия, посвященные международному дню борьбы с наркоманией и наркобизнесом, беседы по профилактике вредных привычек, наркомании и алкоголизма, о правах и обязанностях ребенка.</w:t>
      </w:r>
    </w:p>
    <w:p w:rsidR="00CA56B4" w:rsidRPr="00CA56B4" w:rsidRDefault="00CA56B4" w:rsidP="00CA56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6B4">
        <w:rPr>
          <w:rFonts w:ascii="Times New Roman" w:eastAsia="Calibri" w:hAnsi="Times New Roman" w:cs="Times New Roman"/>
          <w:color w:val="000000"/>
          <w:sz w:val="28"/>
          <w:szCs w:val="28"/>
        </w:rPr>
        <w:t>С 8 июня по 14 июня планируется организовать 6 дворовых площадок с (охватом 150 детей) на волонтерской основе.</w:t>
      </w:r>
    </w:p>
    <w:p w:rsidR="00CA56B4" w:rsidRPr="00CA56B4" w:rsidRDefault="00CA56B4" w:rsidP="00CA5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6B4">
        <w:rPr>
          <w:rFonts w:ascii="Times New Roman" w:eastAsia="Calibri" w:hAnsi="Times New Roman" w:cs="Times New Roman"/>
          <w:sz w:val="28"/>
          <w:szCs w:val="28"/>
        </w:rPr>
        <w:t>В общей сложности в летний период будет охвачено 1839 детей, что составляет 92% (от числа детей с 7 до 15 лет включительно-2002 детей</w:t>
      </w:r>
      <w:bookmarkStart w:id="0" w:name="_GoBack"/>
      <w:bookmarkEnd w:id="0"/>
      <w:r w:rsidRPr="00CA56B4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CA56B4" w:rsidRPr="00CA56B4" w:rsidRDefault="00CA56B4" w:rsidP="00CA56B4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A56B4">
        <w:rPr>
          <w:rFonts w:ascii="Times New Roman" w:hAnsi="Times New Roman" w:cs="Times New Roman"/>
          <w:sz w:val="28"/>
          <w:szCs w:val="28"/>
          <w:u w:val="single"/>
        </w:rPr>
        <w:t>Центр решил:</w:t>
      </w:r>
    </w:p>
    <w:p w:rsidR="00CA56B4" w:rsidRPr="00CA56B4" w:rsidRDefault="00CA56B4" w:rsidP="00CA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AD">
        <w:rPr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Информации</w:t>
      </w:r>
      <w:r w:rsidRPr="00CA56B4">
        <w:rPr>
          <w:rFonts w:ascii="Times New Roman" w:hAnsi="Times New Roman" w:cs="Times New Roman"/>
          <w:sz w:val="28"/>
          <w:szCs w:val="28"/>
        </w:rPr>
        <w:t xml:space="preserve"> докладчиков принять к сведению;</w:t>
      </w:r>
    </w:p>
    <w:p w:rsidR="00CA56B4" w:rsidRPr="00CA56B4" w:rsidRDefault="00CA56B4" w:rsidP="00CA5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6B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56B4">
        <w:rPr>
          <w:rFonts w:ascii="Times New Roman" w:hAnsi="Times New Roman" w:cs="Times New Roman"/>
          <w:sz w:val="28"/>
          <w:szCs w:val="28"/>
        </w:rPr>
        <w:t>Рекомендовать руководителю МУ «Отдел образования и по делам молодежи администрации МО «</w:t>
      </w:r>
      <w:proofErr w:type="spellStart"/>
      <w:r w:rsidRPr="00CA56B4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CA56B4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proofErr w:type="spellStart"/>
      <w:r w:rsidRPr="00CA56B4">
        <w:rPr>
          <w:rFonts w:ascii="Times New Roman" w:hAnsi="Times New Roman" w:cs="Times New Roman"/>
          <w:sz w:val="28"/>
          <w:szCs w:val="28"/>
        </w:rPr>
        <w:t>Яндимировой</w:t>
      </w:r>
      <w:proofErr w:type="spellEnd"/>
      <w:r w:rsidRPr="00CA56B4">
        <w:rPr>
          <w:rFonts w:ascii="Times New Roman" w:hAnsi="Times New Roman" w:cs="Times New Roman"/>
          <w:sz w:val="28"/>
          <w:szCs w:val="28"/>
        </w:rPr>
        <w:t xml:space="preserve"> Л.В. и руководителю ГУ РМЭ «Центр занятости населения </w:t>
      </w:r>
      <w:proofErr w:type="spellStart"/>
      <w:r w:rsidRPr="00CA56B4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A56B4">
        <w:rPr>
          <w:rFonts w:ascii="Times New Roman" w:hAnsi="Times New Roman" w:cs="Times New Roman"/>
          <w:sz w:val="28"/>
          <w:szCs w:val="28"/>
        </w:rPr>
        <w:t xml:space="preserve"> района» Домниной Г.В. продолжить работу по организации летнего отдыха, оздоровления и занятости детей, подростков и учащейся молодежи в летний период 2015 года на территории района.</w:t>
      </w:r>
      <w:proofErr w:type="gramEnd"/>
    </w:p>
    <w:p w:rsidR="007F7069" w:rsidRPr="001366D2" w:rsidRDefault="007F7069" w:rsidP="00CA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069" w:rsidRPr="001366D2" w:rsidSect="008D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09"/>
    <w:rsid w:val="001366D2"/>
    <w:rsid w:val="001F7FE5"/>
    <w:rsid w:val="003B2458"/>
    <w:rsid w:val="00530309"/>
    <w:rsid w:val="007F7069"/>
    <w:rsid w:val="008D6039"/>
    <w:rsid w:val="00CA56B4"/>
    <w:rsid w:val="00FD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F7069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7F7069"/>
    <w:pPr>
      <w:shd w:val="clear" w:color="auto" w:fill="FFFFFF"/>
      <w:spacing w:after="420" w:line="480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7F7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Заседания</_x041f__x0430__x043f__x043a__x0430_>
    <_dlc_DocId xmlns="57504d04-691e-4fc4-8f09-4f19fdbe90f6">XXJ7TYMEEKJ2-3654-11</_dlc_DocId>
    <_dlc_DocIdUrl xmlns="57504d04-691e-4fc4-8f09-4f19fdbe90f6">
      <Url>http://spsearch.gov.mari.ru:32643/sernur/_layouts/DocIdRedir.aspx?ID=XXJ7TYMEEKJ2-3654-11</Url>
      <Description>XXJ7TYMEEKJ2-3654-11</Description>
    </_dlc_DocIdUrl>
  </documentManagement>
</p:properties>
</file>

<file path=customXml/itemProps1.xml><?xml version="1.0" encoding="utf-8"?>
<ds:datastoreItem xmlns:ds="http://schemas.openxmlformats.org/officeDocument/2006/customXml" ds:itemID="{31748F46-9848-4C5C-BE96-C2DD6BB6CD8C}"/>
</file>

<file path=customXml/itemProps2.xml><?xml version="1.0" encoding="utf-8"?>
<ds:datastoreItem xmlns:ds="http://schemas.openxmlformats.org/officeDocument/2006/customXml" ds:itemID="{2F6FAF49-60B4-4F78-87F1-19DA271361C8}"/>
</file>

<file path=customXml/itemProps3.xml><?xml version="1.0" encoding="utf-8"?>
<ds:datastoreItem xmlns:ds="http://schemas.openxmlformats.org/officeDocument/2006/customXml" ds:itemID="{EE784160-97F7-474F-929F-78526420F341}"/>
</file>

<file path=customXml/itemProps4.xml><?xml version="1.0" encoding="utf-8"?>
<ds:datastoreItem xmlns:ds="http://schemas.openxmlformats.org/officeDocument/2006/customXml" ds:itemID="{21BF2161-4FE8-4BE9-834C-130627EE49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11 июня 2015 года</dc:title>
  <dc:subject/>
  <dc:creator>Demyanova</dc:creator>
  <cp:keywords/>
  <dc:description/>
  <cp:lastModifiedBy>Demyanova</cp:lastModifiedBy>
  <cp:revision>3</cp:revision>
  <dcterms:created xsi:type="dcterms:W3CDTF">2016-02-25T08:40:00Z</dcterms:created>
  <dcterms:modified xsi:type="dcterms:W3CDTF">2016-02-25T10:06:00Z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6d6d3252-0277-4c0f-b8e0-8010313e5dcf</vt:lpwstr>
  </property>
</Properties>
</file>