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01" w:rsidRDefault="002D4301" w:rsidP="002D4301">
      <w:pPr>
        <w:pStyle w:val="1"/>
        <w:rPr>
          <w:rStyle w:val="apple-style-span"/>
          <w:rFonts w:eastAsia="Calibri"/>
        </w:rPr>
      </w:pPr>
      <w:r>
        <w:rPr>
          <w:rStyle w:val="apple-style-span"/>
          <w:rFonts w:eastAsia="Calibri"/>
        </w:rPr>
        <w:t>Сведения о ценах (тарифах) на комму</w:t>
      </w:r>
      <w:r w:rsidR="00A80541">
        <w:rPr>
          <w:rStyle w:val="apple-style-span"/>
          <w:rFonts w:eastAsia="Calibri"/>
        </w:rPr>
        <w:t>нальные услуги на период с 01.07.2012 по 31.12</w:t>
      </w:r>
      <w:r>
        <w:rPr>
          <w:rStyle w:val="apple-style-span"/>
          <w:rFonts w:eastAsia="Calibri"/>
        </w:rPr>
        <w:t>.2012 года</w:t>
      </w:r>
    </w:p>
    <w:tbl>
      <w:tblPr>
        <w:tblW w:w="15602" w:type="dxa"/>
        <w:tblInd w:w="-12" w:type="dxa"/>
        <w:tblLayout w:type="fixed"/>
        <w:tblLook w:val="0000"/>
      </w:tblPr>
      <w:tblGrid>
        <w:gridCol w:w="818"/>
        <w:gridCol w:w="568"/>
        <w:gridCol w:w="1428"/>
        <w:gridCol w:w="992"/>
        <w:gridCol w:w="2977"/>
        <w:gridCol w:w="2835"/>
        <w:gridCol w:w="1559"/>
        <w:gridCol w:w="1543"/>
        <w:gridCol w:w="2882"/>
      </w:tblGrid>
      <w:tr w:rsidR="002D4301" w:rsidTr="00F27A7B">
        <w:trPr>
          <w:trHeight w:val="45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Информация о ценах (тарифах) на коммунальные ресурсы:</w:t>
            </w:r>
          </w:p>
        </w:tc>
      </w:tr>
      <w:tr w:rsidR="002D4301" w:rsidTr="00F27A7B">
        <w:trPr>
          <w:trHeight w:val="489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4301" w:rsidRDefault="002D4301" w:rsidP="00F27A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4301" w:rsidRDefault="002D4301" w:rsidP="00F27A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4301" w:rsidRDefault="002D4301" w:rsidP="00F27A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Объем ресурса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4301" w:rsidRDefault="002D4301" w:rsidP="00F27A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Цена закупки ресурса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4301" w:rsidRDefault="002D4301" w:rsidP="00F27A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Установленная цена (тариф) на ресурс для потребителей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4301" w:rsidRDefault="002D4301" w:rsidP="00F27A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Номер и дата нормативного правового акта  устанавливающего цену (тариф)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4301" w:rsidRDefault="002D4301" w:rsidP="00F27A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Орган, выпустивший нормативный правовой акт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4301" w:rsidRDefault="002D4301" w:rsidP="00F27A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Тариф (цена) применяемая управляющей организацией для расчета размера платежей для потребителей</w:t>
            </w:r>
          </w:p>
        </w:tc>
      </w:tr>
      <w:tr w:rsidR="002D4301" w:rsidTr="00F27A7B">
        <w:trPr>
          <w:trHeight w:val="851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Холодная вода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МУП «</w:t>
            </w:r>
            <w:proofErr w:type="spellStart"/>
            <w:r>
              <w:rPr>
                <w:b/>
              </w:rPr>
              <w:t>Сернурво-доканал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 куб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A80541" w:rsidP="00A80541">
            <w:pPr>
              <w:pStyle w:val="a3"/>
              <w:suppressLineNumbers w:val="0"/>
              <w:snapToGrid w:val="0"/>
              <w:spacing w:after="0" w:line="240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19</w:t>
            </w:r>
            <w:r w:rsidR="002D4301">
              <w:rPr>
                <w:rFonts w:ascii="Times New Roman" w:hAnsi="Times New Roman"/>
                <w:bCs w:val="0"/>
              </w:rPr>
              <w:t>,</w:t>
            </w:r>
            <w:r>
              <w:rPr>
                <w:rFonts w:ascii="Times New Roman" w:hAnsi="Times New Roman"/>
                <w:bCs w:val="0"/>
              </w:rPr>
              <w:t>47</w:t>
            </w:r>
            <w:r w:rsidR="002D4301">
              <w:rPr>
                <w:rFonts w:ascii="Times New Roman" w:hAnsi="Times New Roman"/>
                <w:bCs w:val="0"/>
              </w:rPr>
              <w:t xml:space="preserve"> </w:t>
            </w:r>
            <w:proofErr w:type="spellStart"/>
            <w:r w:rsidR="002D4301">
              <w:rPr>
                <w:rFonts w:ascii="Times New Roman" w:hAnsi="Times New Roman"/>
                <w:bCs w:val="0"/>
              </w:rPr>
              <w:t>руб</w:t>
            </w:r>
            <w:proofErr w:type="spellEnd"/>
            <w:r w:rsidR="002D4301">
              <w:rPr>
                <w:rFonts w:ascii="Times New Roman" w:hAnsi="Times New Roman"/>
                <w:bCs w:val="0"/>
              </w:rPr>
              <w:t>/м</w:t>
            </w:r>
            <w:r w:rsidR="002D4301">
              <w:rPr>
                <w:rFonts w:ascii="Times New Roman" w:hAnsi="Times New Roman"/>
                <w:bCs w:val="0"/>
                <w:vertAlign w:val="superscript"/>
              </w:rPr>
              <w:t>3</w:t>
            </w:r>
            <w:r>
              <w:rPr>
                <w:rFonts w:ascii="Times New Roman" w:hAnsi="Times New Roman"/>
                <w:bCs w:val="0"/>
                <w:vertAlign w:val="superscript"/>
              </w:rPr>
              <w:t xml:space="preserve"> </w:t>
            </w:r>
          </w:p>
          <w:p w:rsidR="00A80541" w:rsidRDefault="00A80541" w:rsidP="00A80541">
            <w:pPr>
              <w:pStyle w:val="a3"/>
              <w:suppressLineNumbers w:val="0"/>
              <w:snapToGrid w:val="0"/>
              <w:spacing w:after="0" w:line="240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с 01.07.2012 по 31.08.2012</w:t>
            </w:r>
          </w:p>
          <w:p w:rsidR="00A80541" w:rsidRDefault="00A80541" w:rsidP="00A80541">
            <w:pPr>
              <w:pStyle w:val="a3"/>
              <w:suppressLineNumbers w:val="0"/>
              <w:snapToGrid w:val="0"/>
              <w:spacing w:after="0" w:line="240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19,94  </w:t>
            </w:r>
            <w:proofErr w:type="spellStart"/>
            <w:r>
              <w:rPr>
                <w:rFonts w:ascii="Times New Roman" w:hAnsi="Times New Roman"/>
                <w:bCs w:val="0"/>
              </w:rPr>
              <w:t>руб</w:t>
            </w:r>
            <w:proofErr w:type="spellEnd"/>
            <w:r>
              <w:rPr>
                <w:rFonts w:ascii="Times New Roman" w:hAnsi="Times New Roman"/>
                <w:bCs w:val="0"/>
              </w:rPr>
              <w:t>/м</w:t>
            </w:r>
            <w:r>
              <w:rPr>
                <w:rFonts w:ascii="Times New Roman" w:hAnsi="Times New Roman"/>
                <w:bCs w:val="0"/>
                <w:vertAlign w:val="superscript"/>
              </w:rPr>
              <w:t>3</w:t>
            </w:r>
          </w:p>
          <w:p w:rsidR="00A80541" w:rsidRPr="00A80541" w:rsidRDefault="00A80541" w:rsidP="00A80541">
            <w:pPr>
              <w:pStyle w:val="a3"/>
              <w:suppressLineNumbers w:val="0"/>
              <w:snapToGrid w:val="0"/>
              <w:spacing w:after="0" w:line="240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с 01.09.2012 по 31.12.2012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0541" w:rsidRDefault="00A80541" w:rsidP="00A80541">
            <w:pPr>
              <w:pStyle w:val="a3"/>
              <w:suppressLineNumbers w:val="0"/>
              <w:snapToGrid w:val="0"/>
              <w:spacing w:after="0" w:line="240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19</w:t>
            </w:r>
            <w:r w:rsidR="002D4301">
              <w:rPr>
                <w:rFonts w:ascii="Times New Roman" w:hAnsi="Times New Roman"/>
                <w:bCs w:val="0"/>
              </w:rPr>
              <w:t>,</w:t>
            </w:r>
            <w:r>
              <w:rPr>
                <w:rFonts w:ascii="Times New Roman" w:hAnsi="Times New Roman"/>
                <w:bCs w:val="0"/>
              </w:rPr>
              <w:t>47</w:t>
            </w:r>
            <w:r w:rsidR="002D4301">
              <w:rPr>
                <w:rFonts w:ascii="Times New Roman" w:hAnsi="Times New Roman"/>
                <w:bCs w:val="0"/>
              </w:rPr>
              <w:t xml:space="preserve"> </w:t>
            </w:r>
            <w:proofErr w:type="spellStart"/>
            <w:r w:rsidR="002D4301">
              <w:rPr>
                <w:rFonts w:ascii="Times New Roman" w:hAnsi="Times New Roman"/>
                <w:bCs w:val="0"/>
              </w:rPr>
              <w:t>руб</w:t>
            </w:r>
            <w:proofErr w:type="spellEnd"/>
            <w:r w:rsidR="002D4301">
              <w:rPr>
                <w:rFonts w:ascii="Times New Roman" w:hAnsi="Times New Roman"/>
                <w:bCs w:val="0"/>
              </w:rPr>
              <w:t>/м</w:t>
            </w:r>
            <w:r w:rsidR="002D4301">
              <w:rPr>
                <w:rFonts w:ascii="Times New Roman" w:hAnsi="Times New Roman"/>
                <w:bCs w:val="0"/>
                <w:vertAlign w:val="superscript"/>
              </w:rPr>
              <w:t>3</w:t>
            </w:r>
          </w:p>
          <w:p w:rsidR="00A80541" w:rsidRDefault="00A80541" w:rsidP="00A80541">
            <w:pPr>
              <w:pStyle w:val="a3"/>
              <w:suppressLineNumbers w:val="0"/>
              <w:snapToGrid w:val="0"/>
              <w:spacing w:after="0" w:line="240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с 01.07.2012 по 31.08.2012</w:t>
            </w:r>
          </w:p>
          <w:p w:rsidR="00A80541" w:rsidRDefault="00A80541" w:rsidP="00A80541">
            <w:pPr>
              <w:pStyle w:val="a3"/>
              <w:suppressLineNumbers w:val="0"/>
              <w:snapToGrid w:val="0"/>
              <w:spacing w:after="0" w:line="240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19,94  </w:t>
            </w:r>
            <w:proofErr w:type="spellStart"/>
            <w:r>
              <w:rPr>
                <w:rFonts w:ascii="Times New Roman" w:hAnsi="Times New Roman"/>
                <w:bCs w:val="0"/>
              </w:rPr>
              <w:t>руб</w:t>
            </w:r>
            <w:proofErr w:type="spellEnd"/>
            <w:r>
              <w:rPr>
                <w:rFonts w:ascii="Times New Roman" w:hAnsi="Times New Roman"/>
                <w:bCs w:val="0"/>
              </w:rPr>
              <w:t>/м</w:t>
            </w:r>
            <w:r>
              <w:rPr>
                <w:rFonts w:ascii="Times New Roman" w:hAnsi="Times New Roman"/>
                <w:bCs w:val="0"/>
                <w:vertAlign w:val="superscript"/>
              </w:rPr>
              <w:t>3</w:t>
            </w:r>
          </w:p>
          <w:p w:rsidR="002D4301" w:rsidRPr="00A80541" w:rsidRDefault="00A80541" w:rsidP="00A80541">
            <w:pPr>
              <w:jc w:val="center"/>
              <w:rPr>
                <w:b/>
                <w:lang w:eastAsia="ar-SA"/>
              </w:rPr>
            </w:pPr>
            <w:r w:rsidRPr="00A80541">
              <w:rPr>
                <w:b/>
                <w:bCs/>
                <w:sz w:val="22"/>
                <w:szCs w:val="22"/>
              </w:rPr>
              <w:t>с 01.09.2012 по 31.12.2012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Приказ РСТ №233 от 25.11.2011г.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Республиканская служба по тарифам Республики Марий Эл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301" w:rsidRDefault="00A80541" w:rsidP="00A805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2D4301">
              <w:rPr>
                <w:b/>
              </w:rPr>
              <w:t>,</w:t>
            </w:r>
            <w:r>
              <w:rPr>
                <w:b/>
              </w:rPr>
              <w:t>47</w:t>
            </w:r>
            <w:r w:rsidR="002D4301">
              <w:rPr>
                <w:b/>
              </w:rPr>
              <w:t xml:space="preserve"> </w:t>
            </w:r>
            <w:proofErr w:type="spellStart"/>
            <w:r w:rsidR="002D4301">
              <w:rPr>
                <w:b/>
              </w:rPr>
              <w:t>руб</w:t>
            </w:r>
            <w:proofErr w:type="spellEnd"/>
            <w:r w:rsidR="002D4301">
              <w:rPr>
                <w:b/>
              </w:rPr>
              <w:t>/м</w:t>
            </w:r>
            <w:r w:rsidR="002D4301">
              <w:rPr>
                <w:b/>
                <w:vertAlign w:val="superscript"/>
              </w:rPr>
              <w:t>3</w:t>
            </w:r>
          </w:p>
        </w:tc>
      </w:tr>
      <w:tr w:rsidR="002D4301" w:rsidTr="00F27A7B">
        <w:trPr>
          <w:trHeight w:val="851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Стоки</w:t>
            </w:r>
          </w:p>
          <w:p w:rsidR="002D4301" w:rsidRDefault="002D4301" w:rsidP="00F27A7B">
            <w:pPr>
              <w:snapToGrid w:val="0"/>
              <w:jc w:val="both"/>
              <w:rPr>
                <w:b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МУП «</w:t>
            </w:r>
            <w:proofErr w:type="spellStart"/>
            <w:r>
              <w:rPr>
                <w:b/>
              </w:rPr>
              <w:t>Сернурво-доканал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 куб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A80541" w:rsidP="00A805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2D4301">
              <w:rPr>
                <w:b/>
              </w:rPr>
              <w:t>,2</w:t>
            </w:r>
            <w:r>
              <w:rPr>
                <w:b/>
              </w:rPr>
              <w:t>4</w:t>
            </w:r>
            <w:r w:rsidR="002D4301">
              <w:rPr>
                <w:bCs/>
              </w:rPr>
              <w:t xml:space="preserve"> </w:t>
            </w:r>
            <w:proofErr w:type="spellStart"/>
            <w:r w:rsidR="002D4301">
              <w:rPr>
                <w:b/>
              </w:rPr>
              <w:t>руб</w:t>
            </w:r>
            <w:proofErr w:type="spellEnd"/>
            <w:r w:rsidR="002D4301">
              <w:rPr>
                <w:b/>
              </w:rPr>
              <w:t>/м</w:t>
            </w:r>
            <w:r w:rsidR="002D4301">
              <w:rPr>
                <w:b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A80541" w:rsidP="00A8054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2D4301">
              <w:rPr>
                <w:b/>
              </w:rPr>
              <w:t>,</w:t>
            </w:r>
            <w:r>
              <w:rPr>
                <w:b/>
              </w:rPr>
              <w:t>24</w:t>
            </w:r>
            <w:r w:rsidR="002D4301">
              <w:rPr>
                <w:b/>
              </w:rPr>
              <w:t xml:space="preserve"> </w:t>
            </w:r>
            <w:proofErr w:type="spellStart"/>
            <w:r w:rsidR="002D4301">
              <w:rPr>
                <w:b/>
              </w:rPr>
              <w:t>руб</w:t>
            </w:r>
            <w:proofErr w:type="spellEnd"/>
            <w:r w:rsidR="002D4301">
              <w:rPr>
                <w:b/>
              </w:rPr>
              <w:t>/м</w:t>
            </w:r>
            <w:r w:rsidR="002D4301">
              <w:rPr>
                <w:b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Приказ РСТ №233 от 25.11.2011г.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Республиканская служба по тарифам Республики Марий Эл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301" w:rsidRDefault="00A80541" w:rsidP="00F27A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34,24</w:t>
            </w:r>
            <w:r w:rsidR="002D4301">
              <w:rPr>
                <w:b/>
              </w:rPr>
              <w:t xml:space="preserve"> </w:t>
            </w:r>
            <w:proofErr w:type="spellStart"/>
            <w:r w:rsidR="002D4301">
              <w:rPr>
                <w:b/>
              </w:rPr>
              <w:t>руб</w:t>
            </w:r>
            <w:proofErr w:type="spellEnd"/>
            <w:r w:rsidR="002D4301">
              <w:rPr>
                <w:b/>
              </w:rPr>
              <w:t>/м</w:t>
            </w:r>
            <w:r w:rsidR="002D4301">
              <w:rPr>
                <w:b/>
                <w:vertAlign w:val="superscript"/>
              </w:rPr>
              <w:t>3</w:t>
            </w:r>
          </w:p>
        </w:tc>
      </w:tr>
      <w:tr w:rsidR="002D4301" w:rsidTr="00F27A7B">
        <w:trPr>
          <w:trHeight w:val="851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отопление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D4301" w:rsidTr="00F27A7B">
        <w:trPr>
          <w:trHeight w:val="597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Газ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D4301" w:rsidTr="00F27A7B">
        <w:trPr>
          <w:trHeight w:val="851"/>
        </w:trPr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Электроэнергия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ind w:left="-108" w:right="-108" w:firstLine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301" w:rsidRDefault="002D4301" w:rsidP="00F27A7B">
            <w:pPr>
              <w:snapToGrid w:val="0"/>
              <w:ind w:left="-108" w:right="-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D82929" w:rsidRDefault="00D82929" w:rsidP="002D4301"/>
    <w:sectPr w:rsidR="00D82929" w:rsidSect="002D430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301"/>
    <w:rsid w:val="002D4301"/>
    <w:rsid w:val="0084433F"/>
    <w:rsid w:val="00A80541"/>
    <w:rsid w:val="00D416A2"/>
    <w:rsid w:val="00D8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301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3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2D4301"/>
  </w:style>
  <w:style w:type="paragraph" w:customStyle="1" w:styleId="a3">
    <w:name w:val="Заголовок таблицы"/>
    <w:basedOn w:val="a"/>
    <w:rsid w:val="002D4301"/>
    <w:pPr>
      <w:suppressLineNumbers/>
      <w:suppressAutoHyphens/>
      <w:spacing w:after="200" w:line="276" w:lineRule="auto"/>
      <w:jc w:val="center"/>
    </w:pPr>
    <w:rPr>
      <w:rFonts w:ascii="Calibri" w:eastAsia="Calibri" w:hAnsi="Calibri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61A1C5AB3288428A5EC63379E66B9B" ma:contentTypeVersion="2" ma:contentTypeDescription="Создание документа." ma:contentTypeScope="" ma:versionID="4938085d0a718c03b3a8e0df216deb7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9490b6f-4d7c-4765-be56-7152ae469c35" targetNamespace="http://schemas.microsoft.com/office/2006/metadata/properties" ma:root="true" ma:fieldsID="a217565cd1826b8870d6143aa4d42fad" ns2:_="" ns3:_="" ns4:_="">
    <xsd:import namespace="57504d04-691e-4fc4-8f09-4f19fdbe90f6"/>
    <xsd:import namespace="6d7c22ec-c6a4-4777-88aa-bc3c76ac660e"/>
    <xsd:import namespace="b9490b6f-4d7c-4765-be56-7152ae469c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0b6f-4d7c-4765-be56-7152ae469c3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Общие сведения" ma:format="RadioButtons" ma:internalName="_x041f__x0430__x043f__x043a__x0430_">
      <xsd:simpleType>
        <xsd:restriction base="dms:Choice">
          <xsd:enumeration value="Общие сведения"/>
          <xsd:enumeration value="Тарифы и цены"/>
          <xsd:enumeration value="Текущий и капитальный ремон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9490b6f-4d7c-4765-be56-7152ae469c35">Тарифы и цены</_x041f__x0430__x043f__x043a__x0430_>
    <_dlc_DocId xmlns="57504d04-691e-4fc4-8f09-4f19fdbe90f6">XXJ7TYMEEKJ2-2677-15</_dlc_DocId>
    <_dlc_DocIdUrl xmlns="57504d04-691e-4fc4-8f09-4f19fdbe90f6">
      <Url>http://spsearch.gov.mari.ru:32643/sernur/_layouts/DocIdRedir.aspx?ID=XXJ7TYMEEKJ2-2677-15</Url>
      <Description>XXJ7TYMEEKJ2-2677-15</Description>
    </_dlc_DocIdUrl>
  </documentManagement>
</p:properties>
</file>

<file path=customXml/itemProps1.xml><?xml version="1.0" encoding="utf-8"?>
<ds:datastoreItem xmlns:ds="http://schemas.openxmlformats.org/officeDocument/2006/customXml" ds:itemID="{72291D7F-237B-4D3D-BC63-5FF02172E828}"/>
</file>

<file path=customXml/itemProps2.xml><?xml version="1.0" encoding="utf-8"?>
<ds:datastoreItem xmlns:ds="http://schemas.openxmlformats.org/officeDocument/2006/customXml" ds:itemID="{BE4837E8-3703-479B-B9CD-99A6D7CF7EE8}"/>
</file>

<file path=customXml/itemProps3.xml><?xml version="1.0" encoding="utf-8"?>
<ds:datastoreItem xmlns:ds="http://schemas.openxmlformats.org/officeDocument/2006/customXml" ds:itemID="{AA08BC7E-9E25-4BE3-A5D5-863B8F332B30}"/>
</file>

<file path=customXml/itemProps4.xml><?xml version="1.0" encoding="utf-8"?>
<ds:datastoreItem xmlns:ds="http://schemas.openxmlformats.org/officeDocument/2006/customXml" ds:itemID="{C814D5C7-5EB7-4204-90EC-4701FECB3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ценах (тарифах) на коммунальные услуги на период с 01.07.2012 по 31.12.2012 года</dc:title>
  <dc:creator>www.PHILka.RU</dc:creator>
  <cp:lastModifiedBy>Admin</cp:lastModifiedBy>
  <cp:revision>2</cp:revision>
  <dcterms:created xsi:type="dcterms:W3CDTF">2013-07-01T09:27:00Z</dcterms:created>
  <dcterms:modified xsi:type="dcterms:W3CDTF">2013-07-01T09:27:00Z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0x010100E561A1C5AB3288428A5EC63379E66B9B</vt:lpwstr>
  </property>
  <property fmtid="{D5CDD505-2E9C-101B-9397-08002B2CF9AE}" pid="3" name="_dlc_DocIdItemGuid">
    <vt:lpwstr>17d8fe7d-da1c-4075-997f-6a69939df7af</vt:lpwstr>
  </property>
</Properties>
</file>