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92" w:rsidRDefault="001F2A92" w:rsidP="001F2A92">
      <w:pPr>
        <w:spacing w:after="105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6F59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F2A92" w:rsidRDefault="001F2A92" w:rsidP="001F2A92">
      <w:pPr>
        <w:spacing w:after="105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1F2A92" w:rsidRDefault="001F2A92" w:rsidP="001F2A92">
      <w:pPr>
        <w:spacing w:after="105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Сернурского муниципального района</w:t>
      </w:r>
    </w:p>
    <w:p w:rsidR="001F2A92" w:rsidRDefault="001F2A92" w:rsidP="001F2A92">
      <w:pPr>
        <w:spacing w:after="105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250AC2" w:rsidRPr="0025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</w:t>
      </w:r>
      <w:r w:rsidRPr="0025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50AC2" w:rsidRPr="0025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ноября</w:t>
      </w:r>
      <w:r w:rsidRPr="0025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г. N </w:t>
      </w:r>
      <w:r w:rsidR="00250A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333</w:t>
      </w:r>
    </w:p>
    <w:p w:rsidR="001F2A92" w:rsidRDefault="001F2A92" w:rsidP="001F2A9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A92" w:rsidRDefault="001F2A92" w:rsidP="001F2A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:rsidR="001F2A92" w:rsidRDefault="001F2A92" w:rsidP="001F2A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комиссии по реализации муниципальной программы </w:t>
      </w:r>
      <w:r w:rsidR="00E71B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«Формирование законопослушного поведения участников дорожного движения в МО «Сернурский муниципальный район» на 2019-2020 годы</w:t>
      </w:r>
    </w:p>
    <w:p w:rsidR="001F2A92" w:rsidRDefault="001F2A92" w:rsidP="001F2A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F2A92" w:rsidRDefault="00A71ACC" w:rsidP="004B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Кугергин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– первый заместитель главы администрации МО «Сернурский муниципальный район»</w:t>
      </w:r>
      <w:r w:rsidR="00076CEF">
        <w:rPr>
          <w:rFonts w:ascii="Times New Roman" w:hAnsi="Times New Roman" w:cs="Times New Roman"/>
          <w:sz w:val="28"/>
          <w:szCs w:val="28"/>
        </w:rPr>
        <w:t>, председатель комиссии;</w:t>
      </w:r>
    </w:p>
    <w:p w:rsidR="00ED54CC" w:rsidRDefault="00ED54CC" w:rsidP="004B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54CC" w:rsidRDefault="00ED54CC" w:rsidP="004B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Ямбаршева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 – заместитель главы администрации МО «</w:t>
      </w:r>
      <w:r w:rsidR="00746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Сернурский муниципальный район</w:t>
      </w:r>
      <w:r w:rsidR="00746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468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социальным вопросам, заместитель председателя комиссии</w:t>
      </w:r>
      <w:r w:rsidR="0074684C">
        <w:rPr>
          <w:rFonts w:ascii="Times New Roman" w:hAnsi="Times New Roman" w:cs="Times New Roman"/>
          <w:sz w:val="28"/>
          <w:szCs w:val="28"/>
        </w:rPr>
        <w:t>;</w:t>
      </w:r>
    </w:p>
    <w:p w:rsidR="00076CEF" w:rsidRDefault="00076CEF" w:rsidP="004B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6CEF" w:rsidRPr="00394BC7" w:rsidRDefault="00076CEF" w:rsidP="004B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Волков Е.Б. </w:t>
      </w:r>
      <w:r w:rsidR="00381AC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ACA">
        <w:rPr>
          <w:rFonts w:ascii="Times New Roman" w:hAnsi="Times New Roman" w:cs="Times New Roman"/>
          <w:sz w:val="28"/>
          <w:szCs w:val="28"/>
        </w:rPr>
        <w:t xml:space="preserve">главный специалист отдела </w:t>
      </w:r>
      <w:r w:rsidR="00394BC7" w:rsidRPr="00394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ГОЧС, архитектуры и экологической безопасности</w:t>
      </w:r>
      <w:r w:rsidR="0025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394BC7">
        <w:rPr>
          <w:rFonts w:ascii="Times New Roman" w:hAnsi="Times New Roman" w:cs="Times New Roman"/>
          <w:sz w:val="28"/>
          <w:szCs w:val="28"/>
        </w:rPr>
        <w:t>секретарь комиссии;</w:t>
      </w:r>
    </w:p>
    <w:p w:rsidR="00076CEF" w:rsidRDefault="00076CEF" w:rsidP="004B4E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4ED3" w:rsidRDefault="001F2A92" w:rsidP="004B4E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Рябинина В.В. - руководитель финансового отдела МО «Сернурский муниципальный район»;</w:t>
      </w:r>
      <w:r w:rsidR="004B4ED3" w:rsidRPr="004B4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ED3" w:rsidRDefault="004B4ED3" w:rsidP="004B4E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А.П. – руководитель МУ «Отдел образования и по делам молодежи администрации МО «Сернурский муниципальный район»;</w:t>
      </w:r>
    </w:p>
    <w:p w:rsidR="00865E74" w:rsidRDefault="00A50A28" w:rsidP="004B4E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Шабалин Л.А.- директор</w:t>
      </w:r>
      <w:r w:rsidR="00865E74">
        <w:rPr>
          <w:rFonts w:ascii="Times New Roman" w:hAnsi="Times New Roman" w:cs="Times New Roman"/>
          <w:sz w:val="28"/>
          <w:szCs w:val="28"/>
        </w:rPr>
        <w:t xml:space="preserve"> </w:t>
      </w:r>
      <w:r w:rsidR="00CA0507">
        <w:rPr>
          <w:rFonts w:ascii="Times New Roman" w:hAnsi="Times New Roman" w:cs="Times New Roman"/>
          <w:sz w:val="28"/>
          <w:szCs w:val="28"/>
        </w:rPr>
        <w:t xml:space="preserve">Сернурского филиала ОАО «Марий Эл </w:t>
      </w:r>
      <w:proofErr w:type="spellStart"/>
      <w:r w:rsidR="00CA0507">
        <w:rPr>
          <w:rFonts w:ascii="Times New Roman" w:hAnsi="Times New Roman" w:cs="Times New Roman"/>
          <w:sz w:val="28"/>
          <w:szCs w:val="28"/>
        </w:rPr>
        <w:t>Дорстрой</w:t>
      </w:r>
      <w:proofErr w:type="spellEnd"/>
      <w:r w:rsidR="00CA0507">
        <w:rPr>
          <w:rFonts w:ascii="Times New Roman" w:hAnsi="Times New Roman" w:cs="Times New Roman"/>
          <w:sz w:val="28"/>
          <w:szCs w:val="28"/>
        </w:rPr>
        <w:t>» (по согласованию);</w:t>
      </w:r>
    </w:p>
    <w:p w:rsidR="000228ED" w:rsidRDefault="004B4ED3" w:rsidP="004B4E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 А.И.</w:t>
      </w:r>
      <w:r w:rsidR="0054349F">
        <w:rPr>
          <w:rFonts w:ascii="Times New Roman" w:hAnsi="Times New Roman" w:cs="Times New Roman"/>
          <w:sz w:val="28"/>
          <w:szCs w:val="28"/>
        </w:rPr>
        <w:t xml:space="preserve"> – начальник ОГИБДД МО МВД России Сернурский» (по согласов</w:t>
      </w:r>
      <w:r w:rsidR="000524C5">
        <w:rPr>
          <w:rFonts w:ascii="Times New Roman" w:hAnsi="Times New Roman" w:cs="Times New Roman"/>
          <w:sz w:val="28"/>
          <w:szCs w:val="28"/>
        </w:rPr>
        <w:t>а</w:t>
      </w:r>
      <w:r w:rsidR="0054349F">
        <w:rPr>
          <w:rFonts w:ascii="Times New Roman" w:hAnsi="Times New Roman" w:cs="Times New Roman"/>
          <w:sz w:val="28"/>
          <w:szCs w:val="28"/>
        </w:rPr>
        <w:t>нию);</w:t>
      </w:r>
    </w:p>
    <w:p w:rsidR="000524C5" w:rsidRDefault="000524C5" w:rsidP="004B4E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Онучин </w:t>
      </w:r>
      <w:r w:rsidR="004B4ED3">
        <w:rPr>
          <w:rFonts w:ascii="Times New Roman" w:hAnsi="Times New Roman" w:cs="Times New Roman"/>
          <w:sz w:val="28"/>
          <w:szCs w:val="28"/>
        </w:rPr>
        <w:t>С.А.</w:t>
      </w:r>
      <w:r>
        <w:rPr>
          <w:rFonts w:ascii="Times New Roman" w:hAnsi="Times New Roman" w:cs="Times New Roman"/>
          <w:sz w:val="28"/>
          <w:szCs w:val="28"/>
        </w:rPr>
        <w:t xml:space="preserve"> – начальник ПЧ 29 ФГКУ «4-ОФПС» по РМЭ (по согласованию).</w:t>
      </w:r>
    </w:p>
    <w:p w:rsidR="0054349F" w:rsidRDefault="0054349F" w:rsidP="004B4ED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2A92" w:rsidRDefault="001F2A92" w:rsidP="004B4ED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2A92" w:rsidRDefault="001F2A92" w:rsidP="001F2A9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F85" w:rsidRDefault="00F71F85"/>
    <w:sectPr w:rsidR="00F71F85" w:rsidSect="00F7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F2A92"/>
    <w:rsid w:val="000228ED"/>
    <w:rsid w:val="000524C5"/>
    <w:rsid w:val="00076CEF"/>
    <w:rsid w:val="001E221A"/>
    <w:rsid w:val="001F2A92"/>
    <w:rsid w:val="00250AC2"/>
    <w:rsid w:val="002818F4"/>
    <w:rsid w:val="0030258D"/>
    <w:rsid w:val="00381ACA"/>
    <w:rsid w:val="00394BC7"/>
    <w:rsid w:val="0044633D"/>
    <w:rsid w:val="004B4ED3"/>
    <w:rsid w:val="0053161D"/>
    <w:rsid w:val="0054349F"/>
    <w:rsid w:val="00661A5D"/>
    <w:rsid w:val="006C5BB4"/>
    <w:rsid w:val="006F5788"/>
    <w:rsid w:val="006F599B"/>
    <w:rsid w:val="0074684C"/>
    <w:rsid w:val="00865E74"/>
    <w:rsid w:val="008813F6"/>
    <w:rsid w:val="009D7C6E"/>
    <w:rsid w:val="00A50A28"/>
    <w:rsid w:val="00A71ACC"/>
    <w:rsid w:val="00CA0507"/>
    <w:rsid w:val="00CB0A45"/>
    <w:rsid w:val="00E71B71"/>
    <w:rsid w:val="00ED54CC"/>
    <w:rsid w:val="00F71F85"/>
    <w:rsid w:val="00FF0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BBF9BA630854469CBF63F193048903" ma:contentTypeVersion="2" ma:contentTypeDescription="Создание документа." ma:contentTypeScope="" ma:versionID="32b1863cbffdea393d3289cbbe7f00a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28c2c2b-102b-4c56-aced-4aa71d643c66" targetNamespace="http://schemas.microsoft.com/office/2006/metadata/properties" ma:root="true" ma:fieldsID="f6a6a01351605c77839fd6a2209519a5" ns2:_="" ns3:_="" ns4:_="">
    <xsd:import namespace="57504d04-691e-4fc4-8f09-4f19fdbe90f6"/>
    <xsd:import namespace="6d7c22ec-c6a4-4777-88aa-bc3c76ac660e"/>
    <xsd:import namespace="728c2c2b-102b-4c56-aced-4aa71d643c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8c2c2b-102b-4c56-aced-4aa71d643c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-2025 годы" ma:format="RadioButtons" ma:internalName="_x041f__x0430__x043f__x043a__x0430_">
      <xsd:simpleType>
        <xsd:restriction base="dms:Choice">
          <xsd:enumeration value="2019-2025 годы"/>
          <xsd:enumeration value="2016-2020 годы"/>
          <xsd:enumeration value="2014-2018 годы"/>
          <xsd:enumeration value="2009-2013 год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Состав
комиссии по реализации муниципальной программы «Формирование законопослушного поведения участников дорожного движения в МО «Сернурский муниципальный район» на 2019-2020 годы
</_x041e__x043f__x0438__x0441__x0430__x043d__x0438__x0435_>
    <_x041f__x0430__x043f__x043a__x0430_ xmlns="728c2c2b-102b-4c56-aced-4aa71d643c66">2019-2025 годы</_x041f__x0430__x043f__x043a__x0430_>
    <_dlc_DocId xmlns="57504d04-691e-4fc4-8f09-4f19fdbe90f6">XXJ7TYMEEKJ2-1606-49</_dlc_DocId>
    <_dlc_DocIdUrl xmlns="57504d04-691e-4fc4-8f09-4f19fdbe90f6">
      <Url>https://vip.gov.mari.ru/sernur/_layouts/DocIdRedir.aspx?ID=XXJ7TYMEEKJ2-1606-49</Url>
      <Description>XXJ7TYMEEKJ2-1606-49</Description>
    </_dlc_DocIdUrl>
  </documentManagement>
</p:properties>
</file>

<file path=customXml/itemProps1.xml><?xml version="1.0" encoding="utf-8"?>
<ds:datastoreItem xmlns:ds="http://schemas.openxmlformats.org/officeDocument/2006/customXml" ds:itemID="{7B843522-DA1E-4713-BE9B-F1A5B790784E}"/>
</file>

<file path=customXml/itemProps2.xml><?xml version="1.0" encoding="utf-8"?>
<ds:datastoreItem xmlns:ds="http://schemas.openxmlformats.org/officeDocument/2006/customXml" ds:itemID="{FD235909-E973-4327-92B2-5BF0E8008CE0}"/>
</file>

<file path=customXml/itemProps3.xml><?xml version="1.0" encoding="utf-8"?>
<ds:datastoreItem xmlns:ds="http://schemas.openxmlformats.org/officeDocument/2006/customXml" ds:itemID="{6DF6F156-99C1-4CA0-9AA1-4640B77017D0}"/>
</file>

<file path=customXml/itemProps4.xml><?xml version="1.0" encoding="utf-8"?>
<ds:datastoreItem xmlns:ds="http://schemas.openxmlformats.org/officeDocument/2006/customXml" ds:itemID="{C76D9014-4B91-4971-9D07-FAF047A44A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постановлению №333 от 06.11.2018</dc:title>
  <dc:creator>Юра</dc:creator>
  <cp:lastModifiedBy>Юра</cp:lastModifiedBy>
  <cp:revision>6</cp:revision>
  <cp:lastPrinted>2018-11-06T05:08:00Z</cp:lastPrinted>
  <dcterms:created xsi:type="dcterms:W3CDTF">2018-10-18T07:00:00Z</dcterms:created>
  <dcterms:modified xsi:type="dcterms:W3CDTF">2018-11-06T05:13:00Z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0x01010031BBF9BA630854469CBF63F193048903</vt:lpwstr>
  </property>
  <property fmtid="{D5CDD505-2E9C-101B-9397-08002B2CF9AE}" pid="3" name="_dlc_DocIdItemGuid">
    <vt:lpwstr>fa25a9b6-470a-42db-ba8b-d7f116a955e7</vt:lpwstr>
  </property>
</Properties>
</file>