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364" w:rsidRDefault="006A62F0">
      <w:pPr>
        <w:pStyle w:val="Standard"/>
        <w:jc w:val="center"/>
        <w:rPr>
          <w:b/>
          <w:bCs/>
          <w:sz w:val="32"/>
          <w:szCs w:val="32"/>
        </w:rPr>
      </w:pPr>
      <w:r>
        <w:rPr>
          <w:b/>
          <w:bCs/>
          <w:sz w:val="32"/>
          <w:szCs w:val="32"/>
        </w:rPr>
        <w:t xml:space="preserve">Итоги работы отдела ЗАГС </w:t>
      </w:r>
    </w:p>
    <w:p w:rsidR="00BD7364" w:rsidRDefault="006A62F0">
      <w:pPr>
        <w:pStyle w:val="Standard"/>
        <w:jc w:val="center"/>
        <w:rPr>
          <w:b/>
          <w:bCs/>
          <w:sz w:val="32"/>
          <w:szCs w:val="32"/>
        </w:rPr>
      </w:pPr>
      <w:r>
        <w:rPr>
          <w:b/>
          <w:bCs/>
          <w:sz w:val="32"/>
          <w:szCs w:val="32"/>
        </w:rPr>
        <w:t xml:space="preserve">Сернурского муниципального района </w:t>
      </w:r>
    </w:p>
    <w:p w:rsidR="00BD7364" w:rsidRDefault="006A62F0">
      <w:pPr>
        <w:pStyle w:val="Standard"/>
        <w:jc w:val="center"/>
        <w:rPr>
          <w:b/>
          <w:bCs/>
          <w:sz w:val="32"/>
          <w:szCs w:val="32"/>
        </w:rPr>
      </w:pPr>
      <w:r>
        <w:rPr>
          <w:b/>
          <w:bCs/>
          <w:sz w:val="32"/>
          <w:szCs w:val="32"/>
        </w:rPr>
        <w:t>за 2016год</w:t>
      </w:r>
    </w:p>
    <w:p w:rsidR="00BD7364" w:rsidRDefault="00BD7364">
      <w:pPr>
        <w:pStyle w:val="Standard"/>
        <w:tabs>
          <w:tab w:val="num" w:pos="540"/>
        </w:tabs>
        <w:ind w:firstLine="540"/>
        <w:jc w:val="both"/>
        <w:rPr>
          <w:color w:val="000000"/>
          <w:sz w:val="32"/>
          <w:szCs w:val="32"/>
        </w:rPr>
      </w:pPr>
    </w:p>
    <w:p w:rsidR="00BD7364" w:rsidRDefault="006A62F0">
      <w:pPr>
        <w:pStyle w:val="Standard"/>
        <w:tabs>
          <w:tab w:val="num" w:pos="540"/>
        </w:tabs>
        <w:ind w:firstLine="540"/>
        <w:jc w:val="both"/>
        <w:rPr>
          <w:sz w:val="28"/>
          <w:szCs w:val="28"/>
        </w:rPr>
      </w:pPr>
      <w:r>
        <w:rPr>
          <w:color w:val="000000"/>
          <w:sz w:val="28"/>
          <w:szCs w:val="28"/>
        </w:rPr>
        <w:t>Отдел ЗАГС администрации МО «Сернурский муниципальный район» строит свою деятельность в соответствии с</w:t>
      </w:r>
      <w:r>
        <w:rPr>
          <w:color w:val="0D0D0D"/>
          <w:sz w:val="28"/>
          <w:szCs w:val="28"/>
        </w:rPr>
        <w:t xml:space="preserve"> Федеральным законом от 15.11.1997г. № 143-ФЗ  «Об актах гражданского состояния», Семейным кодексом РФ, Федеральным Законом РФ о порядке рассмотрения обращений  граждан РФ № 59-ФЗ от 02.05.2006 г.,  Законом о защите персональных данных № 152-ФЗ от  27.07.2006г., Административным регламентом предоставления государственной услуги по государственной регистрации актов гражданского состояния, утвержденным приказом Министерства юстиции Российской Федерации от 29 ноября 2011 г. № 412 г. Москва, Административным регламентом предоставления государственной услуги по истребованию личных документов, утвержденным приказом Министерства иностранных дел Российской Федерации и Министерства юстиции Российской Федерации от 29.06.2012 №10489/124  </w:t>
      </w:r>
    </w:p>
    <w:p w:rsidR="00BD7364" w:rsidRDefault="006A62F0">
      <w:pPr>
        <w:pStyle w:val="Standard"/>
        <w:tabs>
          <w:tab w:val="left" w:pos="465"/>
        </w:tabs>
        <w:ind w:firstLine="540"/>
        <w:jc w:val="both"/>
        <w:rPr>
          <w:sz w:val="28"/>
          <w:szCs w:val="28"/>
        </w:rPr>
      </w:pPr>
      <w:r>
        <w:rPr>
          <w:sz w:val="28"/>
          <w:szCs w:val="28"/>
        </w:rPr>
        <w:t xml:space="preserve">За 2016 год отделом ЗАГС зарегистрировано 911 актов гражданского состояния, </w:t>
      </w:r>
      <w:r>
        <w:t xml:space="preserve"> </w:t>
      </w:r>
      <w:r>
        <w:rPr>
          <w:sz w:val="28"/>
          <w:szCs w:val="28"/>
        </w:rPr>
        <w:t xml:space="preserve">в 2015 г. -968, в том числе: рождение — 333 (2015 г. - 341), смерть — 324 (2015 г.-338), заключение брака —97 (2015г.- 141), расторжение брака — 72 (2015г.-68), установление отцовства — 78 (2014 г.-78), усыновление — 1 (2015г.-нет), перемена имени —6 (2015г.- 4). </w:t>
      </w:r>
    </w:p>
    <w:p w:rsidR="00BD7364" w:rsidRDefault="006A62F0">
      <w:pPr>
        <w:pStyle w:val="Standard"/>
        <w:tabs>
          <w:tab w:val="left" w:pos="465"/>
        </w:tabs>
        <w:ind w:firstLine="540"/>
        <w:jc w:val="both"/>
        <w:rPr>
          <w:sz w:val="28"/>
          <w:szCs w:val="28"/>
        </w:rPr>
      </w:pPr>
      <w:r>
        <w:rPr>
          <w:sz w:val="28"/>
          <w:szCs w:val="28"/>
        </w:rPr>
        <w:t xml:space="preserve">В 2016 г. зарегистрировано 333 рождений, что на 8 </w:t>
      </w:r>
      <w:r>
        <w:t xml:space="preserve"> </w:t>
      </w:r>
      <w:r>
        <w:rPr>
          <w:sz w:val="28"/>
          <w:szCs w:val="28"/>
        </w:rPr>
        <w:t>меньше, чем в 2015 г. из них 165 мальчиков и 168 девочки. Самыми популярными именами у мальчиков в 2016 г. были Артём, Никита, Илья, Роман а у девочек — Анна, Мария, Виктория и Елизавета.</w:t>
      </w:r>
    </w:p>
    <w:p w:rsidR="00BD7364" w:rsidRDefault="006A62F0">
      <w:pPr>
        <w:pStyle w:val="Standard"/>
        <w:tabs>
          <w:tab w:val="left" w:pos="465"/>
        </w:tabs>
        <w:ind w:firstLine="540"/>
        <w:jc w:val="both"/>
        <w:rPr>
          <w:color w:val="000000"/>
          <w:sz w:val="28"/>
          <w:szCs w:val="28"/>
        </w:rPr>
      </w:pPr>
      <w:r>
        <w:rPr>
          <w:color w:val="000000"/>
          <w:sz w:val="28"/>
          <w:szCs w:val="28"/>
        </w:rPr>
        <w:t>Самыми редкими и необычнмыи именами мальчиков были Ярослав, Эльдар, Федор и Умед, а у девочек — Ярослава, Элина, Устинья, Светлана.</w:t>
      </w:r>
    </w:p>
    <w:p w:rsidR="00BD7364" w:rsidRDefault="006A62F0">
      <w:pPr>
        <w:pStyle w:val="Standard"/>
        <w:tabs>
          <w:tab w:val="left" w:pos="465"/>
        </w:tabs>
        <w:ind w:firstLine="540"/>
        <w:jc w:val="both"/>
        <w:rPr>
          <w:color w:val="000000"/>
          <w:sz w:val="28"/>
          <w:szCs w:val="28"/>
        </w:rPr>
      </w:pPr>
      <w:r>
        <w:rPr>
          <w:color w:val="000000"/>
          <w:sz w:val="28"/>
          <w:szCs w:val="28"/>
        </w:rPr>
        <w:t xml:space="preserve">В последние 2 года преобладают семьи с одним и двумя детьми. Зарегистрировано семей, имеющих </w:t>
      </w:r>
      <w:r>
        <w:t xml:space="preserve"> </w:t>
      </w:r>
      <w:r>
        <w:rPr>
          <w:color w:val="000000"/>
          <w:sz w:val="28"/>
          <w:szCs w:val="28"/>
        </w:rPr>
        <w:t xml:space="preserve">одного ребенка — 99 (2015 г.-116), второго ребенка — 146 (2015г.-164), третьего ребенка — 64 (2015г.-47), четвертого ребенка — 15 (2015г.-15), пятого ребенка </w:t>
      </w:r>
      <w:r>
        <w:t xml:space="preserve"> </w:t>
      </w:r>
      <w:r>
        <w:rPr>
          <w:color w:val="000000"/>
          <w:sz w:val="28"/>
          <w:szCs w:val="28"/>
        </w:rPr>
        <w:t xml:space="preserve">и более— 5 (2015г.-6). </w:t>
      </w:r>
    </w:p>
    <w:p w:rsidR="00BD7364" w:rsidRDefault="006A62F0">
      <w:pPr>
        <w:pStyle w:val="Standard"/>
        <w:tabs>
          <w:tab w:val="left" w:pos="465"/>
        </w:tabs>
        <w:ind w:firstLine="540"/>
        <w:jc w:val="both"/>
        <w:rPr>
          <w:color w:val="000000"/>
          <w:sz w:val="28"/>
          <w:szCs w:val="28"/>
        </w:rPr>
      </w:pPr>
      <w:r>
        <w:rPr>
          <w:color w:val="000000"/>
          <w:sz w:val="28"/>
          <w:szCs w:val="28"/>
        </w:rPr>
        <w:t>Зарегистрировано 4 двойни.</w:t>
      </w:r>
    </w:p>
    <w:p w:rsidR="00BD7364" w:rsidRDefault="006A62F0">
      <w:pPr>
        <w:pStyle w:val="Standard"/>
        <w:tabs>
          <w:tab w:val="left" w:pos="465"/>
        </w:tabs>
        <w:ind w:firstLine="540"/>
        <w:jc w:val="both"/>
        <w:rPr>
          <w:color w:val="000000"/>
          <w:sz w:val="28"/>
          <w:szCs w:val="28"/>
        </w:rPr>
      </w:pPr>
      <w:r>
        <w:rPr>
          <w:color w:val="000000"/>
          <w:sz w:val="28"/>
          <w:szCs w:val="28"/>
        </w:rPr>
        <w:t>Возраст матери рожденного ребенка составил: 16 лет -1, 17 лет — 4, 18-20 лет — 16, 21-30 лет — 189, 31-40 лет — 113, 41 год и старше — 6.</w:t>
      </w:r>
    </w:p>
    <w:p w:rsidR="00BD7364" w:rsidRDefault="006A62F0">
      <w:pPr>
        <w:pStyle w:val="Standard"/>
        <w:tabs>
          <w:tab w:val="left" w:pos="465"/>
        </w:tabs>
        <w:ind w:firstLine="540"/>
        <w:jc w:val="both"/>
        <w:rPr>
          <w:color w:val="000000"/>
          <w:sz w:val="28"/>
          <w:szCs w:val="28"/>
        </w:rPr>
      </w:pPr>
      <w:r>
        <w:rPr>
          <w:color w:val="000000"/>
          <w:sz w:val="28"/>
          <w:szCs w:val="28"/>
        </w:rPr>
        <w:t xml:space="preserve">Смертность составила 324, что на 14 </w:t>
      </w:r>
      <w:r>
        <w:t xml:space="preserve"> </w:t>
      </w:r>
      <w:r>
        <w:rPr>
          <w:color w:val="000000"/>
          <w:sz w:val="28"/>
          <w:szCs w:val="28"/>
        </w:rPr>
        <w:t>меньше, чем в 2015 году.</w:t>
      </w:r>
    </w:p>
    <w:p w:rsidR="00BD7364" w:rsidRDefault="006A62F0">
      <w:pPr>
        <w:pStyle w:val="Standard"/>
        <w:tabs>
          <w:tab w:val="left" w:pos="465"/>
        </w:tabs>
        <w:ind w:firstLine="540"/>
        <w:jc w:val="both"/>
        <w:rPr>
          <w:color w:val="000000"/>
          <w:sz w:val="28"/>
          <w:szCs w:val="28"/>
        </w:rPr>
      </w:pPr>
      <w:r>
        <w:rPr>
          <w:color w:val="000000"/>
          <w:sz w:val="28"/>
          <w:szCs w:val="28"/>
        </w:rPr>
        <w:t xml:space="preserve">За последние годы мужчин умерло больше, чем женщин. В 2016г. Умерло 182 мужчины и 142 женщины, 2015 г. </w:t>
      </w:r>
      <w:r>
        <w:t xml:space="preserve"> </w:t>
      </w:r>
      <w:r>
        <w:rPr>
          <w:color w:val="000000"/>
          <w:sz w:val="28"/>
          <w:szCs w:val="28"/>
        </w:rPr>
        <w:t>-180 мужчин и 158 женщин, 2014 г. — 175 мужчин и 137 женщин, 2013 г. — 204 мужчин и 151 женщина.</w:t>
      </w:r>
    </w:p>
    <w:p w:rsidR="00BD7364" w:rsidRDefault="006A62F0">
      <w:pPr>
        <w:pStyle w:val="Standard"/>
        <w:tabs>
          <w:tab w:val="left" w:pos="465"/>
        </w:tabs>
        <w:ind w:firstLine="540"/>
        <w:jc w:val="both"/>
        <w:rPr>
          <w:color w:val="000000"/>
          <w:sz w:val="28"/>
          <w:szCs w:val="28"/>
        </w:rPr>
      </w:pPr>
      <w:r>
        <w:rPr>
          <w:color w:val="000000"/>
          <w:sz w:val="28"/>
          <w:szCs w:val="28"/>
        </w:rPr>
        <w:t xml:space="preserve">Больше всего мужчин умерло в возрасте 51-55 и </w:t>
      </w:r>
      <w:r>
        <w:t xml:space="preserve"> </w:t>
      </w:r>
      <w:r>
        <w:rPr>
          <w:color w:val="000000"/>
          <w:sz w:val="28"/>
          <w:szCs w:val="28"/>
        </w:rPr>
        <w:t>56-60 лет (25 и 24), женщин — 86-90лет (33).</w:t>
      </w:r>
    </w:p>
    <w:p w:rsidR="00BD7364" w:rsidRDefault="006A62F0">
      <w:pPr>
        <w:pStyle w:val="Standard"/>
        <w:tabs>
          <w:tab w:val="num" w:pos="567"/>
        </w:tabs>
        <w:ind w:firstLine="567"/>
        <w:jc w:val="both"/>
        <w:rPr>
          <w:sz w:val="28"/>
          <w:szCs w:val="28"/>
        </w:rPr>
      </w:pPr>
      <w:r>
        <w:rPr>
          <w:sz w:val="28"/>
          <w:szCs w:val="28"/>
        </w:rPr>
        <w:t xml:space="preserve">В 2015 </w:t>
      </w:r>
      <w:r>
        <w:t xml:space="preserve"> </w:t>
      </w:r>
      <w:r>
        <w:rPr>
          <w:sz w:val="28"/>
          <w:szCs w:val="28"/>
        </w:rPr>
        <w:t xml:space="preserve">году связать себя узами брака пожелали 97 пар (в 2014 г – 141) </w:t>
      </w:r>
      <w:r>
        <w:rPr>
          <w:color w:val="000000"/>
          <w:sz w:val="28"/>
          <w:szCs w:val="28"/>
        </w:rPr>
        <w:t>, 1 брак был заключен с гражданином Украины.</w:t>
      </w:r>
    </w:p>
    <w:p w:rsidR="00BD7364" w:rsidRDefault="006A62F0">
      <w:pPr>
        <w:pStyle w:val="Standard"/>
        <w:tabs>
          <w:tab w:val="num" w:pos="567"/>
        </w:tabs>
        <w:ind w:firstLine="567"/>
        <w:jc w:val="both"/>
        <w:rPr>
          <w:color w:val="000000"/>
          <w:sz w:val="28"/>
          <w:szCs w:val="28"/>
        </w:rPr>
      </w:pPr>
      <w:r>
        <w:rPr>
          <w:color w:val="000000"/>
          <w:sz w:val="28"/>
          <w:szCs w:val="28"/>
        </w:rPr>
        <w:t xml:space="preserve">Изъявили свое желание вступить в брак в нашем отделе ЗАГС и молодые люди из соседних районов и городов: Куженерского, Параньгинского, г. Йошкар-Ола. </w:t>
      </w:r>
    </w:p>
    <w:p w:rsidR="00BD7364" w:rsidRDefault="006A62F0">
      <w:pPr>
        <w:pStyle w:val="Standard"/>
        <w:tabs>
          <w:tab w:val="left" w:pos="465"/>
        </w:tabs>
        <w:ind w:firstLine="567"/>
        <w:jc w:val="both"/>
        <w:rPr>
          <w:color w:val="000000"/>
          <w:sz w:val="28"/>
          <w:szCs w:val="28"/>
        </w:rPr>
      </w:pPr>
      <w:r>
        <w:rPr>
          <w:color w:val="000000"/>
          <w:sz w:val="28"/>
          <w:szCs w:val="28"/>
        </w:rPr>
        <w:t xml:space="preserve">Возраст вступивших в брак составляет от 18 до 24 лет – 27 мужчин и 45 </w:t>
      </w:r>
      <w:r>
        <w:rPr>
          <w:color w:val="000000"/>
          <w:sz w:val="28"/>
          <w:szCs w:val="28"/>
        </w:rPr>
        <w:lastRenderedPageBreak/>
        <w:t>женщин, 25-34 года – 48 мужчин и 38 женщин, 35 и старше – 22 мужчин и 11 женщины.</w:t>
      </w:r>
    </w:p>
    <w:p w:rsidR="00BD7364" w:rsidRDefault="006A62F0">
      <w:pPr>
        <w:pStyle w:val="Standard"/>
        <w:tabs>
          <w:tab w:val="left" w:pos="465"/>
        </w:tabs>
        <w:ind w:firstLine="567"/>
        <w:jc w:val="both"/>
        <w:rPr>
          <w:color w:val="000000"/>
          <w:sz w:val="28"/>
          <w:szCs w:val="28"/>
        </w:rPr>
      </w:pPr>
      <w:r>
        <w:t xml:space="preserve"> </w:t>
      </w:r>
      <w:r>
        <w:rPr>
          <w:color w:val="000000"/>
          <w:sz w:val="28"/>
          <w:szCs w:val="28"/>
        </w:rPr>
        <w:t xml:space="preserve">В 2015 </w:t>
      </w:r>
      <w:r>
        <w:t xml:space="preserve"> </w:t>
      </w:r>
      <w:r>
        <w:rPr>
          <w:color w:val="000000"/>
          <w:sz w:val="28"/>
          <w:szCs w:val="28"/>
        </w:rPr>
        <w:t xml:space="preserve">г. </w:t>
      </w:r>
      <w:r>
        <w:t xml:space="preserve"> </w:t>
      </w:r>
      <w:r>
        <w:rPr>
          <w:color w:val="000000"/>
          <w:sz w:val="28"/>
          <w:szCs w:val="28"/>
        </w:rPr>
        <w:t xml:space="preserve">зарегистрировано   72 расторжений брака (в 2015 г – 68). Основу расторгнувших браков составляют браки, которые были расторгнуты в судебном порядке - 62. Принято 2 заявление о растожении брака поданного одним </w:t>
      </w:r>
      <w:r>
        <w:t xml:space="preserve"> </w:t>
      </w:r>
      <w:r>
        <w:rPr>
          <w:color w:val="000000"/>
          <w:sz w:val="28"/>
          <w:szCs w:val="28"/>
        </w:rPr>
        <w:t xml:space="preserve">супругов и вступившее в законную силу решение суда, если другой </w:t>
      </w:r>
      <w:r>
        <w:t xml:space="preserve"> </w:t>
      </w:r>
      <w:r>
        <w:rPr>
          <w:color w:val="000000"/>
          <w:sz w:val="28"/>
          <w:szCs w:val="28"/>
        </w:rPr>
        <w:t xml:space="preserve">осужден за совершение преступления к лишению свободы на срок свыше трех лет, удовлетворено 8 заявления по взаимному согласию. </w:t>
      </w:r>
    </w:p>
    <w:p w:rsidR="00BD7364" w:rsidRDefault="006A62F0">
      <w:pPr>
        <w:pStyle w:val="Standard"/>
        <w:tabs>
          <w:tab w:val="left" w:pos="465"/>
        </w:tabs>
        <w:ind w:firstLine="567"/>
        <w:jc w:val="both"/>
        <w:rPr>
          <w:color w:val="000000"/>
          <w:sz w:val="28"/>
          <w:szCs w:val="28"/>
        </w:rPr>
      </w:pPr>
      <w:r>
        <w:rPr>
          <w:color w:val="000000"/>
          <w:sz w:val="28"/>
          <w:szCs w:val="28"/>
        </w:rPr>
        <w:t xml:space="preserve">В 2016 </w:t>
      </w:r>
      <w:r>
        <w:t xml:space="preserve"> </w:t>
      </w:r>
      <w:r>
        <w:rPr>
          <w:color w:val="000000"/>
          <w:sz w:val="28"/>
          <w:szCs w:val="28"/>
        </w:rPr>
        <w:t xml:space="preserve">году было составлено 6 актов о перемене имени, что на 2 больше, чем в 2015 году. </w:t>
      </w:r>
    </w:p>
    <w:p w:rsidR="00BD7364" w:rsidRDefault="006A62F0">
      <w:pPr>
        <w:pStyle w:val="Standard"/>
        <w:tabs>
          <w:tab w:val="left" w:pos="465"/>
        </w:tabs>
        <w:ind w:firstLine="567"/>
        <w:jc w:val="both"/>
        <w:rPr>
          <w:color w:val="000000"/>
          <w:sz w:val="28"/>
          <w:szCs w:val="28"/>
        </w:rPr>
      </w:pPr>
      <w:r>
        <w:rPr>
          <w:color w:val="000000"/>
          <w:sz w:val="28"/>
          <w:szCs w:val="28"/>
        </w:rPr>
        <w:t>В 2016 году принято 14 заявлений о внесение изменений, исправлений в записи акта гражданского состояния. Все заявления рассмотрены, внесены изменения и исправления, по всем принятым заявлениям заведены дела и составлены заключения.</w:t>
      </w:r>
    </w:p>
    <w:p w:rsidR="00BD7364" w:rsidRDefault="006A62F0">
      <w:pPr>
        <w:pStyle w:val="Standard"/>
        <w:tabs>
          <w:tab w:val="num" w:pos="720"/>
        </w:tabs>
        <w:ind w:firstLine="720"/>
        <w:jc w:val="both"/>
        <w:rPr>
          <w:color w:val="000000"/>
          <w:sz w:val="28"/>
          <w:szCs w:val="28"/>
        </w:rPr>
      </w:pPr>
      <w:r>
        <w:rPr>
          <w:color w:val="000000"/>
          <w:sz w:val="28"/>
          <w:szCs w:val="28"/>
        </w:rPr>
        <w:t>Важным   направлением деятельности в работе органа ЗАГС является оказание международной правовой помощи.</w:t>
      </w:r>
    </w:p>
    <w:p w:rsidR="00BD7364" w:rsidRDefault="006A62F0">
      <w:pPr>
        <w:pStyle w:val="Standard"/>
        <w:tabs>
          <w:tab w:val="left" w:pos="465"/>
        </w:tabs>
        <w:ind w:firstLine="539"/>
        <w:jc w:val="both"/>
        <w:rPr>
          <w:color w:val="000000"/>
          <w:sz w:val="28"/>
          <w:szCs w:val="28"/>
        </w:rPr>
      </w:pPr>
      <w:r>
        <w:rPr>
          <w:color w:val="000000"/>
          <w:sz w:val="28"/>
          <w:szCs w:val="28"/>
        </w:rPr>
        <w:t xml:space="preserve">В 2015 году из стран СНГ поступило 3 запроса об истребовании документов о регистрации актов гражданского состояния, в т.ч. 2 запроса из Республики Казахстан,   1 с Республики Молдова. </w:t>
      </w:r>
    </w:p>
    <w:p w:rsidR="00BD7364" w:rsidRDefault="006A62F0">
      <w:pPr>
        <w:pStyle w:val="Standard"/>
        <w:tabs>
          <w:tab w:val="num" w:pos="567"/>
        </w:tabs>
        <w:ind w:firstLine="567"/>
        <w:jc w:val="both"/>
        <w:rPr>
          <w:sz w:val="28"/>
          <w:szCs w:val="28"/>
        </w:rPr>
      </w:pPr>
      <w:r>
        <w:rPr>
          <w:sz w:val="28"/>
          <w:szCs w:val="28"/>
        </w:rPr>
        <w:t xml:space="preserve">Отдел ЗАГС большое внимание уделяет на рассмотрение заявлений граждан. Все заявления граждан рассмотрены в установленные сроки. За 2016 год </w:t>
      </w:r>
      <w:r>
        <w:t xml:space="preserve"> </w:t>
      </w:r>
      <w:r>
        <w:rPr>
          <w:sz w:val="28"/>
          <w:szCs w:val="28"/>
        </w:rPr>
        <w:t>выдано 353 повторных свидетельств о государственной регистрации актов гражданского состояния. 930 справок о наличии записей актов гражданского состояния, а так же извещений об отсутствии записей актов гражданского состояния.</w:t>
      </w:r>
    </w:p>
    <w:p w:rsidR="00BD7364" w:rsidRDefault="006A62F0">
      <w:pPr>
        <w:pStyle w:val="Standard"/>
        <w:tabs>
          <w:tab w:val="left" w:pos="465"/>
        </w:tabs>
        <w:ind w:firstLine="567"/>
        <w:jc w:val="both"/>
        <w:rPr>
          <w:color w:val="000000"/>
          <w:sz w:val="28"/>
          <w:szCs w:val="28"/>
        </w:rPr>
      </w:pPr>
      <w:r>
        <w:t xml:space="preserve"> </w:t>
      </w:r>
      <w:r>
        <w:rPr>
          <w:color w:val="000000"/>
          <w:sz w:val="28"/>
          <w:szCs w:val="28"/>
        </w:rPr>
        <w:t>Количество юридически значимых действий, произведенных отделом ЗАГС, составило 1323.</w:t>
      </w:r>
    </w:p>
    <w:p w:rsidR="00BD7364" w:rsidRDefault="006A62F0">
      <w:pPr>
        <w:pStyle w:val="Standard"/>
        <w:tabs>
          <w:tab w:val="left" w:pos="465"/>
        </w:tabs>
        <w:ind w:firstLine="539"/>
        <w:jc w:val="both"/>
        <w:rPr>
          <w:color w:val="000000"/>
          <w:sz w:val="28"/>
          <w:szCs w:val="28"/>
        </w:rPr>
      </w:pPr>
      <w:r>
        <w:rPr>
          <w:color w:val="000000"/>
          <w:sz w:val="28"/>
          <w:szCs w:val="28"/>
        </w:rPr>
        <w:t>Сумма государственной пошлины, уплаченной за государственную регистрацию актов гражданского состояния и совершение юридически значимых действий составила 296500 рублей (в 2015 г. составила 277700 .).</w:t>
      </w:r>
    </w:p>
    <w:p w:rsidR="00BD7364" w:rsidRDefault="006A62F0">
      <w:pPr>
        <w:pStyle w:val="1"/>
        <w:tabs>
          <w:tab w:val="left" w:pos="465"/>
        </w:tabs>
        <w:spacing w:before="0" w:after="0"/>
        <w:ind w:firstLine="540"/>
        <w:jc w:val="both"/>
        <w:rPr>
          <w:color w:val="000000"/>
          <w:sz w:val="28"/>
          <w:szCs w:val="28"/>
        </w:rPr>
      </w:pPr>
      <w:r>
        <w:rPr>
          <w:color w:val="000000"/>
          <w:sz w:val="28"/>
          <w:szCs w:val="28"/>
        </w:rPr>
        <w:t>Одной из приоритетных задач органов ЗАГС является повышение оперативности и качества оказания государственных услуг, доступности их для граждан и организаций при обеспечении надлежащей защиты персональных данных на основе применения современных информационных технологий.</w:t>
      </w:r>
    </w:p>
    <w:p w:rsidR="00BD7364" w:rsidRDefault="006A62F0">
      <w:pPr>
        <w:pStyle w:val="1"/>
        <w:tabs>
          <w:tab w:val="num" w:pos="539"/>
        </w:tabs>
        <w:spacing w:before="0" w:after="0"/>
        <w:jc w:val="both"/>
        <w:rPr>
          <w:color w:val="000000"/>
          <w:sz w:val="28"/>
          <w:szCs w:val="28"/>
        </w:rPr>
      </w:pPr>
      <w:r>
        <w:rPr>
          <w:color w:val="000000"/>
          <w:sz w:val="28"/>
          <w:szCs w:val="28"/>
        </w:rPr>
        <w:t xml:space="preserve">     Через единый портал государственных услуг заявитель имеет возможность зарезервировать дату и время регистрации заключения брака, расторжение брака, </w:t>
      </w:r>
      <w:r>
        <w:t xml:space="preserve"> </w:t>
      </w:r>
      <w:r>
        <w:rPr>
          <w:color w:val="000000"/>
          <w:sz w:val="28"/>
          <w:szCs w:val="28"/>
        </w:rPr>
        <w:t xml:space="preserve">рождение ребенка, регистрацию смерти. В то же время население редко обращается к данным видам услуг. В </w:t>
      </w:r>
      <w:r>
        <w:t xml:space="preserve"> </w:t>
      </w:r>
      <w:r>
        <w:rPr>
          <w:color w:val="000000"/>
          <w:sz w:val="28"/>
          <w:szCs w:val="28"/>
        </w:rPr>
        <w:t xml:space="preserve">2015 </w:t>
      </w:r>
      <w:r>
        <w:t xml:space="preserve"> </w:t>
      </w:r>
      <w:r>
        <w:rPr>
          <w:color w:val="000000"/>
          <w:sz w:val="28"/>
          <w:szCs w:val="28"/>
        </w:rPr>
        <w:t>году через портал поступило 644 заявления.</w:t>
      </w:r>
    </w:p>
    <w:p w:rsidR="00BD7364" w:rsidRDefault="006A62F0">
      <w:pPr>
        <w:pStyle w:val="Standard"/>
        <w:tabs>
          <w:tab w:val="num" w:pos="540"/>
        </w:tabs>
        <w:ind w:firstLine="540"/>
        <w:jc w:val="both"/>
        <w:rPr>
          <w:sz w:val="28"/>
          <w:szCs w:val="28"/>
        </w:rPr>
      </w:pPr>
      <w:r>
        <w:rPr>
          <w:sz w:val="28"/>
          <w:szCs w:val="28"/>
        </w:rPr>
        <w:t xml:space="preserve">Возможность получить государственные услуги в сфере государственной регистрации актов гражданского состояния жителям района предоставляет многофункциональный центр (МФЦ). В </w:t>
      </w:r>
      <w:r>
        <w:t xml:space="preserve"> </w:t>
      </w:r>
      <w:r>
        <w:rPr>
          <w:sz w:val="28"/>
          <w:szCs w:val="28"/>
        </w:rPr>
        <w:t xml:space="preserve">2016 </w:t>
      </w:r>
      <w:r>
        <w:t xml:space="preserve"> </w:t>
      </w:r>
      <w:r>
        <w:rPr>
          <w:sz w:val="28"/>
          <w:szCs w:val="28"/>
        </w:rPr>
        <w:t xml:space="preserve">г. </w:t>
      </w:r>
      <w:r>
        <w:t xml:space="preserve"> </w:t>
      </w:r>
      <w:r>
        <w:rPr>
          <w:sz w:val="28"/>
          <w:szCs w:val="28"/>
        </w:rPr>
        <w:t xml:space="preserve">через МФЦ на выдачу повторных свидетельств и документов, подтверждающих факт государственной регистрации актов гражданского состояния поступило </w:t>
      </w:r>
      <w:r>
        <w:t xml:space="preserve"> </w:t>
      </w:r>
      <w:r>
        <w:rPr>
          <w:sz w:val="28"/>
          <w:szCs w:val="28"/>
        </w:rPr>
        <w:t>11.</w:t>
      </w:r>
    </w:p>
    <w:p w:rsidR="00BD7364" w:rsidRDefault="006A62F0">
      <w:pPr>
        <w:pStyle w:val="1"/>
        <w:tabs>
          <w:tab w:val="num" w:pos="539"/>
        </w:tabs>
        <w:spacing w:before="0" w:after="0"/>
        <w:ind w:firstLine="539"/>
        <w:jc w:val="both"/>
        <w:rPr>
          <w:sz w:val="28"/>
          <w:szCs w:val="28"/>
        </w:rPr>
      </w:pPr>
      <w:r>
        <w:rPr>
          <w:color w:val="000000"/>
          <w:sz w:val="28"/>
          <w:szCs w:val="28"/>
        </w:rPr>
        <w:t xml:space="preserve">Продолжается  создание полного электронного архива записей актов гражданского состояния. Это является необходимым условием модернизации информационного обмена органов ЗАГС района с населением и органами, </w:t>
      </w:r>
      <w:r>
        <w:rPr>
          <w:color w:val="000000"/>
          <w:sz w:val="28"/>
          <w:szCs w:val="28"/>
        </w:rPr>
        <w:lastRenderedPageBreak/>
        <w:t>имеющими право на получение сведений о государственной регистрации актов гражданского состояния. Ежедневно пополняется электронный архив записей гражданского состояния. На сегодняшний день в полном объеме с 2006 года оцифрованы  следующие актовые записи: об усыновлении в полном объеме – 8 записей ; перемена имени - 52 записей, установление отцовства - 720 ,  заключение брака – 1839; расторжение брака – 823записи, частично. Необходимо оцифровать  126328 актовых записей.</w:t>
      </w:r>
    </w:p>
    <w:p w:rsidR="00BD7364" w:rsidRDefault="006A62F0">
      <w:pPr>
        <w:pStyle w:val="Textbody"/>
        <w:tabs>
          <w:tab w:val="left" w:pos="540"/>
        </w:tabs>
        <w:spacing w:after="0"/>
        <w:ind w:firstLine="540"/>
        <w:jc w:val="both"/>
        <w:rPr>
          <w:color w:val="000000"/>
          <w:sz w:val="32"/>
          <w:szCs w:val="32"/>
        </w:rPr>
      </w:pPr>
      <w:r>
        <w:rPr>
          <w:color w:val="000000"/>
          <w:sz w:val="28"/>
          <w:szCs w:val="28"/>
          <w:shd w:val="clear" w:color="auto" w:fill="F5F5F5"/>
        </w:rPr>
        <w:t>В адрес отдела ЗАГС обращаются с запросами из судов, органов прокуратуры, судебных приставов,  МВД, опеки и попечительства и  органов ЗАГС регионов и городов России,  которым при решении многих служебных вопросов в качестве правоустанавливающих или правопрекращающих оснований также необходимы документы, выданные отделом записей актов гражданского состояния.</w:t>
      </w:r>
    </w:p>
    <w:p w:rsidR="00BD7364" w:rsidRDefault="006A62F0">
      <w:pPr>
        <w:pStyle w:val="Standard"/>
        <w:tabs>
          <w:tab w:val="num" w:pos="720"/>
        </w:tabs>
        <w:ind w:firstLine="720"/>
        <w:jc w:val="both"/>
        <w:rPr>
          <w:sz w:val="28"/>
          <w:szCs w:val="28"/>
        </w:rPr>
      </w:pPr>
      <w:r>
        <w:rPr>
          <w:sz w:val="28"/>
          <w:szCs w:val="28"/>
        </w:rPr>
        <w:t>В районных газетах «Край Сернурский» и «Шернур вел» публикуются статьи о проведенных мероприятиях с участием работников ЗАГС и информации о демографической ситуации в районе. В течение года опубликовано 18 статей.</w:t>
      </w:r>
    </w:p>
    <w:p w:rsidR="00BD7364" w:rsidRDefault="006A62F0">
      <w:pPr>
        <w:pStyle w:val="Standard"/>
        <w:tabs>
          <w:tab w:val="num" w:pos="720"/>
        </w:tabs>
        <w:ind w:firstLine="720"/>
        <w:jc w:val="both"/>
        <w:rPr>
          <w:sz w:val="28"/>
          <w:szCs w:val="28"/>
        </w:rPr>
      </w:pPr>
      <w:r>
        <w:rPr>
          <w:sz w:val="28"/>
          <w:szCs w:val="28"/>
        </w:rPr>
        <w:t xml:space="preserve">Проведены </w:t>
      </w:r>
      <w:r>
        <w:t xml:space="preserve"> </w:t>
      </w:r>
      <w:r>
        <w:rPr>
          <w:sz w:val="28"/>
          <w:szCs w:val="28"/>
        </w:rPr>
        <w:t xml:space="preserve">торжественные регистрация рождения первого, сотого и </w:t>
      </w:r>
      <w:r>
        <w:t xml:space="preserve"> </w:t>
      </w:r>
      <w:r>
        <w:rPr>
          <w:sz w:val="28"/>
          <w:szCs w:val="28"/>
        </w:rPr>
        <w:t xml:space="preserve">двухсотового ребенка с вручением поздравительного адреса, а так же торжественные регистрации двойняшек. </w:t>
      </w:r>
    </w:p>
    <w:p w:rsidR="00BD7364" w:rsidRDefault="006A62F0">
      <w:pPr>
        <w:pStyle w:val="Standard"/>
        <w:tabs>
          <w:tab w:val="num" w:pos="720"/>
        </w:tabs>
        <w:ind w:firstLine="720"/>
        <w:jc w:val="both"/>
        <w:rPr>
          <w:sz w:val="28"/>
          <w:szCs w:val="28"/>
        </w:rPr>
      </w:pPr>
      <w:r>
        <w:rPr>
          <w:sz w:val="28"/>
          <w:szCs w:val="28"/>
        </w:rPr>
        <w:t>Проводятся торжественные регистрации брака.</w:t>
      </w:r>
    </w:p>
    <w:p w:rsidR="00BD7364" w:rsidRDefault="006A62F0">
      <w:pPr>
        <w:pStyle w:val="Standard"/>
        <w:tabs>
          <w:tab w:val="num" w:pos="720"/>
        </w:tabs>
        <w:ind w:firstLine="720"/>
        <w:jc w:val="both"/>
        <w:rPr>
          <w:sz w:val="28"/>
          <w:szCs w:val="28"/>
        </w:rPr>
      </w:pPr>
      <w:r>
        <w:rPr>
          <w:sz w:val="28"/>
          <w:szCs w:val="28"/>
        </w:rPr>
        <w:t>Итоги  работы отдела ЗАГС за 2015 года, о демографической ситуации в районе  заслушаны на Совете руководителей предприятий и организаций  Сернурского муниципального района  (15.02.2016г.), на встрече с женщинами муниципального образования «Сердежское сельское поселение» (17.03.2016г.),  с жителями с. Зашижемье (18.03.2016г.),  с жителями с. Казанское  (29.03.2016г.).</w:t>
      </w:r>
    </w:p>
    <w:p w:rsidR="00BD7364" w:rsidRDefault="006A62F0">
      <w:pPr>
        <w:pStyle w:val="Standard"/>
        <w:tabs>
          <w:tab w:val="num" w:pos="720"/>
        </w:tabs>
        <w:ind w:firstLine="720"/>
        <w:jc w:val="both"/>
        <w:rPr>
          <w:sz w:val="28"/>
          <w:szCs w:val="28"/>
        </w:rPr>
      </w:pPr>
      <w:r>
        <w:rPr>
          <w:sz w:val="28"/>
          <w:szCs w:val="28"/>
        </w:rPr>
        <w:t>Проведено торжественное мероприятие, посвященное Международному дню семьи «Счастлив тот, кто счастлив в своей семье», с приглашением семейных пар из Казанского, Зашижемского и Чендемеровского сельских поселений, чей семейный стаж насчитывает не дин десяток лет, активно участвующих в общественной жизни поселения и района. На мероприятии приняла участие заместитель главы администрации Сернурского муниципального района И.Л.Казанцева.</w:t>
      </w:r>
    </w:p>
    <w:p w:rsidR="00BD7364" w:rsidRDefault="006A62F0">
      <w:pPr>
        <w:pStyle w:val="Standard"/>
        <w:tabs>
          <w:tab w:val="num" w:pos="720"/>
        </w:tabs>
        <w:ind w:firstLine="720"/>
        <w:jc w:val="both"/>
        <w:rPr>
          <w:color w:val="000000"/>
          <w:sz w:val="28"/>
          <w:szCs w:val="28"/>
        </w:rPr>
      </w:pPr>
      <w:r>
        <w:rPr>
          <w:color w:val="000000"/>
          <w:sz w:val="28"/>
          <w:szCs w:val="28"/>
        </w:rPr>
        <w:t>В канун Дня России проведено мероприятие, посвященное «рождению» новых граждан России - вручение паспортов. На мероприятии были приглашены Председатель Собрания депутатов Сернурского муниципального района, секретарь местного отделения партии «Единая Россия» Г.Н.Яндулов., начальник отдела Федеральной миграционной службы России по Республике Марий Эл в Сернурском районе С.Г.Загоскин.</w:t>
      </w:r>
    </w:p>
    <w:p w:rsidR="00BD7364" w:rsidRDefault="006A62F0">
      <w:pPr>
        <w:pStyle w:val="Standard"/>
        <w:tabs>
          <w:tab w:val="num" w:pos="720"/>
        </w:tabs>
        <w:ind w:firstLine="720"/>
        <w:jc w:val="both"/>
        <w:rPr>
          <w:color w:val="000000"/>
          <w:sz w:val="28"/>
          <w:szCs w:val="28"/>
        </w:rPr>
      </w:pPr>
      <w:r>
        <w:rPr>
          <w:color w:val="000000"/>
          <w:sz w:val="28"/>
          <w:szCs w:val="28"/>
        </w:rPr>
        <w:t xml:space="preserve">Проведено торжественное мероприятие, посвященное Дню семьи, любви и верности, с вручением медали </w:t>
      </w:r>
      <w:r>
        <w:t xml:space="preserve"> </w:t>
      </w:r>
      <w:r>
        <w:rPr>
          <w:color w:val="000000"/>
          <w:sz w:val="28"/>
          <w:szCs w:val="28"/>
        </w:rPr>
        <w:t xml:space="preserve">«За любовь и верность» семьям, являющим собой пример достойных и крепких супружеских пар, где воспитываются замечательные дети - гордость родителей и общества. Это чета Бусыгиных их Верхнекугенерского сельского поселения, Глушковых — из Сердежского </w:t>
      </w:r>
      <w:r>
        <w:t xml:space="preserve"> </w:t>
      </w:r>
      <w:r>
        <w:rPr>
          <w:color w:val="000000"/>
          <w:sz w:val="28"/>
          <w:szCs w:val="28"/>
        </w:rPr>
        <w:t xml:space="preserve">и Зайцевых из Казанского. Традицией стало вручение сертификатов Управления пенсионного фонда РФ в Сернурском районе на материнский (семейный) капитал молодым семьям. Приветствовала гостей заместитель главы </w:t>
      </w:r>
      <w:r>
        <w:rPr>
          <w:color w:val="000000"/>
          <w:sz w:val="28"/>
          <w:szCs w:val="28"/>
        </w:rPr>
        <w:lastRenderedPageBreak/>
        <w:t>администрации Сернурского муниципального района И.Л.Казанцева. Главы сельских поселений выразили семьям слова признательности и благодарности и преподнесли им сувениры.</w:t>
      </w:r>
    </w:p>
    <w:p w:rsidR="00BD7364" w:rsidRDefault="006A62F0">
      <w:pPr>
        <w:pStyle w:val="Standard"/>
        <w:tabs>
          <w:tab w:val="left" w:pos="615"/>
        </w:tabs>
        <w:ind w:firstLine="720"/>
        <w:jc w:val="both"/>
      </w:pPr>
      <w:r w:rsidRPr="00C40387">
        <w:rPr>
          <w:sz w:val="28"/>
          <w:szCs w:val="28"/>
        </w:rPr>
        <w:t>30</w:t>
      </w:r>
      <w:r>
        <w:rPr>
          <w:sz w:val="28"/>
          <w:szCs w:val="28"/>
        </w:rPr>
        <w:t xml:space="preserve"> ноября  201</w:t>
      </w:r>
      <w:r w:rsidRPr="00C40387">
        <w:rPr>
          <w:sz w:val="28"/>
          <w:szCs w:val="28"/>
        </w:rPr>
        <w:t>6</w:t>
      </w:r>
      <w:r>
        <w:rPr>
          <w:sz w:val="28"/>
          <w:szCs w:val="28"/>
        </w:rPr>
        <w:t>г. проведен праздник, посвященный Дню матери «Божественна, светла, неповторима», с чествованием матерей, чьей профессией стало предпринимательство. У них разное дело, разные судьбы, но одно общее начало-они женщины-матери. Торжество сопровождалось веселыми играми для взрослых и детей. Приятным подарком для гостей стали поздравления заместителя главы администрации Сернурского муниципального района по социальным вопросам И.Л.Казанцевой,  главы МО «Городское поселение Сернур»  Н.И.Лежнина, депутат Собрания депутатов МО «Городское поселение Сернур» А.А. Масалыкиной, директора Комплексного центра социального обслуживания населения в Сернурском районе Л.В.Карякиной и номера художественной самодеятельности, которые подготовили работники культуры. Мастер-классом порадовала представитель шведской фирмы «Орифлейм» Диана Емелькина. Праздничную программу разнообразили игры и викторины и  чаепитие в семейном кругу.</w:t>
      </w:r>
    </w:p>
    <w:p w:rsidR="00BD7364" w:rsidRDefault="006A62F0">
      <w:pPr>
        <w:pStyle w:val="Standard"/>
        <w:tabs>
          <w:tab w:val="left" w:pos="615"/>
        </w:tabs>
        <w:ind w:firstLine="720"/>
        <w:jc w:val="both"/>
      </w:pPr>
      <w:r>
        <w:rPr>
          <w:rFonts w:eastAsia="Calibri" w:cs="Times New Roman"/>
          <w:sz w:val="28"/>
          <w:szCs w:val="28"/>
        </w:rPr>
        <w:t>В</w:t>
      </w:r>
      <w:r w:rsidRPr="00C40387">
        <w:rPr>
          <w:rFonts w:eastAsia="Mari-Time Roman" w:cs="Times New Roman"/>
          <w:sz w:val="28"/>
          <w:szCs w:val="28"/>
        </w:rPr>
        <w:t xml:space="preserve"> </w:t>
      </w:r>
      <w:r>
        <w:rPr>
          <w:rFonts w:eastAsia="Calibri" w:cs="Times New Roman"/>
          <w:sz w:val="28"/>
          <w:szCs w:val="28"/>
        </w:rPr>
        <w:t>день</w:t>
      </w:r>
      <w:r w:rsidRPr="00C40387">
        <w:rPr>
          <w:rFonts w:eastAsia="Mari-Time Roman" w:cs="Times New Roman"/>
          <w:sz w:val="28"/>
          <w:szCs w:val="28"/>
        </w:rPr>
        <w:t xml:space="preserve"> </w:t>
      </w:r>
      <w:r>
        <w:rPr>
          <w:rFonts w:eastAsia="Calibri" w:cs="Times New Roman"/>
          <w:sz w:val="28"/>
          <w:szCs w:val="28"/>
        </w:rPr>
        <w:t>празднования</w:t>
      </w:r>
      <w:r w:rsidRPr="00C40387">
        <w:rPr>
          <w:rFonts w:eastAsia="Mari-Time Roman" w:cs="Times New Roman"/>
          <w:sz w:val="28"/>
          <w:szCs w:val="28"/>
        </w:rPr>
        <w:t xml:space="preserve"> </w:t>
      </w:r>
      <w:r>
        <w:rPr>
          <w:rFonts w:eastAsia="Calibri" w:cs="Times New Roman"/>
          <w:sz w:val="28"/>
          <w:szCs w:val="28"/>
        </w:rPr>
        <w:t>Конституции</w:t>
      </w:r>
      <w:r w:rsidRPr="00C40387">
        <w:rPr>
          <w:rFonts w:eastAsia="Mari-Time Roman" w:cs="Times New Roman"/>
          <w:sz w:val="28"/>
          <w:szCs w:val="28"/>
        </w:rPr>
        <w:t xml:space="preserve"> </w:t>
      </w:r>
      <w:r>
        <w:rPr>
          <w:rFonts w:eastAsia="Calibri" w:cs="Times New Roman"/>
          <w:sz w:val="28"/>
          <w:szCs w:val="28"/>
        </w:rPr>
        <w:t>Российской</w:t>
      </w:r>
      <w:r w:rsidRPr="00C40387">
        <w:rPr>
          <w:rFonts w:eastAsia="Mari-Time Roman" w:cs="Times New Roman"/>
          <w:sz w:val="28"/>
          <w:szCs w:val="28"/>
        </w:rPr>
        <w:t xml:space="preserve"> </w:t>
      </w:r>
      <w:r>
        <w:rPr>
          <w:rFonts w:eastAsia="Calibri" w:cs="Times New Roman"/>
          <w:sz w:val="28"/>
          <w:szCs w:val="28"/>
        </w:rPr>
        <w:t>Федерации</w:t>
      </w:r>
      <w:r w:rsidRPr="00C40387">
        <w:rPr>
          <w:rFonts w:eastAsia="Mari-Time Roman" w:cs="Times New Roman"/>
          <w:sz w:val="28"/>
          <w:szCs w:val="28"/>
        </w:rPr>
        <w:t xml:space="preserve"> </w:t>
      </w:r>
      <w:r>
        <w:rPr>
          <w:rFonts w:eastAsia="Calibri" w:cs="Times New Roman"/>
          <w:sz w:val="28"/>
          <w:szCs w:val="28"/>
        </w:rPr>
        <w:t>в</w:t>
      </w:r>
      <w:r w:rsidRPr="00C40387">
        <w:rPr>
          <w:rFonts w:eastAsia="Mari-Time Roman" w:cs="Times New Roman"/>
          <w:sz w:val="28"/>
          <w:szCs w:val="28"/>
        </w:rPr>
        <w:t xml:space="preserve"> </w:t>
      </w:r>
      <w:r>
        <w:rPr>
          <w:rFonts w:eastAsia="Calibri" w:cs="Times New Roman"/>
          <w:sz w:val="28"/>
          <w:szCs w:val="28"/>
        </w:rPr>
        <w:t>уютном</w:t>
      </w:r>
      <w:r w:rsidRPr="00C40387">
        <w:rPr>
          <w:rFonts w:eastAsia="Mari-Time Roman" w:cs="Times New Roman"/>
          <w:sz w:val="28"/>
          <w:szCs w:val="28"/>
        </w:rPr>
        <w:t xml:space="preserve"> </w:t>
      </w:r>
      <w:r>
        <w:rPr>
          <w:rFonts w:eastAsia="Calibri" w:cs="Times New Roman"/>
          <w:sz w:val="28"/>
          <w:szCs w:val="28"/>
        </w:rPr>
        <w:t>зале</w:t>
      </w:r>
      <w:r w:rsidRPr="00C40387">
        <w:rPr>
          <w:rFonts w:eastAsia="Mari-Time Roman" w:cs="Times New Roman"/>
          <w:sz w:val="28"/>
          <w:szCs w:val="28"/>
        </w:rPr>
        <w:t xml:space="preserve"> </w:t>
      </w:r>
      <w:r>
        <w:rPr>
          <w:rFonts w:eastAsia="Calibri" w:cs="Times New Roman"/>
          <w:sz w:val="28"/>
          <w:szCs w:val="28"/>
        </w:rPr>
        <w:t>отдела</w:t>
      </w:r>
      <w:r w:rsidRPr="00C40387">
        <w:rPr>
          <w:rFonts w:eastAsia="Mari-Time Roman" w:cs="Times New Roman"/>
          <w:sz w:val="28"/>
          <w:szCs w:val="28"/>
        </w:rPr>
        <w:t xml:space="preserve"> </w:t>
      </w:r>
      <w:r>
        <w:rPr>
          <w:rFonts w:eastAsia="Calibri" w:cs="Times New Roman"/>
          <w:sz w:val="28"/>
          <w:szCs w:val="28"/>
        </w:rPr>
        <w:t>ЗАГС</w:t>
      </w:r>
      <w:r w:rsidRPr="00C40387">
        <w:rPr>
          <w:rFonts w:eastAsia="Mari-Time Roman" w:cs="Times New Roman"/>
          <w:sz w:val="28"/>
          <w:szCs w:val="28"/>
        </w:rPr>
        <w:t xml:space="preserve"> </w:t>
      </w:r>
      <w:r>
        <w:rPr>
          <w:rFonts w:eastAsia="Calibri" w:cs="Times New Roman"/>
          <w:sz w:val="28"/>
          <w:szCs w:val="28"/>
        </w:rPr>
        <w:t>состоялось</w:t>
      </w:r>
      <w:r w:rsidRPr="00C40387">
        <w:rPr>
          <w:rFonts w:eastAsia="Mari-Time Roman" w:cs="Times New Roman"/>
          <w:sz w:val="28"/>
          <w:szCs w:val="28"/>
        </w:rPr>
        <w:t xml:space="preserve"> </w:t>
      </w:r>
      <w:r>
        <w:rPr>
          <w:rFonts w:eastAsia="Calibri" w:cs="Times New Roman"/>
          <w:sz w:val="28"/>
          <w:szCs w:val="28"/>
        </w:rPr>
        <w:t>торжественное</w:t>
      </w:r>
      <w:r w:rsidRPr="00C40387">
        <w:rPr>
          <w:rFonts w:eastAsia="Mari-Time Roman" w:cs="Times New Roman"/>
          <w:sz w:val="28"/>
          <w:szCs w:val="28"/>
        </w:rPr>
        <w:t xml:space="preserve"> </w:t>
      </w:r>
      <w:r>
        <w:rPr>
          <w:rFonts w:eastAsia="Calibri" w:cs="Times New Roman"/>
          <w:sz w:val="28"/>
          <w:szCs w:val="28"/>
        </w:rPr>
        <w:t>мероприятие</w:t>
      </w:r>
      <w:r w:rsidRPr="00C40387">
        <w:rPr>
          <w:rFonts w:eastAsia="Mari-Time Roman" w:cs="Times New Roman"/>
          <w:sz w:val="28"/>
          <w:szCs w:val="28"/>
        </w:rPr>
        <w:t xml:space="preserve">, </w:t>
      </w:r>
      <w:r>
        <w:rPr>
          <w:rFonts w:eastAsia="Calibri" w:cs="Times New Roman"/>
          <w:sz w:val="28"/>
          <w:szCs w:val="28"/>
        </w:rPr>
        <w:t>на</w:t>
      </w:r>
      <w:r w:rsidRPr="00C40387">
        <w:rPr>
          <w:rFonts w:eastAsia="Mari-Time Roman" w:cs="Times New Roman"/>
          <w:sz w:val="28"/>
          <w:szCs w:val="28"/>
        </w:rPr>
        <w:t xml:space="preserve"> </w:t>
      </w:r>
      <w:r>
        <w:rPr>
          <w:rFonts w:eastAsia="Calibri" w:cs="Times New Roman"/>
          <w:sz w:val="28"/>
          <w:szCs w:val="28"/>
        </w:rPr>
        <w:t>котором</w:t>
      </w:r>
      <w:r w:rsidRPr="00C40387">
        <w:rPr>
          <w:rFonts w:eastAsia="Mari-Time Roman" w:cs="Times New Roman"/>
          <w:sz w:val="28"/>
          <w:szCs w:val="28"/>
        </w:rPr>
        <w:t xml:space="preserve">  </w:t>
      </w:r>
      <w:r>
        <w:rPr>
          <w:rFonts w:eastAsia="Calibri" w:cs="Times New Roman"/>
          <w:sz w:val="28"/>
          <w:szCs w:val="28"/>
        </w:rPr>
        <w:t>учащимся</w:t>
      </w:r>
      <w:r w:rsidRPr="00C40387">
        <w:rPr>
          <w:rFonts w:eastAsia="Mari-Time Roman" w:cs="Times New Roman"/>
          <w:sz w:val="28"/>
          <w:szCs w:val="28"/>
        </w:rPr>
        <w:t xml:space="preserve"> </w:t>
      </w:r>
      <w:r>
        <w:rPr>
          <w:rFonts w:eastAsia="Calibri" w:cs="Times New Roman"/>
          <w:sz w:val="28"/>
          <w:szCs w:val="28"/>
        </w:rPr>
        <w:t>Сернурской</w:t>
      </w:r>
      <w:r w:rsidRPr="00C40387">
        <w:rPr>
          <w:rFonts w:eastAsia="Mari-Time Roman" w:cs="Times New Roman"/>
          <w:sz w:val="28"/>
          <w:szCs w:val="28"/>
        </w:rPr>
        <w:t xml:space="preserve"> </w:t>
      </w:r>
      <w:r>
        <w:rPr>
          <w:rFonts w:eastAsia="Calibri" w:cs="Times New Roman"/>
          <w:sz w:val="28"/>
          <w:szCs w:val="28"/>
        </w:rPr>
        <w:t>школы</w:t>
      </w:r>
      <w:r w:rsidRPr="00C40387">
        <w:rPr>
          <w:rFonts w:eastAsia="Mari-Time Roman" w:cs="Times New Roman"/>
          <w:sz w:val="28"/>
          <w:szCs w:val="28"/>
        </w:rPr>
        <w:t xml:space="preserve"> </w:t>
      </w:r>
      <w:r>
        <w:rPr>
          <w:rFonts w:eastAsia="Calibri" w:cs="Times New Roman"/>
          <w:sz w:val="28"/>
          <w:szCs w:val="28"/>
        </w:rPr>
        <w:t>№</w:t>
      </w:r>
      <w:r w:rsidRPr="00C40387">
        <w:rPr>
          <w:rFonts w:eastAsia="Mari-Time Roman" w:cs="Times New Roman"/>
          <w:sz w:val="28"/>
          <w:szCs w:val="28"/>
        </w:rPr>
        <w:t xml:space="preserve">1 </w:t>
      </w:r>
      <w:r>
        <w:rPr>
          <w:rFonts w:eastAsia="Calibri" w:cs="Times New Roman"/>
          <w:sz w:val="28"/>
          <w:szCs w:val="28"/>
        </w:rPr>
        <w:t>и</w:t>
      </w:r>
      <w:r w:rsidRPr="00C40387">
        <w:rPr>
          <w:rFonts w:eastAsia="Mari-Time Roman" w:cs="Times New Roman"/>
          <w:sz w:val="28"/>
          <w:szCs w:val="28"/>
        </w:rPr>
        <w:t xml:space="preserve"> </w:t>
      </w:r>
      <w:r>
        <w:rPr>
          <w:rFonts w:eastAsia="Calibri" w:cs="Times New Roman"/>
          <w:sz w:val="28"/>
          <w:szCs w:val="28"/>
        </w:rPr>
        <w:t>№</w:t>
      </w:r>
      <w:r w:rsidRPr="00C40387">
        <w:rPr>
          <w:rFonts w:eastAsia="Mari-Time Roman" w:cs="Times New Roman"/>
          <w:sz w:val="28"/>
          <w:szCs w:val="28"/>
        </w:rPr>
        <w:t xml:space="preserve">2, </w:t>
      </w:r>
      <w:r>
        <w:rPr>
          <w:rFonts w:eastAsia="Calibri" w:cs="Times New Roman"/>
          <w:sz w:val="28"/>
          <w:szCs w:val="28"/>
        </w:rPr>
        <w:t>Кукнурской</w:t>
      </w:r>
      <w:r w:rsidRPr="00C40387">
        <w:rPr>
          <w:rFonts w:eastAsia="Mari-Time Roman" w:cs="Times New Roman"/>
          <w:sz w:val="28"/>
          <w:szCs w:val="28"/>
        </w:rPr>
        <w:t xml:space="preserve"> </w:t>
      </w:r>
      <w:r>
        <w:rPr>
          <w:rFonts w:eastAsia="Calibri" w:cs="Times New Roman"/>
          <w:sz w:val="28"/>
          <w:szCs w:val="28"/>
        </w:rPr>
        <w:t>и</w:t>
      </w:r>
      <w:r w:rsidRPr="00C40387">
        <w:rPr>
          <w:rFonts w:eastAsia="Mari-Time Roman" w:cs="Times New Roman"/>
          <w:sz w:val="28"/>
          <w:szCs w:val="28"/>
        </w:rPr>
        <w:t xml:space="preserve"> </w:t>
      </w:r>
      <w:r>
        <w:rPr>
          <w:rFonts w:eastAsia="Calibri" w:cs="Times New Roman"/>
          <w:sz w:val="28"/>
          <w:szCs w:val="28"/>
        </w:rPr>
        <w:t>Зашижемкой</w:t>
      </w:r>
      <w:r w:rsidRPr="00C40387">
        <w:rPr>
          <w:rFonts w:eastAsia="Mari-Time Roman" w:cs="Times New Roman"/>
          <w:sz w:val="28"/>
          <w:szCs w:val="28"/>
        </w:rPr>
        <w:t xml:space="preserve"> </w:t>
      </w:r>
      <w:r>
        <w:rPr>
          <w:rFonts w:eastAsia="Calibri" w:cs="Times New Roman"/>
          <w:sz w:val="28"/>
          <w:szCs w:val="28"/>
        </w:rPr>
        <w:t>школ</w:t>
      </w:r>
      <w:r w:rsidRPr="00C40387">
        <w:rPr>
          <w:rFonts w:eastAsia="Mari-Time Roman" w:cs="Times New Roman"/>
          <w:sz w:val="28"/>
          <w:szCs w:val="28"/>
        </w:rPr>
        <w:t xml:space="preserve"> </w:t>
      </w:r>
      <w:r>
        <w:rPr>
          <w:rFonts w:eastAsia="Calibri" w:cs="Times New Roman"/>
          <w:sz w:val="28"/>
          <w:szCs w:val="28"/>
        </w:rPr>
        <w:t>района</w:t>
      </w:r>
      <w:r w:rsidRPr="00C40387">
        <w:rPr>
          <w:rFonts w:eastAsia="Mari-Time Roman" w:cs="Times New Roman"/>
          <w:sz w:val="28"/>
          <w:szCs w:val="28"/>
        </w:rPr>
        <w:t xml:space="preserve"> </w:t>
      </w:r>
      <w:r>
        <w:rPr>
          <w:rFonts w:eastAsia="Calibri" w:cs="Times New Roman"/>
          <w:sz w:val="28"/>
          <w:szCs w:val="28"/>
        </w:rPr>
        <w:t>был</w:t>
      </w:r>
      <w:r w:rsidRPr="00C40387">
        <w:rPr>
          <w:rFonts w:eastAsia="Mari-Time Roman" w:cs="Times New Roman"/>
          <w:sz w:val="28"/>
          <w:szCs w:val="28"/>
        </w:rPr>
        <w:t xml:space="preserve"> </w:t>
      </w:r>
      <w:r>
        <w:rPr>
          <w:rFonts w:eastAsia="Calibri" w:cs="Times New Roman"/>
          <w:sz w:val="28"/>
          <w:szCs w:val="28"/>
        </w:rPr>
        <w:t>вручен</w:t>
      </w:r>
      <w:r w:rsidRPr="00C40387">
        <w:rPr>
          <w:rFonts w:eastAsia="Mari-Time Roman" w:cs="Times New Roman"/>
          <w:sz w:val="28"/>
          <w:szCs w:val="28"/>
        </w:rPr>
        <w:t xml:space="preserve"> </w:t>
      </w:r>
      <w:r>
        <w:rPr>
          <w:rFonts w:eastAsia="Calibri" w:cs="Times New Roman"/>
          <w:sz w:val="28"/>
          <w:szCs w:val="28"/>
        </w:rPr>
        <w:t>главный</w:t>
      </w:r>
      <w:r w:rsidRPr="00C40387">
        <w:rPr>
          <w:rFonts w:eastAsia="Mari-Time Roman" w:cs="Times New Roman"/>
          <w:sz w:val="28"/>
          <w:szCs w:val="28"/>
        </w:rPr>
        <w:t xml:space="preserve"> </w:t>
      </w:r>
      <w:r>
        <w:rPr>
          <w:rFonts w:eastAsia="Calibri" w:cs="Times New Roman"/>
          <w:sz w:val="28"/>
          <w:szCs w:val="28"/>
        </w:rPr>
        <w:t>документ</w:t>
      </w:r>
      <w:r w:rsidRPr="00C40387">
        <w:rPr>
          <w:rFonts w:eastAsia="Mari-Time Roman" w:cs="Times New Roman"/>
          <w:sz w:val="28"/>
          <w:szCs w:val="28"/>
        </w:rPr>
        <w:t xml:space="preserve"> </w:t>
      </w:r>
      <w:r>
        <w:rPr>
          <w:rFonts w:eastAsia="Calibri" w:cs="Times New Roman"/>
          <w:sz w:val="28"/>
          <w:szCs w:val="28"/>
        </w:rPr>
        <w:t>в</w:t>
      </w:r>
      <w:r w:rsidRPr="00C40387">
        <w:rPr>
          <w:rFonts w:eastAsia="Mari-Time Roman" w:cs="Times New Roman"/>
          <w:sz w:val="28"/>
          <w:szCs w:val="28"/>
        </w:rPr>
        <w:t xml:space="preserve"> </w:t>
      </w:r>
      <w:r>
        <w:rPr>
          <w:rFonts w:eastAsia="Calibri" w:cs="Times New Roman"/>
          <w:sz w:val="28"/>
          <w:szCs w:val="28"/>
        </w:rPr>
        <w:t>жизни</w:t>
      </w:r>
      <w:r w:rsidRPr="00C40387">
        <w:rPr>
          <w:rFonts w:eastAsia="Mari-Time Roman" w:cs="Times New Roman"/>
          <w:sz w:val="28"/>
          <w:szCs w:val="28"/>
        </w:rPr>
        <w:t xml:space="preserve"> </w:t>
      </w:r>
      <w:r>
        <w:rPr>
          <w:rFonts w:eastAsia="Calibri" w:cs="Times New Roman"/>
          <w:sz w:val="28"/>
          <w:szCs w:val="28"/>
        </w:rPr>
        <w:t>каждого</w:t>
      </w:r>
      <w:r w:rsidRPr="00C40387">
        <w:rPr>
          <w:rFonts w:eastAsia="Mari-Time Roman" w:cs="Times New Roman"/>
          <w:sz w:val="28"/>
          <w:szCs w:val="28"/>
        </w:rPr>
        <w:t xml:space="preserve"> </w:t>
      </w:r>
      <w:r>
        <w:rPr>
          <w:rFonts w:eastAsia="Calibri" w:cs="Times New Roman"/>
          <w:sz w:val="28"/>
          <w:szCs w:val="28"/>
        </w:rPr>
        <w:t>гражданина</w:t>
      </w:r>
      <w:r w:rsidRPr="00C40387">
        <w:rPr>
          <w:rFonts w:eastAsia="Mari-Time Roman" w:cs="Times New Roman"/>
          <w:sz w:val="28"/>
          <w:szCs w:val="28"/>
        </w:rPr>
        <w:t xml:space="preserve"> </w:t>
      </w:r>
      <w:r>
        <w:rPr>
          <w:rFonts w:eastAsia="Calibri" w:cs="Times New Roman"/>
          <w:sz w:val="28"/>
          <w:szCs w:val="28"/>
        </w:rPr>
        <w:t>страны</w:t>
      </w:r>
      <w:r w:rsidRPr="00C40387">
        <w:rPr>
          <w:rFonts w:eastAsia="Mari-Time Roman" w:cs="Times New Roman"/>
          <w:sz w:val="28"/>
          <w:szCs w:val="28"/>
        </w:rPr>
        <w:t xml:space="preserve"> </w:t>
      </w:r>
      <w:r>
        <w:rPr>
          <w:rFonts w:eastAsia="Calibri" w:cs="Times New Roman"/>
          <w:sz w:val="28"/>
          <w:szCs w:val="28"/>
        </w:rPr>
        <w:t>–</w:t>
      </w:r>
      <w:r w:rsidRPr="00C40387">
        <w:rPr>
          <w:rFonts w:eastAsia="Mari-Time Roman" w:cs="Times New Roman"/>
          <w:sz w:val="28"/>
          <w:szCs w:val="28"/>
        </w:rPr>
        <w:t xml:space="preserve"> </w:t>
      </w:r>
      <w:r>
        <w:rPr>
          <w:rFonts w:eastAsia="Calibri" w:cs="Times New Roman"/>
          <w:sz w:val="28"/>
          <w:szCs w:val="28"/>
        </w:rPr>
        <w:t>паспорт</w:t>
      </w:r>
      <w:r w:rsidRPr="00C40387">
        <w:rPr>
          <w:rFonts w:eastAsia="Mari-Time Roman" w:cs="Times New Roman"/>
          <w:sz w:val="28"/>
          <w:szCs w:val="28"/>
        </w:rPr>
        <w:t xml:space="preserve"> </w:t>
      </w:r>
      <w:r>
        <w:rPr>
          <w:rFonts w:eastAsia="Calibri" w:cs="Times New Roman"/>
          <w:sz w:val="28"/>
          <w:szCs w:val="28"/>
        </w:rPr>
        <w:t>Российской</w:t>
      </w:r>
      <w:r w:rsidRPr="00C40387">
        <w:rPr>
          <w:rFonts w:eastAsia="Mari-Time Roman" w:cs="Times New Roman"/>
          <w:sz w:val="28"/>
          <w:szCs w:val="28"/>
        </w:rPr>
        <w:t xml:space="preserve"> </w:t>
      </w:r>
      <w:r>
        <w:rPr>
          <w:rFonts w:eastAsia="Calibri" w:cs="Times New Roman"/>
          <w:sz w:val="28"/>
          <w:szCs w:val="28"/>
        </w:rPr>
        <w:t>Федерации</w:t>
      </w:r>
      <w:r w:rsidRPr="00C40387">
        <w:rPr>
          <w:rFonts w:eastAsia="Mari-Time Roman" w:cs="Times New Roman"/>
          <w:sz w:val="28"/>
          <w:szCs w:val="28"/>
        </w:rPr>
        <w:t xml:space="preserve">. </w:t>
      </w:r>
      <w:r>
        <w:rPr>
          <w:rFonts w:eastAsia="Calibri" w:cs="Times New Roman"/>
          <w:sz w:val="28"/>
          <w:szCs w:val="28"/>
        </w:rPr>
        <w:t>На</w:t>
      </w:r>
      <w:r w:rsidRPr="00C40387">
        <w:rPr>
          <w:rFonts w:eastAsia="Mari-Time Roman" w:cs="Times New Roman"/>
          <w:sz w:val="28"/>
          <w:szCs w:val="28"/>
        </w:rPr>
        <w:t xml:space="preserve"> </w:t>
      </w:r>
      <w:r>
        <w:rPr>
          <w:rFonts w:eastAsia="Calibri" w:cs="Times New Roman"/>
          <w:sz w:val="28"/>
          <w:szCs w:val="28"/>
        </w:rPr>
        <w:t>празднике</w:t>
      </w:r>
      <w:r w:rsidRPr="00C40387">
        <w:rPr>
          <w:rFonts w:eastAsia="Mari-Time Roman" w:cs="Times New Roman"/>
          <w:sz w:val="28"/>
          <w:szCs w:val="28"/>
        </w:rPr>
        <w:t xml:space="preserve"> </w:t>
      </w:r>
      <w:r>
        <w:rPr>
          <w:rFonts w:eastAsia="Calibri" w:cs="Times New Roman"/>
          <w:sz w:val="28"/>
          <w:szCs w:val="28"/>
        </w:rPr>
        <w:t>присутствовали</w:t>
      </w:r>
      <w:r w:rsidRPr="00C40387">
        <w:rPr>
          <w:rFonts w:eastAsia="Mari-Time Roman" w:cs="Times New Roman"/>
          <w:sz w:val="28"/>
          <w:szCs w:val="28"/>
        </w:rPr>
        <w:t xml:space="preserve"> </w:t>
      </w:r>
      <w:r>
        <w:rPr>
          <w:rFonts w:eastAsia="Calibri" w:cs="Times New Roman"/>
          <w:sz w:val="28"/>
          <w:szCs w:val="28"/>
        </w:rPr>
        <w:t>Начальник</w:t>
      </w:r>
      <w:r w:rsidRPr="00C40387">
        <w:rPr>
          <w:rFonts w:eastAsia="Mari-Time Roman" w:cs="Times New Roman"/>
          <w:sz w:val="28"/>
          <w:szCs w:val="28"/>
        </w:rPr>
        <w:t xml:space="preserve"> </w:t>
      </w:r>
      <w:r>
        <w:rPr>
          <w:rFonts w:eastAsia="Calibri" w:cs="Times New Roman"/>
          <w:sz w:val="28"/>
          <w:szCs w:val="28"/>
        </w:rPr>
        <w:t>отделения</w:t>
      </w:r>
      <w:r w:rsidRPr="00C40387">
        <w:rPr>
          <w:rFonts w:eastAsia="Mari-Time Roman" w:cs="Times New Roman"/>
          <w:sz w:val="28"/>
          <w:szCs w:val="28"/>
        </w:rPr>
        <w:t xml:space="preserve"> </w:t>
      </w:r>
      <w:r>
        <w:rPr>
          <w:rFonts w:eastAsia="Calibri" w:cs="Times New Roman"/>
          <w:sz w:val="28"/>
          <w:szCs w:val="28"/>
        </w:rPr>
        <w:t>по</w:t>
      </w:r>
      <w:r w:rsidRPr="00C40387">
        <w:rPr>
          <w:rFonts w:eastAsia="Mari-Time Roman" w:cs="Times New Roman"/>
          <w:sz w:val="28"/>
          <w:szCs w:val="28"/>
        </w:rPr>
        <w:t xml:space="preserve"> </w:t>
      </w:r>
      <w:r>
        <w:rPr>
          <w:rFonts w:eastAsia="Calibri" w:cs="Times New Roman"/>
          <w:sz w:val="28"/>
          <w:szCs w:val="28"/>
        </w:rPr>
        <w:t>вопросам</w:t>
      </w:r>
      <w:r w:rsidRPr="00C40387">
        <w:rPr>
          <w:rFonts w:eastAsia="Mari-Time Roman" w:cs="Times New Roman"/>
          <w:sz w:val="28"/>
          <w:szCs w:val="28"/>
        </w:rPr>
        <w:t xml:space="preserve"> </w:t>
      </w:r>
      <w:r>
        <w:rPr>
          <w:rFonts w:eastAsia="Calibri" w:cs="Times New Roman"/>
          <w:sz w:val="28"/>
          <w:szCs w:val="28"/>
        </w:rPr>
        <w:t>миграции</w:t>
      </w:r>
      <w:r w:rsidRPr="00C40387">
        <w:rPr>
          <w:rFonts w:eastAsia="Mari-Time Roman" w:cs="Times New Roman"/>
          <w:sz w:val="28"/>
          <w:szCs w:val="28"/>
        </w:rPr>
        <w:t xml:space="preserve"> </w:t>
      </w:r>
      <w:r>
        <w:rPr>
          <w:rFonts w:eastAsia="Calibri" w:cs="Times New Roman"/>
          <w:sz w:val="28"/>
          <w:szCs w:val="28"/>
        </w:rPr>
        <w:t>Сернурского</w:t>
      </w:r>
      <w:r w:rsidRPr="00C40387">
        <w:rPr>
          <w:rFonts w:eastAsia="Mari-Time Roman" w:cs="Times New Roman"/>
          <w:sz w:val="28"/>
          <w:szCs w:val="28"/>
        </w:rPr>
        <w:t xml:space="preserve"> </w:t>
      </w:r>
      <w:r>
        <w:rPr>
          <w:rFonts w:eastAsia="Calibri" w:cs="Times New Roman"/>
          <w:sz w:val="28"/>
          <w:szCs w:val="28"/>
        </w:rPr>
        <w:t>отдела</w:t>
      </w:r>
      <w:r w:rsidRPr="00C40387">
        <w:rPr>
          <w:rFonts w:eastAsia="Mari-Time Roman" w:cs="Times New Roman"/>
          <w:sz w:val="28"/>
          <w:szCs w:val="28"/>
        </w:rPr>
        <w:t xml:space="preserve"> </w:t>
      </w:r>
      <w:r>
        <w:rPr>
          <w:rFonts w:eastAsia="Calibri" w:cs="Times New Roman"/>
          <w:sz w:val="28"/>
          <w:szCs w:val="28"/>
        </w:rPr>
        <w:t>полиции</w:t>
      </w:r>
      <w:r w:rsidRPr="00C40387">
        <w:rPr>
          <w:rFonts w:eastAsia="Mari-Time Roman" w:cs="Times New Roman"/>
          <w:sz w:val="28"/>
          <w:szCs w:val="28"/>
        </w:rPr>
        <w:t xml:space="preserve"> </w:t>
      </w:r>
      <w:r>
        <w:rPr>
          <w:rFonts w:eastAsia="Calibri" w:cs="Times New Roman"/>
          <w:sz w:val="28"/>
          <w:szCs w:val="28"/>
        </w:rPr>
        <w:t>С</w:t>
      </w:r>
      <w:r w:rsidRPr="00C40387">
        <w:rPr>
          <w:rFonts w:eastAsia="Mari-Time Roman" w:cs="Times New Roman"/>
          <w:sz w:val="28"/>
          <w:szCs w:val="28"/>
        </w:rPr>
        <w:t>.</w:t>
      </w:r>
      <w:r>
        <w:rPr>
          <w:rFonts w:eastAsia="Calibri" w:cs="Times New Roman"/>
          <w:sz w:val="28"/>
          <w:szCs w:val="28"/>
        </w:rPr>
        <w:t>Г</w:t>
      </w:r>
      <w:r w:rsidRPr="00C40387">
        <w:rPr>
          <w:rFonts w:eastAsia="Mari-Time Roman" w:cs="Times New Roman"/>
          <w:sz w:val="28"/>
          <w:szCs w:val="28"/>
        </w:rPr>
        <w:t>.</w:t>
      </w:r>
      <w:r>
        <w:rPr>
          <w:rFonts w:eastAsia="Calibri" w:cs="Times New Roman"/>
          <w:sz w:val="28"/>
          <w:szCs w:val="28"/>
        </w:rPr>
        <w:t>Загоскин</w:t>
      </w:r>
      <w:r w:rsidRPr="00C40387">
        <w:rPr>
          <w:rFonts w:eastAsia="Mari-Time Roman" w:cs="Times New Roman"/>
          <w:sz w:val="28"/>
          <w:szCs w:val="28"/>
        </w:rPr>
        <w:t xml:space="preserve">, </w:t>
      </w:r>
      <w:r>
        <w:rPr>
          <w:rFonts w:eastAsia="Calibri" w:cs="Times New Roman"/>
          <w:sz w:val="28"/>
          <w:szCs w:val="28"/>
        </w:rPr>
        <w:t>руководитель</w:t>
      </w:r>
      <w:r w:rsidRPr="00C40387">
        <w:rPr>
          <w:rFonts w:eastAsia="Mari-Time Roman" w:cs="Times New Roman"/>
          <w:sz w:val="28"/>
          <w:szCs w:val="28"/>
        </w:rPr>
        <w:t xml:space="preserve"> </w:t>
      </w:r>
      <w:r>
        <w:rPr>
          <w:rFonts w:eastAsia="Calibri" w:cs="Times New Roman"/>
          <w:sz w:val="28"/>
          <w:szCs w:val="28"/>
        </w:rPr>
        <w:t>местного</w:t>
      </w:r>
      <w:r w:rsidRPr="00C40387">
        <w:rPr>
          <w:rFonts w:eastAsia="Mari-Time Roman" w:cs="Times New Roman"/>
          <w:sz w:val="28"/>
          <w:szCs w:val="28"/>
        </w:rPr>
        <w:t xml:space="preserve"> </w:t>
      </w:r>
      <w:r>
        <w:rPr>
          <w:rFonts w:eastAsia="Calibri" w:cs="Times New Roman"/>
          <w:sz w:val="28"/>
          <w:szCs w:val="28"/>
        </w:rPr>
        <w:t>исполнительного</w:t>
      </w:r>
      <w:r w:rsidRPr="00C40387">
        <w:rPr>
          <w:rFonts w:eastAsia="Mari-Time Roman" w:cs="Times New Roman"/>
          <w:sz w:val="28"/>
          <w:szCs w:val="28"/>
        </w:rPr>
        <w:t xml:space="preserve"> </w:t>
      </w:r>
      <w:r>
        <w:rPr>
          <w:rFonts w:eastAsia="Calibri" w:cs="Times New Roman"/>
          <w:sz w:val="28"/>
          <w:szCs w:val="28"/>
        </w:rPr>
        <w:t>комитета</w:t>
      </w:r>
      <w:r w:rsidRPr="00C40387">
        <w:rPr>
          <w:rFonts w:eastAsia="Mari-Time Roman" w:cs="Times New Roman"/>
          <w:sz w:val="28"/>
          <w:szCs w:val="28"/>
        </w:rPr>
        <w:t xml:space="preserve"> </w:t>
      </w:r>
      <w:r>
        <w:rPr>
          <w:rFonts w:eastAsia="Calibri" w:cs="Times New Roman"/>
          <w:sz w:val="28"/>
          <w:szCs w:val="28"/>
        </w:rPr>
        <w:t>партии</w:t>
      </w:r>
      <w:r w:rsidRPr="00C40387">
        <w:rPr>
          <w:rFonts w:eastAsia="Mari-Time Roman" w:cs="Times New Roman"/>
          <w:sz w:val="28"/>
          <w:szCs w:val="28"/>
        </w:rPr>
        <w:t xml:space="preserve"> «</w:t>
      </w:r>
      <w:r>
        <w:rPr>
          <w:rFonts w:eastAsia="Calibri" w:cs="Times New Roman"/>
          <w:sz w:val="28"/>
          <w:szCs w:val="28"/>
        </w:rPr>
        <w:t>Единая</w:t>
      </w:r>
      <w:r w:rsidRPr="00C40387">
        <w:rPr>
          <w:rFonts w:eastAsia="Mari-Time Roman" w:cs="Times New Roman"/>
          <w:sz w:val="28"/>
          <w:szCs w:val="28"/>
        </w:rPr>
        <w:t xml:space="preserve"> </w:t>
      </w:r>
      <w:r>
        <w:rPr>
          <w:rFonts w:eastAsia="Calibri" w:cs="Times New Roman"/>
          <w:sz w:val="28"/>
          <w:szCs w:val="28"/>
        </w:rPr>
        <w:t>Россия</w:t>
      </w:r>
      <w:r w:rsidRPr="00C40387">
        <w:rPr>
          <w:rFonts w:eastAsia="Mari-Time Roman" w:cs="Times New Roman"/>
          <w:sz w:val="28"/>
          <w:szCs w:val="28"/>
        </w:rPr>
        <w:t xml:space="preserve">» </w:t>
      </w:r>
      <w:r>
        <w:rPr>
          <w:rFonts w:eastAsia="Calibri" w:cs="Times New Roman"/>
          <w:sz w:val="28"/>
          <w:szCs w:val="28"/>
        </w:rPr>
        <w:t>С</w:t>
      </w:r>
      <w:r w:rsidRPr="00C40387">
        <w:rPr>
          <w:rFonts w:eastAsia="Mari-Time Roman" w:cs="Times New Roman"/>
          <w:sz w:val="28"/>
          <w:szCs w:val="28"/>
        </w:rPr>
        <w:t>.</w:t>
      </w:r>
      <w:r>
        <w:rPr>
          <w:rFonts w:eastAsia="Calibri" w:cs="Times New Roman"/>
          <w:sz w:val="28"/>
          <w:szCs w:val="28"/>
        </w:rPr>
        <w:t>Я</w:t>
      </w:r>
      <w:r w:rsidRPr="00C40387">
        <w:rPr>
          <w:rFonts w:eastAsia="Mari-Time Roman" w:cs="Times New Roman"/>
          <w:sz w:val="28"/>
          <w:szCs w:val="28"/>
        </w:rPr>
        <w:t>.</w:t>
      </w:r>
      <w:r>
        <w:rPr>
          <w:rFonts w:eastAsia="Calibri" w:cs="Times New Roman"/>
          <w:sz w:val="28"/>
          <w:szCs w:val="28"/>
        </w:rPr>
        <w:t>Кочакова</w:t>
      </w:r>
      <w:r w:rsidRPr="00C40387">
        <w:rPr>
          <w:rFonts w:eastAsia="Mari-Time Roman" w:cs="Times New Roman"/>
          <w:sz w:val="28"/>
          <w:szCs w:val="28"/>
        </w:rPr>
        <w:t xml:space="preserve">, </w:t>
      </w:r>
      <w:r>
        <w:rPr>
          <w:rFonts w:eastAsia="Calibri" w:cs="Times New Roman"/>
          <w:sz w:val="28"/>
          <w:szCs w:val="28"/>
        </w:rPr>
        <w:t>председатель</w:t>
      </w:r>
      <w:r w:rsidRPr="00C40387">
        <w:rPr>
          <w:rFonts w:eastAsia="Mari-Time Roman" w:cs="Times New Roman"/>
          <w:sz w:val="28"/>
          <w:szCs w:val="28"/>
        </w:rPr>
        <w:t xml:space="preserve"> </w:t>
      </w:r>
      <w:r>
        <w:rPr>
          <w:rFonts w:eastAsia="Calibri" w:cs="Times New Roman"/>
          <w:sz w:val="28"/>
          <w:szCs w:val="28"/>
        </w:rPr>
        <w:t>районного</w:t>
      </w:r>
      <w:r w:rsidRPr="00C40387">
        <w:rPr>
          <w:rFonts w:eastAsia="Mari-Time Roman" w:cs="Times New Roman"/>
          <w:sz w:val="28"/>
          <w:szCs w:val="28"/>
        </w:rPr>
        <w:t xml:space="preserve"> </w:t>
      </w:r>
      <w:r>
        <w:rPr>
          <w:rFonts w:eastAsia="Calibri" w:cs="Times New Roman"/>
          <w:sz w:val="28"/>
          <w:szCs w:val="28"/>
        </w:rPr>
        <w:t>молодежного</w:t>
      </w:r>
      <w:r w:rsidRPr="00C40387">
        <w:rPr>
          <w:rFonts w:eastAsia="Mari-Time Roman" w:cs="Times New Roman"/>
          <w:sz w:val="28"/>
          <w:szCs w:val="28"/>
        </w:rPr>
        <w:t xml:space="preserve"> </w:t>
      </w:r>
      <w:r>
        <w:rPr>
          <w:rFonts w:eastAsia="Calibri" w:cs="Times New Roman"/>
          <w:sz w:val="28"/>
          <w:szCs w:val="28"/>
        </w:rPr>
        <w:t>парламента</w:t>
      </w:r>
      <w:r w:rsidRPr="00C40387">
        <w:rPr>
          <w:rFonts w:eastAsia="Mari-Time Roman" w:cs="Times New Roman"/>
          <w:sz w:val="28"/>
          <w:szCs w:val="28"/>
        </w:rPr>
        <w:t xml:space="preserve"> </w:t>
      </w:r>
      <w:r>
        <w:rPr>
          <w:rFonts w:eastAsia="Calibri" w:cs="Times New Roman"/>
          <w:sz w:val="28"/>
          <w:szCs w:val="28"/>
        </w:rPr>
        <w:t>Ирина</w:t>
      </w:r>
      <w:r w:rsidRPr="00C40387">
        <w:rPr>
          <w:rFonts w:eastAsia="Mari-Time Roman" w:cs="Times New Roman"/>
          <w:sz w:val="28"/>
          <w:szCs w:val="28"/>
        </w:rPr>
        <w:t xml:space="preserve"> </w:t>
      </w:r>
      <w:r>
        <w:rPr>
          <w:rFonts w:eastAsia="Calibri" w:cs="Times New Roman"/>
          <w:sz w:val="28"/>
          <w:szCs w:val="28"/>
        </w:rPr>
        <w:t>Макарова</w:t>
      </w:r>
      <w:r w:rsidRPr="00C40387">
        <w:rPr>
          <w:rFonts w:eastAsia="Mari-Time Roman" w:cs="Times New Roman"/>
          <w:sz w:val="28"/>
          <w:szCs w:val="28"/>
        </w:rPr>
        <w:t xml:space="preserve">, </w:t>
      </w:r>
      <w:r>
        <w:rPr>
          <w:rFonts w:eastAsia="Calibri" w:cs="Times New Roman"/>
          <w:sz w:val="28"/>
          <w:szCs w:val="28"/>
        </w:rPr>
        <w:t>специалист</w:t>
      </w:r>
      <w:r w:rsidRPr="00C40387">
        <w:rPr>
          <w:rFonts w:eastAsia="Mari-Time Roman" w:cs="Times New Roman"/>
          <w:sz w:val="28"/>
          <w:szCs w:val="28"/>
        </w:rPr>
        <w:t xml:space="preserve"> </w:t>
      </w:r>
      <w:r>
        <w:rPr>
          <w:rFonts w:eastAsia="Calibri" w:cs="Times New Roman"/>
          <w:sz w:val="28"/>
          <w:szCs w:val="28"/>
        </w:rPr>
        <w:t>по</w:t>
      </w:r>
      <w:r w:rsidRPr="00C40387">
        <w:rPr>
          <w:rFonts w:eastAsia="Mari-Time Roman" w:cs="Times New Roman"/>
          <w:sz w:val="28"/>
          <w:szCs w:val="28"/>
        </w:rPr>
        <w:t xml:space="preserve"> </w:t>
      </w:r>
      <w:r>
        <w:rPr>
          <w:rFonts w:eastAsia="Calibri" w:cs="Times New Roman"/>
          <w:sz w:val="28"/>
          <w:szCs w:val="28"/>
        </w:rPr>
        <w:t>делам</w:t>
      </w:r>
      <w:r w:rsidRPr="00C40387">
        <w:rPr>
          <w:rFonts w:eastAsia="Mari-Time Roman" w:cs="Times New Roman"/>
          <w:sz w:val="28"/>
          <w:szCs w:val="28"/>
        </w:rPr>
        <w:t xml:space="preserve"> </w:t>
      </w:r>
      <w:r>
        <w:rPr>
          <w:rFonts w:eastAsia="Calibri" w:cs="Times New Roman"/>
          <w:sz w:val="28"/>
          <w:szCs w:val="28"/>
        </w:rPr>
        <w:t>молодежи</w:t>
      </w:r>
      <w:r w:rsidRPr="00C40387">
        <w:rPr>
          <w:rFonts w:eastAsia="Mari-Time Roman" w:cs="Times New Roman"/>
          <w:sz w:val="28"/>
          <w:szCs w:val="28"/>
        </w:rPr>
        <w:t xml:space="preserve"> </w:t>
      </w:r>
      <w:r>
        <w:rPr>
          <w:rFonts w:eastAsia="Calibri" w:cs="Times New Roman"/>
          <w:sz w:val="28"/>
          <w:szCs w:val="28"/>
        </w:rPr>
        <w:t>районного</w:t>
      </w:r>
      <w:r w:rsidRPr="00C40387">
        <w:rPr>
          <w:rFonts w:eastAsia="Mari-Time Roman" w:cs="Times New Roman"/>
          <w:sz w:val="28"/>
          <w:szCs w:val="28"/>
        </w:rPr>
        <w:t xml:space="preserve"> </w:t>
      </w:r>
      <w:r>
        <w:rPr>
          <w:rFonts w:eastAsia="Calibri" w:cs="Times New Roman"/>
          <w:sz w:val="28"/>
          <w:szCs w:val="28"/>
        </w:rPr>
        <w:t>отдела</w:t>
      </w:r>
      <w:r w:rsidRPr="00C40387">
        <w:rPr>
          <w:rFonts w:eastAsia="Mari-Time Roman" w:cs="Times New Roman"/>
          <w:sz w:val="28"/>
          <w:szCs w:val="28"/>
        </w:rPr>
        <w:t xml:space="preserve"> </w:t>
      </w:r>
      <w:r>
        <w:rPr>
          <w:rFonts w:eastAsia="Calibri" w:cs="Times New Roman"/>
          <w:sz w:val="28"/>
          <w:szCs w:val="28"/>
        </w:rPr>
        <w:t>образования</w:t>
      </w:r>
      <w:r w:rsidRPr="00C40387">
        <w:rPr>
          <w:rFonts w:eastAsia="Mari-Time Roman" w:cs="Times New Roman"/>
          <w:sz w:val="28"/>
          <w:szCs w:val="28"/>
        </w:rPr>
        <w:t xml:space="preserve"> </w:t>
      </w:r>
      <w:r>
        <w:rPr>
          <w:rFonts w:eastAsia="Calibri" w:cs="Times New Roman"/>
          <w:sz w:val="28"/>
          <w:szCs w:val="28"/>
        </w:rPr>
        <w:t>А</w:t>
      </w:r>
      <w:r w:rsidRPr="00C40387">
        <w:rPr>
          <w:rFonts w:eastAsia="Mari-Time Roman" w:cs="Times New Roman"/>
          <w:sz w:val="28"/>
          <w:szCs w:val="28"/>
        </w:rPr>
        <w:t>.</w:t>
      </w:r>
      <w:r>
        <w:rPr>
          <w:rFonts w:eastAsia="Calibri" w:cs="Times New Roman"/>
          <w:sz w:val="28"/>
          <w:szCs w:val="28"/>
        </w:rPr>
        <w:t>В</w:t>
      </w:r>
      <w:r w:rsidRPr="00C40387">
        <w:rPr>
          <w:rFonts w:eastAsia="Mari-Time Roman" w:cs="Times New Roman"/>
          <w:sz w:val="28"/>
          <w:szCs w:val="28"/>
        </w:rPr>
        <w:t>.</w:t>
      </w:r>
      <w:r>
        <w:rPr>
          <w:rFonts w:eastAsia="Calibri" w:cs="Times New Roman"/>
          <w:sz w:val="28"/>
          <w:szCs w:val="28"/>
        </w:rPr>
        <w:t>Ямбулатова</w:t>
      </w:r>
      <w:r w:rsidRPr="00C40387">
        <w:rPr>
          <w:rFonts w:eastAsia="Mari-Time Roman" w:cs="Times New Roman"/>
          <w:sz w:val="28"/>
          <w:szCs w:val="28"/>
        </w:rPr>
        <w:t xml:space="preserve">. </w:t>
      </w:r>
      <w:r>
        <w:rPr>
          <w:rFonts w:eastAsia="Calibri" w:cs="Times New Roman"/>
          <w:sz w:val="28"/>
          <w:szCs w:val="28"/>
        </w:rPr>
        <w:t>Кроме</w:t>
      </w:r>
      <w:r w:rsidRPr="00C40387">
        <w:rPr>
          <w:rFonts w:eastAsia="Mari-Time Roman" w:cs="Times New Roman"/>
          <w:sz w:val="28"/>
          <w:szCs w:val="28"/>
        </w:rPr>
        <w:t xml:space="preserve"> </w:t>
      </w:r>
      <w:r>
        <w:rPr>
          <w:rFonts w:eastAsia="Calibri" w:cs="Times New Roman"/>
          <w:sz w:val="28"/>
          <w:szCs w:val="28"/>
        </w:rPr>
        <w:t>того</w:t>
      </w:r>
      <w:r w:rsidRPr="00C40387">
        <w:rPr>
          <w:rFonts w:eastAsia="Mari-Time Roman" w:cs="Times New Roman"/>
          <w:sz w:val="28"/>
          <w:szCs w:val="28"/>
        </w:rPr>
        <w:t xml:space="preserve">, </w:t>
      </w:r>
      <w:r>
        <w:rPr>
          <w:rFonts w:eastAsia="Calibri" w:cs="Times New Roman"/>
          <w:sz w:val="28"/>
          <w:szCs w:val="28"/>
        </w:rPr>
        <w:t>пришли</w:t>
      </w:r>
      <w:r w:rsidRPr="00C40387">
        <w:rPr>
          <w:rFonts w:eastAsia="Mari-Time Roman" w:cs="Times New Roman"/>
          <w:sz w:val="28"/>
          <w:szCs w:val="28"/>
        </w:rPr>
        <w:t xml:space="preserve"> </w:t>
      </w:r>
      <w:r>
        <w:rPr>
          <w:rFonts w:eastAsia="Calibri" w:cs="Times New Roman"/>
          <w:sz w:val="28"/>
          <w:szCs w:val="28"/>
        </w:rPr>
        <w:t>поддержать</w:t>
      </w:r>
      <w:r w:rsidRPr="00C40387">
        <w:rPr>
          <w:rFonts w:eastAsia="Mari-Time Roman" w:cs="Times New Roman"/>
          <w:sz w:val="28"/>
          <w:szCs w:val="28"/>
        </w:rPr>
        <w:t xml:space="preserve"> </w:t>
      </w:r>
      <w:r>
        <w:rPr>
          <w:rFonts w:eastAsia="Calibri" w:cs="Times New Roman"/>
          <w:sz w:val="28"/>
          <w:szCs w:val="28"/>
        </w:rPr>
        <w:t>своих</w:t>
      </w:r>
      <w:r w:rsidRPr="00C40387">
        <w:rPr>
          <w:rFonts w:eastAsia="Mari-Time Roman" w:cs="Times New Roman"/>
          <w:sz w:val="28"/>
          <w:szCs w:val="28"/>
        </w:rPr>
        <w:t xml:space="preserve"> </w:t>
      </w:r>
      <w:r>
        <w:rPr>
          <w:rFonts w:eastAsia="Calibri" w:cs="Times New Roman"/>
          <w:sz w:val="28"/>
          <w:szCs w:val="28"/>
        </w:rPr>
        <w:t>детей</w:t>
      </w:r>
      <w:r w:rsidRPr="00C40387">
        <w:rPr>
          <w:rFonts w:eastAsia="Mari-Time Roman" w:cs="Times New Roman"/>
          <w:sz w:val="28"/>
          <w:szCs w:val="28"/>
        </w:rPr>
        <w:t xml:space="preserve"> </w:t>
      </w:r>
      <w:r>
        <w:rPr>
          <w:rFonts w:eastAsia="Calibri" w:cs="Times New Roman"/>
          <w:sz w:val="28"/>
          <w:szCs w:val="28"/>
        </w:rPr>
        <w:t>и</w:t>
      </w:r>
      <w:r w:rsidRPr="00C40387">
        <w:rPr>
          <w:rFonts w:eastAsia="Mari-Time Roman" w:cs="Times New Roman"/>
          <w:sz w:val="28"/>
          <w:szCs w:val="28"/>
        </w:rPr>
        <w:t xml:space="preserve"> </w:t>
      </w:r>
      <w:r>
        <w:rPr>
          <w:rFonts w:eastAsia="Calibri" w:cs="Times New Roman"/>
          <w:sz w:val="28"/>
          <w:szCs w:val="28"/>
        </w:rPr>
        <w:t>родители</w:t>
      </w:r>
      <w:r w:rsidRPr="00C40387">
        <w:rPr>
          <w:rFonts w:eastAsia="Mari-Time Roman" w:cs="Times New Roman"/>
          <w:sz w:val="28"/>
          <w:szCs w:val="28"/>
        </w:rPr>
        <w:t xml:space="preserve">. </w:t>
      </w:r>
      <w:r>
        <w:rPr>
          <w:noProof/>
          <w:webHidden/>
        </w:rPr>
        <w:tab/>
      </w:r>
      <w:r>
        <w:rPr>
          <w:rFonts w:eastAsia="Calibri" w:cs="Times New Roman"/>
          <w:color w:val="000000"/>
          <w:sz w:val="28"/>
          <w:szCs w:val="28"/>
        </w:rPr>
        <w:t>Исполнил</w:t>
      </w:r>
      <w:r w:rsidRPr="00C40387">
        <w:rPr>
          <w:rFonts w:eastAsia="Mari-Time Roman" w:cs="Times New Roman"/>
          <w:color w:val="000000"/>
          <w:sz w:val="28"/>
          <w:szCs w:val="28"/>
        </w:rPr>
        <w:t xml:space="preserve"> </w:t>
      </w:r>
      <w:r>
        <w:rPr>
          <w:rFonts w:eastAsia="Calibri" w:cs="Times New Roman"/>
          <w:color w:val="000000"/>
          <w:sz w:val="28"/>
          <w:szCs w:val="28"/>
        </w:rPr>
        <w:t>ответственную</w:t>
      </w:r>
      <w:r w:rsidRPr="00C40387">
        <w:rPr>
          <w:rFonts w:eastAsia="Mari-Time Roman" w:cs="Times New Roman"/>
          <w:color w:val="000000"/>
          <w:sz w:val="28"/>
          <w:szCs w:val="28"/>
        </w:rPr>
        <w:t xml:space="preserve"> </w:t>
      </w:r>
      <w:r>
        <w:rPr>
          <w:rFonts w:eastAsia="Calibri" w:cs="Times New Roman"/>
          <w:color w:val="000000"/>
          <w:sz w:val="28"/>
          <w:szCs w:val="28"/>
        </w:rPr>
        <w:t>миссию</w:t>
      </w:r>
      <w:r w:rsidRPr="00C40387">
        <w:rPr>
          <w:rFonts w:eastAsia="Mari-Time Roman" w:cs="Times New Roman"/>
          <w:color w:val="000000"/>
          <w:sz w:val="28"/>
          <w:szCs w:val="28"/>
        </w:rPr>
        <w:t xml:space="preserve"> </w:t>
      </w:r>
      <w:r>
        <w:rPr>
          <w:rFonts w:eastAsia="Calibri" w:cs="Times New Roman"/>
          <w:color w:val="000000"/>
          <w:sz w:val="28"/>
          <w:szCs w:val="28"/>
        </w:rPr>
        <w:t>и</w:t>
      </w:r>
      <w:r w:rsidRPr="00C40387">
        <w:rPr>
          <w:rFonts w:eastAsia="Mari-Time Roman" w:cs="Times New Roman"/>
          <w:color w:val="000000"/>
          <w:sz w:val="28"/>
          <w:szCs w:val="28"/>
        </w:rPr>
        <w:t xml:space="preserve"> </w:t>
      </w:r>
      <w:r>
        <w:rPr>
          <w:rFonts w:eastAsia="Calibri" w:cs="Times New Roman"/>
          <w:color w:val="000000"/>
          <w:sz w:val="28"/>
          <w:szCs w:val="28"/>
        </w:rPr>
        <w:t>вручил</w:t>
      </w:r>
      <w:r w:rsidRPr="00C40387">
        <w:rPr>
          <w:rFonts w:eastAsia="Mari-Time Roman" w:cs="Times New Roman"/>
          <w:color w:val="000000"/>
          <w:sz w:val="28"/>
          <w:szCs w:val="28"/>
        </w:rPr>
        <w:t xml:space="preserve"> </w:t>
      </w:r>
      <w:r>
        <w:rPr>
          <w:rFonts w:eastAsia="Calibri" w:cs="Times New Roman"/>
          <w:color w:val="000000"/>
          <w:sz w:val="28"/>
          <w:szCs w:val="28"/>
        </w:rPr>
        <w:t>паспорта</w:t>
      </w:r>
      <w:r w:rsidRPr="00C40387">
        <w:rPr>
          <w:rFonts w:eastAsia="Mari-Time Roman" w:cs="Times New Roman"/>
          <w:color w:val="000000"/>
          <w:sz w:val="28"/>
          <w:szCs w:val="28"/>
        </w:rPr>
        <w:t xml:space="preserve"> </w:t>
      </w:r>
      <w:r>
        <w:rPr>
          <w:rFonts w:eastAsia="Calibri" w:cs="Times New Roman"/>
          <w:color w:val="000000"/>
          <w:sz w:val="28"/>
          <w:szCs w:val="28"/>
        </w:rPr>
        <w:t>С</w:t>
      </w:r>
      <w:r w:rsidRPr="00C40387">
        <w:rPr>
          <w:rFonts w:eastAsia="Mari-Time Roman" w:cs="Times New Roman"/>
          <w:color w:val="000000"/>
          <w:sz w:val="28"/>
          <w:szCs w:val="28"/>
        </w:rPr>
        <w:t>.</w:t>
      </w:r>
      <w:r>
        <w:rPr>
          <w:rFonts w:eastAsia="Calibri" w:cs="Times New Roman"/>
          <w:color w:val="000000"/>
          <w:sz w:val="28"/>
          <w:szCs w:val="28"/>
        </w:rPr>
        <w:t>Г</w:t>
      </w:r>
      <w:r w:rsidRPr="00C40387">
        <w:rPr>
          <w:rFonts w:eastAsia="Mari-Time Roman" w:cs="Times New Roman"/>
          <w:color w:val="000000"/>
          <w:sz w:val="28"/>
          <w:szCs w:val="28"/>
        </w:rPr>
        <w:t>.</w:t>
      </w:r>
      <w:r>
        <w:rPr>
          <w:rFonts w:eastAsia="Calibri" w:cs="Times New Roman"/>
          <w:color w:val="000000"/>
          <w:sz w:val="28"/>
          <w:szCs w:val="28"/>
        </w:rPr>
        <w:t>Загоскин</w:t>
      </w:r>
      <w:r w:rsidRPr="00C40387">
        <w:rPr>
          <w:rFonts w:eastAsia="Mari-Time Roman" w:cs="Times New Roman"/>
          <w:color w:val="000000"/>
          <w:sz w:val="28"/>
          <w:szCs w:val="28"/>
        </w:rPr>
        <w:t xml:space="preserve">. </w:t>
      </w:r>
      <w:r>
        <w:rPr>
          <w:rFonts w:eastAsia="Calibri" w:cs="Times New Roman"/>
          <w:color w:val="000000"/>
          <w:sz w:val="28"/>
          <w:szCs w:val="28"/>
        </w:rPr>
        <w:t>Напутственные</w:t>
      </w:r>
      <w:r w:rsidRPr="00C40387">
        <w:rPr>
          <w:rFonts w:eastAsia="Mari-Time Roman" w:cs="Times New Roman"/>
          <w:color w:val="000000"/>
          <w:sz w:val="28"/>
          <w:szCs w:val="28"/>
        </w:rPr>
        <w:t xml:space="preserve"> </w:t>
      </w:r>
      <w:r>
        <w:rPr>
          <w:rFonts w:eastAsia="Calibri" w:cs="Times New Roman"/>
          <w:color w:val="000000"/>
          <w:sz w:val="28"/>
          <w:szCs w:val="28"/>
        </w:rPr>
        <w:t>слова</w:t>
      </w:r>
      <w:r w:rsidRPr="00C40387">
        <w:rPr>
          <w:rFonts w:eastAsia="Mari-Time Roman" w:cs="Times New Roman"/>
          <w:color w:val="000000"/>
          <w:sz w:val="28"/>
          <w:szCs w:val="28"/>
        </w:rPr>
        <w:t xml:space="preserve"> </w:t>
      </w:r>
      <w:r>
        <w:rPr>
          <w:rFonts w:eastAsia="Calibri" w:cs="Times New Roman"/>
          <w:color w:val="000000"/>
          <w:sz w:val="28"/>
          <w:szCs w:val="28"/>
        </w:rPr>
        <w:t>и</w:t>
      </w:r>
      <w:r w:rsidRPr="00C40387">
        <w:rPr>
          <w:rFonts w:eastAsia="Mari-Time Roman" w:cs="Times New Roman"/>
          <w:color w:val="000000"/>
          <w:sz w:val="28"/>
          <w:szCs w:val="28"/>
        </w:rPr>
        <w:t xml:space="preserve"> </w:t>
      </w:r>
      <w:r>
        <w:rPr>
          <w:rFonts w:eastAsia="Calibri" w:cs="Times New Roman"/>
          <w:color w:val="000000"/>
          <w:sz w:val="28"/>
          <w:szCs w:val="28"/>
        </w:rPr>
        <w:t>слова</w:t>
      </w:r>
      <w:r w:rsidRPr="00C40387">
        <w:rPr>
          <w:rFonts w:eastAsia="Mari-Time Roman" w:cs="Times New Roman"/>
          <w:color w:val="000000"/>
          <w:sz w:val="28"/>
          <w:szCs w:val="28"/>
        </w:rPr>
        <w:t xml:space="preserve"> </w:t>
      </w:r>
      <w:r>
        <w:rPr>
          <w:rFonts w:eastAsia="Calibri" w:cs="Times New Roman"/>
          <w:color w:val="000000"/>
          <w:sz w:val="28"/>
          <w:szCs w:val="28"/>
        </w:rPr>
        <w:t>поздравления</w:t>
      </w:r>
      <w:r w:rsidRPr="00C40387">
        <w:rPr>
          <w:rFonts w:eastAsia="Mari-Time Roman" w:cs="Times New Roman"/>
          <w:color w:val="000000"/>
          <w:sz w:val="28"/>
          <w:szCs w:val="28"/>
        </w:rPr>
        <w:t xml:space="preserve"> </w:t>
      </w:r>
      <w:r>
        <w:rPr>
          <w:rFonts w:eastAsia="Calibri" w:cs="Times New Roman"/>
          <w:color w:val="000000"/>
          <w:sz w:val="28"/>
          <w:szCs w:val="28"/>
        </w:rPr>
        <w:t>прозвучали</w:t>
      </w:r>
      <w:r w:rsidRPr="00C40387">
        <w:rPr>
          <w:rFonts w:eastAsia="Mari-Time Roman" w:cs="Times New Roman"/>
          <w:color w:val="000000"/>
          <w:sz w:val="28"/>
          <w:szCs w:val="28"/>
        </w:rPr>
        <w:t xml:space="preserve"> </w:t>
      </w:r>
      <w:r>
        <w:rPr>
          <w:rFonts w:eastAsia="Calibri" w:cs="Times New Roman"/>
          <w:color w:val="000000"/>
          <w:sz w:val="28"/>
          <w:szCs w:val="28"/>
        </w:rPr>
        <w:t>из</w:t>
      </w:r>
      <w:r w:rsidRPr="00C40387">
        <w:rPr>
          <w:rFonts w:eastAsia="Mari-Time Roman" w:cs="Times New Roman"/>
          <w:color w:val="000000"/>
          <w:sz w:val="28"/>
          <w:szCs w:val="28"/>
        </w:rPr>
        <w:t xml:space="preserve"> </w:t>
      </w:r>
      <w:r>
        <w:rPr>
          <w:rFonts w:eastAsia="Calibri" w:cs="Times New Roman"/>
          <w:color w:val="000000"/>
          <w:sz w:val="28"/>
          <w:szCs w:val="28"/>
        </w:rPr>
        <w:t>уст</w:t>
      </w:r>
      <w:r w:rsidRPr="00C40387">
        <w:rPr>
          <w:rFonts w:eastAsia="Mari-Time Roman" w:cs="Times New Roman"/>
          <w:color w:val="000000"/>
          <w:sz w:val="28"/>
          <w:szCs w:val="28"/>
        </w:rPr>
        <w:t xml:space="preserve">  </w:t>
      </w:r>
      <w:r>
        <w:rPr>
          <w:rFonts w:eastAsia="Calibri" w:cs="Times New Roman"/>
          <w:color w:val="000000"/>
          <w:sz w:val="28"/>
          <w:szCs w:val="28"/>
        </w:rPr>
        <w:t>С</w:t>
      </w:r>
      <w:r w:rsidRPr="00C40387">
        <w:rPr>
          <w:rFonts w:eastAsia="Mari-Time Roman" w:cs="Times New Roman"/>
          <w:color w:val="000000"/>
          <w:sz w:val="28"/>
          <w:szCs w:val="28"/>
        </w:rPr>
        <w:t>.</w:t>
      </w:r>
      <w:r>
        <w:rPr>
          <w:rFonts w:eastAsia="Calibri" w:cs="Times New Roman"/>
          <w:color w:val="000000"/>
          <w:sz w:val="28"/>
          <w:szCs w:val="28"/>
        </w:rPr>
        <w:t>Я</w:t>
      </w:r>
      <w:r w:rsidRPr="00C40387">
        <w:rPr>
          <w:rFonts w:eastAsia="Mari-Time Roman" w:cs="Times New Roman"/>
          <w:color w:val="000000"/>
          <w:sz w:val="28"/>
          <w:szCs w:val="28"/>
        </w:rPr>
        <w:t>.</w:t>
      </w:r>
      <w:r>
        <w:rPr>
          <w:rFonts w:eastAsia="Calibri" w:cs="Times New Roman"/>
          <w:color w:val="000000"/>
          <w:sz w:val="28"/>
          <w:szCs w:val="28"/>
        </w:rPr>
        <w:t>Кочаковой</w:t>
      </w:r>
      <w:r w:rsidRPr="00C40387">
        <w:rPr>
          <w:rFonts w:eastAsia="Mari-Time Roman" w:cs="Times New Roman"/>
          <w:color w:val="000000"/>
          <w:sz w:val="28"/>
          <w:szCs w:val="28"/>
        </w:rPr>
        <w:t xml:space="preserve">, </w:t>
      </w:r>
      <w:r>
        <w:rPr>
          <w:rFonts w:eastAsia="Calibri" w:cs="Times New Roman"/>
          <w:color w:val="000000"/>
          <w:sz w:val="28"/>
          <w:szCs w:val="28"/>
        </w:rPr>
        <w:t>которая</w:t>
      </w:r>
      <w:r w:rsidRPr="00C40387">
        <w:rPr>
          <w:rFonts w:eastAsia="Mari-Time Roman" w:cs="Times New Roman"/>
          <w:color w:val="000000"/>
          <w:sz w:val="28"/>
          <w:szCs w:val="28"/>
        </w:rPr>
        <w:t xml:space="preserve"> </w:t>
      </w:r>
      <w:r>
        <w:rPr>
          <w:rFonts w:eastAsia="Calibri" w:cs="Times New Roman"/>
          <w:color w:val="000000"/>
          <w:sz w:val="28"/>
          <w:szCs w:val="28"/>
        </w:rPr>
        <w:t>подарила</w:t>
      </w:r>
      <w:r w:rsidRPr="00C40387">
        <w:rPr>
          <w:rFonts w:eastAsia="Mari-Time Roman" w:cs="Times New Roman"/>
          <w:color w:val="000000"/>
          <w:sz w:val="28"/>
          <w:szCs w:val="28"/>
        </w:rPr>
        <w:t xml:space="preserve"> </w:t>
      </w:r>
      <w:r>
        <w:rPr>
          <w:rFonts w:eastAsia="Calibri" w:cs="Times New Roman"/>
          <w:color w:val="000000"/>
          <w:sz w:val="28"/>
          <w:szCs w:val="28"/>
        </w:rPr>
        <w:t>ребятам</w:t>
      </w:r>
      <w:r w:rsidRPr="00C40387">
        <w:rPr>
          <w:rFonts w:eastAsia="Mari-Time Roman" w:cs="Times New Roman"/>
          <w:color w:val="000000"/>
          <w:sz w:val="28"/>
          <w:szCs w:val="28"/>
        </w:rPr>
        <w:t xml:space="preserve"> </w:t>
      </w:r>
      <w:r>
        <w:rPr>
          <w:rFonts w:eastAsia="Calibri" w:cs="Times New Roman"/>
          <w:color w:val="000000"/>
          <w:sz w:val="28"/>
          <w:szCs w:val="28"/>
        </w:rPr>
        <w:t>сборники</w:t>
      </w:r>
      <w:r w:rsidRPr="00C40387">
        <w:rPr>
          <w:rFonts w:eastAsia="Mari-Time Roman" w:cs="Times New Roman"/>
          <w:color w:val="000000"/>
          <w:sz w:val="28"/>
          <w:szCs w:val="28"/>
        </w:rPr>
        <w:t xml:space="preserve"> </w:t>
      </w:r>
      <w:r>
        <w:rPr>
          <w:rFonts w:eastAsia="Calibri" w:cs="Times New Roman"/>
          <w:color w:val="000000"/>
          <w:sz w:val="28"/>
          <w:szCs w:val="28"/>
        </w:rPr>
        <w:t>Конституции</w:t>
      </w:r>
      <w:r w:rsidRPr="00C40387">
        <w:rPr>
          <w:rFonts w:eastAsia="Mari-Time Roman" w:cs="Times New Roman"/>
          <w:color w:val="000000"/>
          <w:sz w:val="28"/>
          <w:szCs w:val="28"/>
        </w:rPr>
        <w:t xml:space="preserve"> </w:t>
      </w:r>
      <w:r>
        <w:rPr>
          <w:rFonts w:eastAsia="Calibri" w:cs="Times New Roman"/>
          <w:color w:val="000000"/>
          <w:sz w:val="28"/>
          <w:szCs w:val="28"/>
        </w:rPr>
        <w:t>РФ</w:t>
      </w:r>
      <w:r w:rsidRPr="00C40387">
        <w:rPr>
          <w:rFonts w:eastAsia="Mari-Time Roman" w:cs="Times New Roman"/>
          <w:color w:val="000000"/>
          <w:sz w:val="28"/>
          <w:szCs w:val="28"/>
        </w:rPr>
        <w:t xml:space="preserve">, </w:t>
      </w:r>
      <w:r>
        <w:rPr>
          <w:rFonts w:eastAsia="Calibri" w:cs="Times New Roman"/>
          <w:color w:val="000000"/>
          <w:sz w:val="28"/>
          <w:szCs w:val="28"/>
        </w:rPr>
        <w:t>сувениры</w:t>
      </w:r>
      <w:r w:rsidRPr="00C40387">
        <w:rPr>
          <w:rFonts w:eastAsia="Mari-Time Roman" w:cs="Times New Roman"/>
          <w:color w:val="000000"/>
          <w:sz w:val="28"/>
          <w:szCs w:val="28"/>
        </w:rPr>
        <w:t xml:space="preserve">.  </w:t>
      </w:r>
      <w:r>
        <w:rPr>
          <w:rFonts w:eastAsia="Calibri" w:cs="Times New Roman"/>
          <w:color w:val="000000"/>
          <w:sz w:val="28"/>
          <w:szCs w:val="28"/>
        </w:rPr>
        <w:t>И</w:t>
      </w:r>
      <w:r w:rsidRPr="00C40387">
        <w:rPr>
          <w:rFonts w:eastAsia="Mari-Time Roman" w:cs="Times New Roman"/>
          <w:color w:val="000000"/>
          <w:sz w:val="28"/>
          <w:szCs w:val="28"/>
        </w:rPr>
        <w:t>.</w:t>
      </w:r>
      <w:r>
        <w:rPr>
          <w:rFonts w:eastAsia="Calibri" w:cs="Times New Roman"/>
          <w:color w:val="000000"/>
          <w:sz w:val="28"/>
          <w:szCs w:val="28"/>
        </w:rPr>
        <w:t>Макарова</w:t>
      </w:r>
      <w:r w:rsidRPr="00C40387">
        <w:rPr>
          <w:rFonts w:eastAsia="Mari-Time Roman" w:cs="Times New Roman"/>
          <w:color w:val="000000"/>
          <w:sz w:val="28"/>
          <w:szCs w:val="28"/>
        </w:rPr>
        <w:t xml:space="preserve"> </w:t>
      </w:r>
      <w:r>
        <w:rPr>
          <w:rFonts w:eastAsia="Calibri" w:cs="Times New Roman"/>
          <w:color w:val="000000"/>
          <w:sz w:val="28"/>
          <w:szCs w:val="28"/>
        </w:rPr>
        <w:t>и</w:t>
      </w:r>
      <w:r w:rsidRPr="00C40387">
        <w:rPr>
          <w:rFonts w:eastAsia="Mari-Time Roman" w:cs="Times New Roman"/>
          <w:color w:val="000000"/>
          <w:sz w:val="28"/>
          <w:szCs w:val="28"/>
        </w:rPr>
        <w:t xml:space="preserve"> </w:t>
      </w:r>
      <w:r>
        <w:rPr>
          <w:rFonts w:eastAsia="Calibri" w:cs="Times New Roman"/>
          <w:color w:val="000000"/>
          <w:sz w:val="28"/>
          <w:szCs w:val="28"/>
        </w:rPr>
        <w:t>А</w:t>
      </w:r>
      <w:r w:rsidRPr="00C40387">
        <w:rPr>
          <w:rFonts w:eastAsia="Mari-Time Roman" w:cs="Times New Roman"/>
          <w:color w:val="000000"/>
          <w:sz w:val="28"/>
          <w:szCs w:val="28"/>
        </w:rPr>
        <w:t>.</w:t>
      </w:r>
      <w:r>
        <w:rPr>
          <w:rFonts w:eastAsia="Calibri" w:cs="Times New Roman"/>
          <w:color w:val="000000"/>
          <w:sz w:val="28"/>
          <w:szCs w:val="28"/>
        </w:rPr>
        <w:t>Ямбулатова</w:t>
      </w:r>
      <w:r w:rsidRPr="00C40387">
        <w:rPr>
          <w:rFonts w:eastAsia="Mari-Time Roman" w:cs="Times New Roman"/>
          <w:color w:val="000000"/>
          <w:sz w:val="28"/>
          <w:szCs w:val="28"/>
        </w:rPr>
        <w:t xml:space="preserve"> </w:t>
      </w:r>
      <w:r>
        <w:rPr>
          <w:rFonts w:eastAsia="Calibri" w:cs="Times New Roman"/>
          <w:color w:val="000000"/>
          <w:sz w:val="28"/>
          <w:szCs w:val="28"/>
        </w:rPr>
        <w:t>прикололи</w:t>
      </w:r>
      <w:r w:rsidRPr="00C40387">
        <w:rPr>
          <w:rFonts w:eastAsia="Mari-Time Roman" w:cs="Times New Roman"/>
          <w:color w:val="000000"/>
          <w:sz w:val="28"/>
          <w:szCs w:val="28"/>
        </w:rPr>
        <w:t xml:space="preserve"> </w:t>
      </w:r>
      <w:r>
        <w:rPr>
          <w:rFonts w:eastAsia="Calibri" w:cs="Times New Roman"/>
          <w:color w:val="000000"/>
          <w:sz w:val="28"/>
          <w:szCs w:val="28"/>
        </w:rPr>
        <w:t>каждому</w:t>
      </w:r>
      <w:r w:rsidRPr="00C40387">
        <w:rPr>
          <w:rFonts w:eastAsia="Mari-Time Roman" w:cs="Times New Roman"/>
          <w:color w:val="000000"/>
          <w:sz w:val="28"/>
          <w:szCs w:val="28"/>
        </w:rPr>
        <w:t xml:space="preserve"> </w:t>
      </w:r>
      <w:r>
        <w:rPr>
          <w:rFonts w:eastAsia="Calibri" w:cs="Times New Roman"/>
          <w:color w:val="000000"/>
          <w:sz w:val="28"/>
          <w:szCs w:val="28"/>
        </w:rPr>
        <w:t>на</w:t>
      </w:r>
      <w:r w:rsidRPr="00C40387">
        <w:rPr>
          <w:rFonts w:eastAsia="Mari-Time Roman" w:cs="Times New Roman"/>
          <w:color w:val="000000"/>
          <w:sz w:val="28"/>
          <w:szCs w:val="28"/>
        </w:rPr>
        <w:t xml:space="preserve"> </w:t>
      </w:r>
      <w:r>
        <w:rPr>
          <w:rFonts w:eastAsia="Calibri" w:cs="Times New Roman"/>
          <w:color w:val="000000"/>
          <w:sz w:val="28"/>
          <w:szCs w:val="28"/>
        </w:rPr>
        <w:t>грудь</w:t>
      </w:r>
      <w:r w:rsidRPr="00C40387">
        <w:rPr>
          <w:rFonts w:eastAsia="Mari-Time Roman" w:cs="Times New Roman"/>
          <w:color w:val="000000"/>
          <w:sz w:val="28"/>
          <w:szCs w:val="28"/>
        </w:rPr>
        <w:t xml:space="preserve"> </w:t>
      </w:r>
      <w:r>
        <w:rPr>
          <w:rFonts w:eastAsia="Calibri" w:cs="Times New Roman"/>
          <w:color w:val="000000"/>
          <w:sz w:val="28"/>
          <w:szCs w:val="28"/>
        </w:rPr>
        <w:t>броши</w:t>
      </w:r>
      <w:r w:rsidRPr="00C40387">
        <w:rPr>
          <w:rFonts w:eastAsia="Mari-Time Roman" w:cs="Times New Roman"/>
          <w:color w:val="000000"/>
          <w:sz w:val="28"/>
          <w:szCs w:val="28"/>
        </w:rPr>
        <w:t xml:space="preserve"> </w:t>
      </w:r>
      <w:r>
        <w:rPr>
          <w:rFonts w:eastAsia="Calibri" w:cs="Times New Roman"/>
          <w:color w:val="000000"/>
          <w:sz w:val="28"/>
          <w:szCs w:val="28"/>
        </w:rPr>
        <w:t>в</w:t>
      </w:r>
      <w:r w:rsidRPr="00C40387">
        <w:rPr>
          <w:rFonts w:eastAsia="Mari-Time Roman" w:cs="Times New Roman"/>
          <w:color w:val="000000"/>
          <w:sz w:val="28"/>
          <w:szCs w:val="28"/>
        </w:rPr>
        <w:t xml:space="preserve"> </w:t>
      </w:r>
      <w:r>
        <w:rPr>
          <w:rFonts w:eastAsia="Calibri" w:cs="Times New Roman"/>
          <w:color w:val="000000"/>
          <w:sz w:val="28"/>
          <w:szCs w:val="28"/>
        </w:rPr>
        <w:t>виде</w:t>
      </w:r>
      <w:r w:rsidRPr="00C40387">
        <w:rPr>
          <w:rFonts w:eastAsia="Mari-Time Roman" w:cs="Times New Roman"/>
          <w:color w:val="000000"/>
          <w:sz w:val="28"/>
          <w:szCs w:val="28"/>
        </w:rPr>
        <w:t xml:space="preserve"> </w:t>
      </w:r>
      <w:r>
        <w:rPr>
          <w:rFonts w:eastAsia="Calibri" w:cs="Times New Roman"/>
          <w:color w:val="000000"/>
          <w:sz w:val="28"/>
          <w:szCs w:val="28"/>
        </w:rPr>
        <w:t>триколора</w:t>
      </w:r>
      <w:r w:rsidRPr="00C40387">
        <w:rPr>
          <w:rFonts w:eastAsia="Mari-Time Roman" w:cs="Times New Roman"/>
          <w:color w:val="000000"/>
          <w:sz w:val="28"/>
          <w:szCs w:val="28"/>
        </w:rPr>
        <w:t xml:space="preserve">. </w:t>
      </w:r>
      <w:r>
        <w:rPr>
          <w:rFonts w:eastAsia="Calibri" w:cs="Times New Roman"/>
          <w:color w:val="000000"/>
          <w:sz w:val="28"/>
          <w:szCs w:val="28"/>
        </w:rPr>
        <w:t>От</w:t>
      </w:r>
      <w:r w:rsidRPr="00C40387">
        <w:rPr>
          <w:rFonts w:eastAsia="Mari-Time Roman" w:cs="Times New Roman"/>
          <w:color w:val="000000"/>
          <w:sz w:val="28"/>
          <w:szCs w:val="28"/>
        </w:rPr>
        <w:t xml:space="preserve"> </w:t>
      </w:r>
      <w:r>
        <w:rPr>
          <w:rFonts w:eastAsia="Calibri" w:cs="Times New Roman"/>
          <w:color w:val="000000"/>
          <w:sz w:val="28"/>
          <w:szCs w:val="28"/>
        </w:rPr>
        <w:t>имени</w:t>
      </w:r>
      <w:r w:rsidRPr="00C40387">
        <w:rPr>
          <w:rFonts w:eastAsia="Mari-Time Roman" w:cs="Times New Roman"/>
          <w:color w:val="000000"/>
          <w:sz w:val="28"/>
          <w:szCs w:val="28"/>
        </w:rPr>
        <w:t xml:space="preserve"> </w:t>
      </w:r>
      <w:r>
        <w:rPr>
          <w:rFonts w:eastAsia="Calibri" w:cs="Times New Roman"/>
          <w:color w:val="000000"/>
          <w:sz w:val="28"/>
          <w:szCs w:val="28"/>
        </w:rPr>
        <w:t>родителей</w:t>
      </w:r>
      <w:r w:rsidRPr="00C40387">
        <w:rPr>
          <w:rFonts w:eastAsia="Mari-Time Roman" w:cs="Times New Roman"/>
          <w:color w:val="000000"/>
          <w:sz w:val="28"/>
          <w:szCs w:val="28"/>
        </w:rPr>
        <w:t xml:space="preserve"> </w:t>
      </w:r>
      <w:r>
        <w:rPr>
          <w:rFonts w:eastAsia="Calibri" w:cs="Times New Roman"/>
          <w:color w:val="000000"/>
          <w:sz w:val="28"/>
          <w:szCs w:val="28"/>
        </w:rPr>
        <w:t>слова</w:t>
      </w:r>
      <w:r w:rsidRPr="00C40387">
        <w:rPr>
          <w:rFonts w:eastAsia="Mari-Time Roman" w:cs="Times New Roman"/>
          <w:color w:val="000000"/>
          <w:sz w:val="28"/>
          <w:szCs w:val="28"/>
        </w:rPr>
        <w:t xml:space="preserve"> </w:t>
      </w:r>
      <w:r>
        <w:rPr>
          <w:rFonts w:eastAsia="Calibri" w:cs="Times New Roman"/>
          <w:color w:val="000000"/>
          <w:sz w:val="28"/>
          <w:szCs w:val="28"/>
        </w:rPr>
        <w:t>напутствия</w:t>
      </w:r>
      <w:r w:rsidRPr="00C40387">
        <w:rPr>
          <w:rFonts w:eastAsia="Mari-Time Roman" w:cs="Times New Roman"/>
          <w:color w:val="000000"/>
          <w:sz w:val="28"/>
          <w:szCs w:val="28"/>
        </w:rPr>
        <w:t xml:space="preserve"> </w:t>
      </w:r>
      <w:r>
        <w:rPr>
          <w:rFonts w:eastAsia="Calibri" w:cs="Times New Roman"/>
          <w:color w:val="000000"/>
          <w:sz w:val="28"/>
          <w:szCs w:val="28"/>
        </w:rPr>
        <w:t>прозвучали</w:t>
      </w:r>
      <w:r w:rsidRPr="00C40387">
        <w:rPr>
          <w:rFonts w:eastAsia="Mari-Time Roman" w:cs="Times New Roman"/>
          <w:color w:val="000000"/>
          <w:sz w:val="28"/>
          <w:szCs w:val="28"/>
        </w:rPr>
        <w:t xml:space="preserve"> </w:t>
      </w:r>
      <w:r>
        <w:rPr>
          <w:rFonts w:eastAsia="Calibri" w:cs="Times New Roman"/>
          <w:color w:val="000000"/>
          <w:sz w:val="28"/>
          <w:szCs w:val="28"/>
        </w:rPr>
        <w:t>от</w:t>
      </w:r>
      <w:r w:rsidRPr="00C40387">
        <w:rPr>
          <w:rFonts w:eastAsia="Mari-Time Roman" w:cs="Times New Roman"/>
          <w:color w:val="000000"/>
          <w:sz w:val="28"/>
          <w:szCs w:val="28"/>
        </w:rPr>
        <w:t xml:space="preserve"> </w:t>
      </w:r>
      <w:r>
        <w:rPr>
          <w:rFonts w:eastAsia="Calibri" w:cs="Times New Roman"/>
          <w:color w:val="000000"/>
          <w:sz w:val="28"/>
          <w:szCs w:val="28"/>
        </w:rPr>
        <w:t>Н</w:t>
      </w:r>
      <w:r w:rsidRPr="00C40387">
        <w:rPr>
          <w:rFonts w:eastAsia="Mari-Time Roman" w:cs="Times New Roman"/>
          <w:color w:val="000000"/>
          <w:sz w:val="28"/>
          <w:szCs w:val="28"/>
        </w:rPr>
        <w:t>.</w:t>
      </w:r>
      <w:r>
        <w:rPr>
          <w:rFonts w:eastAsia="Calibri" w:cs="Times New Roman"/>
          <w:color w:val="000000"/>
          <w:sz w:val="28"/>
          <w:szCs w:val="28"/>
        </w:rPr>
        <w:t>А</w:t>
      </w:r>
      <w:r w:rsidRPr="00C40387">
        <w:rPr>
          <w:rFonts w:eastAsia="Mari-Time Roman" w:cs="Times New Roman"/>
          <w:color w:val="000000"/>
          <w:sz w:val="28"/>
          <w:szCs w:val="28"/>
        </w:rPr>
        <w:t>.</w:t>
      </w:r>
      <w:r>
        <w:rPr>
          <w:rFonts w:eastAsia="Calibri" w:cs="Times New Roman"/>
          <w:color w:val="000000"/>
          <w:sz w:val="28"/>
          <w:szCs w:val="28"/>
        </w:rPr>
        <w:t>Медведевой</w:t>
      </w:r>
      <w:r w:rsidRPr="00C40387">
        <w:rPr>
          <w:rFonts w:eastAsia="Mari-Time Roman" w:cs="Times New Roman"/>
          <w:color w:val="000000"/>
          <w:sz w:val="28"/>
          <w:szCs w:val="28"/>
        </w:rPr>
        <w:t xml:space="preserve">. </w:t>
      </w:r>
      <w:r>
        <w:rPr>
          <w:rFonts w:eastAsia="Calibri" w:cs="Times New Roman"/>
          <w:color w:val="000000"/>
          <w:sz w:val="28"/>
          <w:szCs w:val="28"/>
        </w:rPr>
        <w:t>Заведующая</w:t>
      </w:r>
      <w:r w:rsidRPr="00C40387">
        <w:rPr>
          <w:rFonts w:eastAsia="Mari-Time Roman" w:cs="Times New Roman"/>
          <w:color w:val="000000"/>
          <w:sz w:val="28"/>
          <w:szCs w:val="28"/>
        </w:rPr>
        <w:t xml:space="preserve"> </w:t>
      </w:r>
      <w:r>
        <w:rPr>
          <w:rFonts w:eastAsia="Calibri" w:cs="Times New Roman"/>
          <w:color w:val="000000"/>
          <w:sz w:val="28"/>
          <w:szCs w:val="28"/>
        </w:rPr>
        <w:t>юношеской</w:t>
      </w:r>
      <w:r w:rsidRPr="00C40387">
        <w:rPr>
          <w:rFonts w:eastAsia="Mari-Time Roman" w:cs="Times New Roman"/>
          <w:color w:val="000000"/>
          <w:sz w:val="28"/>
          <w:szCs w:val="28"/>
        </w:rPr>
        <w:t xml:space="preserve"> </w:t>
      </w:r>
      <w:r>
        <w:rPr>
          <w:rFonts w:eastAsia="Calibri" w:cs="Times New Roman"/>
          <w:color w:val="000000"/>
          <w:sz w:val="28"/>
          <w:szCs w:val="28"/>
        </w:rPr>
        <w:t>кафедрой</w:t>
      </w:r>
      <w:r w:rsidRPr="00C40387">
        <w:rPr>
          <w:rFonts w:eastAsia="Mari-Time Roman" w:cs="Times New Roman"/>
          <w:color w:val="000000"/>
          <w:sz w:val="28"/>
          <w:szCs w:val="28"/>
        </w:rPr>
        <w:t xml:space="preserve"> </w:t>
      </w:r>
      <w:r>
        <w:rPr>
          <w:rFonts w:eastAsia="Calibri" w:cs="Times New Roman"/>
          <w:color w:val="000000"/>
          <w:sz w:val="28"/>
          <w:szCs w:val="28"/>
        </w:rPr>
        <w:t>Сернурской</w:t>
      </w:r>
      <w:r w:rsidRPr="00C40387">
        <w:rPr>
          <w:rFonts w:eastAsia="Mari-Time Roman" w:cs="Times New Roman"/>
          <w:color w:val="000000"/>
          <w:sz w:val="28"/>
          <w:szCs w:val="28"/>
        </w:rPr>
        <w:t xml:space="preserve"> </w:t>
      </w:r>
      <w:r>
        <w:rPr>
          <w:rFonts w:eastAsia="Calibri" w:cs="Times New Roman"/>
          <w:color w:val="000000"/>
          <w:sz w:val="28"/>
          <w:szCs w:val="28"/>
        </w:rPr>
        <w:t>центральной</w:t>
      </w:r>
      <w:r w:rsidRPr="00C40387">
        <w:rPr>
          <w:rFonts w:eastAsia="Mari-Time Roman" w:cs="Times New Roman"/>
          <w:color w:val="000000"/>
          <w:sz w:val="28"/>
          <w:szCs w:val="28"/>
        </w:rPr>
        <w:t xml:space="preserve"> </w:t>
      </w:r>
      <w:r>
        <w:rPr>
          <w:rFonts w:eastAsia="Calibri" w:cs="Times New Roman"/>
          <w:color w:val="000000"/>
          <w:sz w:val="28"/>
          <w:szCs w:val="28"/>
        </w:rPr>
        <w:t>библиотеки</w:t>
      </w:r>
      <w:r w:rsidRPr="00C40387">
        <w:rPr>
          <w:rFonts w:eastAsia="Mari-Time Roman" w:cs="Times New Roman"/>
          <w:color w:val="000000"/>
          <w:sz w:val="28"/>
          <w:szCs w:val="28"/>
        </w:rPr>
        <w:t xml:space="preserve"> </w:t>
      </w:r>
      <w:r>
        <w:rPr>
          <w:rFonts w:eastAsia="Calibri" w:cs="Times New Roman"/>
          <w:color w:val="000000"/>
          <w:sz w:val="28"/>
          <w:szCs w:val="28"/>
        </w:rPr>
        <w:t>имени</w:t>
      </w:r>
      <w:r w:rsidRPr="00C40387">
        <w:rPr>
          <w:rFonts w:eastAsia="Mari-Time Roman" w:cs="Times New Roman"/>
          <w:color w:val="000000"/>
          <w:sz w:val="28"/>
          <w:szCs w:val="28"/>
        </w:rPr>
        <w:t xml:space="preserve"> </w:t>
      </w:r>
      <w:r>
        <w:rPr>
          <w:rFonts w:eastAsia="Calibri" w:cs="Times New Roman"/>
          <w:color w:val="000000"/>
          <w:sz w:val="28"/>
          <w:szCs w:val="28"/>
        </w:rPr>
        <w:t>Кима</w:t>
      </w:r>
      <w:r w:rsidRPr="00C40387">
        <w:rPr>
          <w:rFonts w:eastAsia="Mari-Time Roman" w:cs="Times New Roman"/>
          <w:color w:val="000000"/>
          <w:sz w:val="28"/>
          <w:szCs w:val="28"/>
        </w:rPr>
        <w:t xml:space="preserve"> </w:t>
      </w:r>
      <w:r>
        <w:rPr>
          <w:rFonts w:eastAsia="Calibri" w:cs="Times New Roman"/>
          <w:color w:val="000000"/>
          <w:sz w:val="28"/>
          <w:szCs w:val="28"/>
        </w:rPr>
        <w:t>Васина</w:t>
      </w:r>
      <w:r w:rsidRPr="00C40387">
        <w:rPr>
          <w:rFonts w:eastAsia="Mari-Time Roman" w:cs="Times New Roman"/>
          <w:color w:val="000000"/>
          <w:sz w:val="28"/>
          <w:szCs w:val="28"/>
        </w:rPr>
        <w:t xml:space="preserve"> </w:t>
      </w:r>
      <w:r>
        <w:rPr>
          <w:rFonts w:eastAsia="Calibri" w:cs="Times New Roman"/>
          <w:color w:val="000000"/>
          <w:sz w:val="28"/>
          <w:szCs w:val="28"/>
        </w:rPr>
        <w:t>И</w:t>
      </w:r>
      <w:r w:rsidRPr="00C40387">
        <w:rPr>
          <w:rFonts w:eastAsia="Mari-Time Roman" w:cs="Times New Roman"/>
          <w:color w:val="000000"/>
          <w:sz w:val="28"/>
          <w:szCs w:val="28"/>
        </w:rPr>
        <w:t>.</w:t>
      </w:r>
      <w:r>
        <w:rPr>
          <w:rFonts w:eastAsia="Calibri" w:cs="Times New Roman"/>
          <w:color w:val="000000"/>
          <w:sz w:val="28"/>
          <w:szCs w:val="28"/>
        </w:rPr>
        <w:t>А</w:t>
      </w:r>
      <w:r w:rsidRPr="00C40387">
        <w:rPr>
          <w:rFonts w:eastAsia="Mari-Time Roman" w:cs="Times New Roman"/>
          <w:color w:val="000000"/>
          <w:sz w:val="28"/>
          <w:szCs w:val="28"/>
        </w:rPr>
        <w:t>.</w:t>
      </w:r>
      <w:r>
        <w:rPr>
          <w:rFonts w:eastAsia="Calibri" w:cs="Times New Roman"/>
          <w:color w:val="000000"/>
          <w:sz w:val="28"/>
          <w:szCs w:val="28"/>
        </w:rPr>
        <w:t>Петухова</w:t>
      </w:r>
      <w:r w:rsidRPr="00C40387">
        <w:rPr>
          <w:rFonts w:eastAsia="Mari-Time Roman" w:cs="Times New Roman"/>
          <w:color w:val="000000"/>
          <w:sz w:val="28"/>
          <w:szCs w:val="28"/>
        </w:rPr>
        <w:t xml:space="preserve"> </w:t>
      </w:r>
      <w:r>
        <w:rPr>
          <w:rFonts w:eastAsia="Calibri" w:cs="Times New Roman"/>
          <w:color w:val="000000"/>
          <w:sz w:val="28"/>
          <w:szCs w:val="28"/>
        </w:rPr>
        <w:t>провела</w:t>
      </w:r>
      <w:r w:rsidRPr="00C40387">
        <w:rPr>
          <w:rFonts w:eastAsia="Mari-Time Roman" w:cs="Times New Roman"/>
          <w:color w:val="000000"/>
          <w:sz w:val="28"/>
          <w:szCs w:val="28"/>
        </w:rPr>
        <w:t xml:space="preserve"> </w:t>
      </w:r>
      <w:r>
        <w:rPr>
          <w:rFonts w:eastAsia="Calibri" w:cs="Times New Roman"/>
          <w:color w:val="000000"/>
          <w:sz w:val="28"/>
          <w:szCs w:val="28"/>
        </w:rPr>
        <w:t>с</w:t>
      </w:r>
      <w:r w:rsidRPr="00C40387">
        <w:rPr>
          <w:rFonts w:eastAsia="Mari-Time Roman" w:cs="Times New Roman"/>
          <w:color w:val="000000"/>
          <w:sz w:val="28"/>
          <w:szCs w:val="28"/>
        </w:rPr>
        <w:t xml:space="preserve"> </w:t>
      </w:r>
      <w:r>
        <w:rPr>
          <w:rFonts w:eastAsia="Calibri" w:cs="Times New Roman"/>
          <w:color w:val="000000"/>
          <w:sz w:val="28"/>
          <w:szCs w:val="28"/>
        </w:rPr>
        <w:t>присутствующими</w:t>
      </w:r>
      <w:r w:rsidRPr="00C40387">
        <w:rPr>
          <w:rFonts w:eastAsia="Mari-Time Roman" w:cs="Times New Roman"/>
          <w:color w:val="000000"/>
          <w:sz w:val="28"/>
          <w:szCs w:val="28"/>
        </w:rPr>
        <w:t xml:space="preserve"> </w:t>
      </w:r>
      <w:r>
        <w:rPr>
          <w:rFonts w:eastAsia="Calibri" w:cs="Times New Roman"/>
          <w:color w:val="000000"/>
          <w:sz w:val="28"/>
          <w:szCs w:val="28"/>
        </w:rPr>
        <w:t>викторину</w:t>
      </w:r>
      <w:r w:rsidRPr="00C40387">
        <w:rPr>
          <w:rFonts w:eastAsia="Mari-Time Roman" w:cs="Times New Roman"/>
          <w:color w:val="000000"/>
          <w:sz w:val="28"/>
          <w:szCs w:val="28"/>
        </w:rPr>
        <w:t xml:space="preserve"> </w:t>
      </w:r>
      <w:r>
        <w:rPr>
          <w:rFonts w:eastAsia="Calibri" w:cs="Times New Roman"/>
          <w:color w:val="000000"/>
          <w:sz w:val="28"/>
          <w:szCs w:val="28"/>
        </w:rPr>
        <w:t>на</w:t>
      </w:r>
      <w:r w:rsidRPr="00C40387">
        <w:rPr>
          <w:rFonts w:eastAsia="Mari-Time Roman" w:cs="Times New Roman"/>
          <w:color w:val="000000"/>
          <w:sz w:val="28"/>
          <w:szCs w:val="28"/>
        </w:rPr>
        <w:t xml:space="preserve"> </w:t>
      </w:r>
      <w:r>
        <w:rPr>
          <w:rFonts w:eastAsia="Calibri" w:cs="Times New Roman"/>
          <w:color w:val="000000"/>
          <w:sz w:val="28"/>
          <w:szCs w:val="28"/>
        </w:rPr>
        <w:t>знание</w:t>
      </w:r>
      <w:r w:rsidRPr="00C40387">
        <w:rPr>
          <w:rFonts w:eastAsia="Mari-Time Roman" w:cs="Times New Roman"/>
          <w:color w:val="000000"/>
          <w:sz w:val="28"/>
          <w:szCs w:val="28"/>
        </w:rPr>
        <w:t xml:space="preserve"> </w:t>
      </w:r>
      <w:r>
        <w:rPr>
          <w:rFonts w:eastAsia="Calibri" w:cs="Times New Roman"/>
          <w:color w:val="000000"/>
          <w:sz w:val="28"/>
          <w:szCs w:val="28"/>
        </w:rPr>
        <w:t>основных</w:t>
      </w:r>
      <w:r w:rsidRPr="00C40387">
        <w:rPr>
          <w:rFonts w:eastAsia="Mari-Time Roman" w:cs="Times New Roman"/>
          <w:color w:val="000000"/>
          <w:sz w:val="28"/>
          <w:szCs w:val="28"/>
        </w:rPr>
        <w:t xml:space="preserve"> </w:t>
      </w:r>
      <w:r>
        <w:rPr>
          <w:rFonts w:eastAsia="Calibri" w:cs="Times New Roman"/>
          <w:color w:val="000000"/>
          <w:sz w:val="28"/>
          <w:szCs w:val="28"/>
        </w:rPr>
        <w:t>прав</w:t>
      </w:r>
      <w:r w:rsidRPr="00C40387">
        <w:rPr>
          <w:rFonts w:eastAsia="Mari-Time Roman" w:cs="Times New Roman"/>
          <w:color w:val="000000"/>
          <w:sz w:val="28"/>
          <w:szCs w:val="28"/>
        </w:rPr>
        <w:t xml:space="preserve"> </w:t>
      </w:r>
      <w:r>
        <w:rPr>
          <w:rFonts w:eastAsia="Calibri" w:cs="Times New Roman"/>
          <w:color w:val="000000"/>
          <w:sz w:val="28"/>
          <w:szCs w:val="28"/>
        </w:rPr>
        <w:t>и</w:t>
      </w:r>
      <w:r w:rsidRPr="00C40387">
        <w:rPr>
          <w:rFonts w:eastAsia="Mari-Time Roman" w:cs="Times New Roman"/>
          <w:color w:val="000000"/>
          <w:sz w:val="28"/>
          <w:szCs w:val="28"/>
        </w:rPr>
        <w:t xml:space="preserve"> </w:t>
      </w:r>
      <w:r>
        <w:rPr>
          <w:rFonts w:eastAsia="Calibri" w:cs="Times New Roman"/>
          <w:color w:val="000000"/>
          <w:sz w:val="28"/>
          <w:szCs w:val="28"/>
        </w:rPr>
        <w:t>обязанностей</w:t>
      </w:r>
      <w:r w:rsidRPr="00C40387">
        <w:rPr>
          <w:rFonts w:eastAsia="Mari-Time Roman" w:cs="Times New Roman"/>
          <w:color w:val="000000"/>
          <w:sz w:val="28"/>
          <w:szCs w:val="28"/>
        </w:rPr>
        <w:t xml:space="preserve"> </w:t>
      </w:r>
      <w:r>
        <w:rPr>
          <w:rFonts w:eastAsia="Calibri" w:cs="Times New Roman"/>
          <w:color w:val="000000"/>
          <w:sz w:val="28"/>
          <w:szCs w:val="28"/>
        </w:rPr>
        <w:t>гражданина</w:t>
      </w:r>
      <w:r w:rsidRPr="00C40387">
        <w:rPr>
          <w:rFonts w:eastAsia="Mari-Time Roman" w:cs="Times New Roman"/>
          <w:color w:val="000000"/>
          <w:sz w:val="28"/>
          <w:szCs w:val="28"/>
        </w:rPr>
        <w:t xml:space="preserve"> </w:t>
      </w:r>
      <w:r>
        <w:rPr>
          <w:rFonts w:eastAsia="Calibri" w:cs="Times New Roman"/>
          <w:color w:val="000000"/>
          <w:sz w:val="28"/>
          <w:szCs w:val="28"/>
        </w:rPr>
        <w:t>России</w:t>
      </w:r>
      <w:r w:rsidRPr="00C40387">
        <w:rPr>
          <w:rFonts w:eastAsia="Mari-Time Roman" w:cs="Times New Roman"/>
          <w:color w:val="000000"/>
          <w:sz w:val="28"/>
          <w:szCs w:val="28"/>
        </w:rPr>
        <w:t xml:space="preserve">. </w:t>
      </w:r>
    </w:p>
    <w:p w:rsidR="00BD7364" w:rsidRDefault="00BD7364">
      <w:pPr>
        <w:pStyle w:val="1"/>
        <w:tabs>
          <w:tab w:val="num" w:pos="539"/>
        </w:tabs>
        <w:spacing w:before="0" w:after="0"/>
        <w:ind w:firstLine="539"/>
        <w:jc w:val="both"/>
        <w:rPr>
          <w:color w:val="000000"/>
          <w:sz w:val="28"/>
          <w:szCs w:val="28"/>
        </w:rPr>
      </w:pPr>
    </w:p>
    <w:p w:rsidR="00BD7364" w:rsidRDefault="00BD7364">
      <w:pPr>
        <w:pStyle w:val="1"/>
        <w:tabs>
          <w:tab w:val="num" w:pos="539"/>
        </w:tabs>
        <w:spacing w:before="0" w:after="0"/>
        <w:ind w:firstLine="539"/>
        <w:jc w:val="both"/>
        <w:rPr>
          <w:color w:val="000000"/>
          <w:sz w:val="28"/>
          <w:szCs w:val="28"/>
        </w:rPr>
      </w:pPr>
    </w:p>
    <w:p w:rsidR="00BD7364" w:rsidRDefault="006A62F0">
      <w:pPr>
        <w:pStyle w:val="1"/>
        <w:tabs>
          <w:tab w:val="num" w:pos="539"/>
        </w:tabs>
        <w:spacing w:before="0" w:after="0"/>
        <w:ind w:firstLine="539"/>
        <w:jc w:val="both"/>
        <w:rPr>
          <w:color w:val="000000"/>
          <w:sz w:val="32"/>
          <w:szCs w:val="32"/>
        </w:rPr>
      </w:pPr>
      <w:r>
        <w:rPr>
          <w:color w:val="000000"/>
          <w:sz w:val="28"/>
          <w:szCs w:val="28"/>
        </w:rPr>
        <w:t>Руководитель</w:t>
      </w:r>
      <w:r>
        <w:rPr>
          <w:noProof/>
          <w:webHidden/>
        </w:rPr>
        <w:tab/>
      </w:r>
      <w:r>
        <w:rPr>
          <w:noProof/>
          <w:webHidden/>
        </w:rPr>
        <w:tab/>
      </w:r>
      <w:r>
        <w:rPr>
          <w:noProof/>
          <w:webHidden/>
        </w:rPr>
        <w:tab/>
      </w:r>
      <w:r>
        <w:rPr>
          <w:noProof/>
          <w:webHidden/>
        </w:rPr>
        <w:tab/>
      </w:r>
      <w:r>
        <w:rPr>
          <w:noProof/>
          <w:webHidden/>
        </w:rPr>
        <w:tab/>
      </w:r>
      <w:r>
        <w:rPr>
          <w:noProof/>
          <w:webHidden/>
        </w:rPr>
        <w:tab/>
      </w:r>
      <w:r>
        <w:rPr>
          <w:color w:val="000000"/>
          <w:sz w:val="28"/>
          <w:szCs w:val="28"/>
        </w:rPr>
        <w:t>А.В.Шаблий</w:t>
      </w:r>
    </w:p>
    <w:sectPr w:rsidR="00BD7364" w:rsidSect="00BD7364">
      <w:pgSz w:w="11906" w:h="16838"/>
      <w:pgMar w:top="810" w:right="1134" w:bottom="683" w:left="1134" w:header="810" w:footer="68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422" w:rsidRDefault="00E80422">
      <w:r>
        <w:separator/>
      </w:r>
    </w:p>
  </w:endnote>
  <w:endnote w:type="continuationSeparator" w:id="1">
    <w:p w:rsidR="00E80422" w:rsidRDefault="00E8042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charset w:val="00"/>
    <w:family w:val="auto"/>
    <w:pitch w:val="variable"/>
    <w:sig w:usb0="00000000" w:usb1="00000000" w:usb2="00000000" w:usb3="00000000" w:csb0="0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Mari-Time Roman">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422" w:rsidRDefault="00E80422">
      <w:pPr>
        <w:spacing w:before="57" w:after="57"/>
      </w:pPr>
      <w:r>
        <w:separator/>
      </w:r>
    </w:p>
  </w:footnote>
  <w:footnote w:type="continuationSeparator" w:id="1">
    <w:p w:rsidR="00E80422" w:rsidRDefault="00E804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F1D2C"/>
    <w:multiLevelType w:val="multilevel"/>
    <w:tmpl w:val="984645F0"/>
    <w:lvl w:ilvl="0">
      <w:numFmt w:val="bullet"/>
      <w:lvlText w:val="–"/>
      <w:lvlJc w:val="left"/>
      <w:pPr>
        <w:tabs>
          <w:tab w:val="num" w:pos="0"/>
        </w:tabs>
        <w:suppressAutoHyphens/>
        <w:ind w:left="0" w:firstLine="0"/>
      </w:pPr>
      <w:rPr>
        <w:rFonts w:ascii="Courier New" w:hAnsi="Courier New" w:cs="Courier New" w:hint="default"/>
      </w:rPr>
    </w:lvl>
    <w:lvl w:ilvl="1">
      <w:numFmt w:val="bullet"/>
      <w:lvlText w:val="–"/>
      <w:lvlJc w:val="left"/>
      <w:pPr>
        <w:tabs>
          <w:tab w:val="num" w:pos="0"/>
        </w:tabs>
        <w:suppressAutoHyphens/>
        <w:ind w:left="0" w:firstLine="0"/>
      </w:pPr>
      <w:rPr>
        <w:rFonts w:ascii="Courier New" w:hAnsi="Courier New" w:cs="Courier New" w:hint="default"/>
      </w:rPr>
    </w:lvl>
    <w:lvl w:ilvl="2">
      <w:numFmt w:val="bullet"/>
      <w:lvlText w:val="–"/>
      <w:lvlJc w:val="left"/>
      <w:pPr>
        <w:tabs>
          <w:tab w:val="num" w:pos="0"/>
        </w:tabs>
        <w:suppressAutoHyphens/>
        <w:ind w:left="0" w:firstLine="0"/>
      </w:pPr>
      <w:rPr>
        <w:rFonts w:ascii="Courier New" w:hAnsi="Courier New" w:cs="Courier New" w:hint="default"/>
      </w:rPr>
    </w:lvl>
    <w:lvl w:ilvl="3">
      <w:numFmt w:val="bullet"/>
      <w:lvlText w:val="–"/>
      <w:lvlJc w:val="left"/>
      <w:pPr>
        <w:tabs>
          <w:tab w:val="num" w:pos="0"/>
        </w:tabs>
        <w:suppressAutoHyphens/>
        <w:ind w:left="0" w:firstLine="0"/>
      </w:pPr>
      <w:rPr>
        <w:rFonts w:ascii="Courier New" w:hAnsi="Courier New" w:cs="Courier New" w:hint="default"/>
      </w:rPr>
    </w:lvl>
    <w:lvl w:ilvl="4">
      <w:numFmt w:val="bullet"/>
      <w:lvlText w:val="–"/>
      <w:lvlJc w:val="left"/>
      <w:pPr>
        <w:tabs>
          <w:tab w:val="num" w:pos="0"/>
        </w:tabs>
        <w:suppressAutoHyphens/>
        <w:ind w:left="0" w:firstLine="0"/>
      </w:pPr>
      <w:rPr>
        <w:rFonts w:ascii="Courier New" w:hAnsi="Courier New" w:cs="Courier New" w:hint="default"/>
      </w:rPr>
    </w:lvl>
    <w:lvl w:ilvl="5">
      <w:numFmt w:val="bullet"/>
      <w:lvlText w:val="–"/>
      <w:lvlJc w:val="left"/>
      <w:pPr>
        <w:tabs>
          <w:tab w:val="num" w:pos="0"/>
        </w:tabs>
        <w:suppressAutoHyphens/>
        <w:ind w:left="0" w:firstLine="0"/>
      </w:pPr>
      <w:rPr>
        <w:rFonts w:ascii="Courier New" w:hAnsi="Courier New" w:cs="Courier New" w:hint="default"/>
      </w:rPr>
    </w:lvl>
    <w:lvl w:ilvl="6">
      <w:numFmt w:val="bullet"/>
      <w:lvlText w:val="–"/>
      <w:lvlJc w:val="left"/>
      <w:pPr>
        <w:tabs>
          <w:tab w:val="num" w:pos="0"/>
        </w:tabs>
        <w:suppressAutoHyphens/>
        <w:ind w:left="0" w:firstLine="0"/>
      </w:pPr>
      <w:rPr>
        <w:rFonts w:ascii="Courier New" w:hAnsi="Courier New" w:cs="Courier New" w:hint="default"/>
      </w:rPr>
    </w:lvl>
    <w:lvl w:ilvl="7">
      <w:numFmt w:val="bullet"/>
      <w:lvlText w:val="–"/>
      <w:lvlJc w:val="left"/>
      <w:pPr>
        <w:tabs>
          <w:tab w:val="num" w:pos="0"/>
        </w:tabs>
        <w:suppressAutoHyphens/>
        <w:ind w:left="0" w:firstLine="0"/>
      </w:pPr>
      <w:rPr>
        <w:rFonts w:ascii="Courier New" w:hAnsi="Courier New" w:cs="Courier New" w:hint="default"/>
      </w:rPr>
    </w:lvl>
    <w:lvl w:ilvl="8">
      <w:numFmt w:val="bullet"/>
      <w:lvlText w:val="–"/>
      <w:lvlJc w:val="left"/>
      <w:pPr>
        <w:tabs>
          <w:tab w:val="num" w:pos="0"/>
        </w:tabs>
        <w:suppressAutoHyphens/>
        <w:ind w:left="0" w:firstLine="0"/>
      </w:pPr>
      <w:rPr>
        <w:rFonts w:ascii="Courier New" w:hAnsi="Courier New" w:cs="Courier New" w:hint="default"/>
      </w:rPr>
    </w:lvl>
  </w:abstractNum>
  <w:abstractNum w:abstractNumId="1">
    <w:nsid w:val="3CEC7BA5"/>
    <w:multiLevelType w:val="multilevel"/>
    <w:tmpl w:val="7208F75E"/>
    <w:lvl w:ilvl="0">
      <w:start w:val="1"/>
      <w:numFmt w:val="decimal"/>
      <w:lvlText w:val="%1."/>
      <w:lvlJc w:val="left"/>
      <w:pPr>
        <w:tabs>
          <w:tab w:val="num" w:pos="0"/>
        </w:tabs>
        <w:suppressAutoHyphens/>
        <w:ind w:left="0" w:firstLine="0"/>
      </w:pPr>
    </w:lvl>
    <w:lvl w:ilvl="1">
      <w:start w:val="1"/>
      <w:numFmt w:val="decimal"/>
      <w:lvlText w:val="%2."/>
      <w:lvlJc w:val="left"/>
      <w:pPr>
        <w:tabs>
          <w:tab w:val="num" w:pos="0"/>
        </w:tabs>
        <w:suppressAutoHyphens/>
        <w:ind w:left="0" w:firstLine="0"/>
      </w:pPr>
    </w:lvl>
    <w:lvl w:ilvl="2">
      <w:start w:val="4"/>
      <w:numFmt w:val="decimal"/>
      <w:lvlText w:val="%3)"/>
      <w:lvlJc w:val="left"/>
      <w:pPr>
        <w:tabs>
          <w:tab w:val="num" w:pos="0"/>
        </w:tabs>
        <w:suppressAutoHyphens/>
        <w:ind w:left="0" w:firstLine="0"/>
      </w:pPr>
    </w:lvl>
    <w:lvl w:ilvl="3">
      <w:start w:val="1"/>
      <w:numFmt w:val="decimal"/>
      <w:lvlText w:val="%4."/>
      <w:lvlJc w:val="left"/>
      <w:pPr>
        <w:tabs>
          <w:tab w:val="num" w:pos="0"/>
        </w:tabs>
        <w:suppressAutoHyphens/>
        <w:ind w:left="0" w:firstLine="0"/>
      </w:pPr>
    </w:lvl>
    <w:lvl w:ilvl="4">
      <w:start w:val="1"/>
      <w:numFmt w:val="decimal"/>
      <w:lvlText w:val="%5."/>
      <w:lvlJc w:val="left"/>
      <w:pPr>
        <w:tabs>
          <w:tab w:val="num" w:pos="0"/>
        </w:tabs>
        <w:suppressAutoHyphens/>
        <w:ind w:left="0" w:firstLine="0"/>
      </w:pPr>
    </w:lvl>
    <w:lvl w:ilvl="5">
      <w:start w:val="1"/>
      <w:numFmt w:val="decimal"/>
      <w:lvlText w:val="%6."/>
      <w:lvlJc w:val="left"/>
      <w:pPr>
        <w:tabs>
          <w:tab w:val="num" w:pos="0"/>
        </w:tabs>
        <w:suppressAutoHyphens/>
        <w:ind w:left="0" w:firstLine="0"/>
      </w:pPr>
    </w:lvl>
    <w:lvl w:ilvl="6">
      <w:start w:val="1"/>
      <w:numFmt w:val="decimal"/>
      <w:lvlText w:val="%7."/>
      <w:lvlJc w:val="left"/>
      <w:pPr>
        <w:tabs>
          <w:tab w:val="num" w:pos="0"/>
        </w:tabs>
        <w:suppressAutoHyphens/>
        <w:ind w:left="0" w:firstLine="0"/>
      </w:pPr>
    </w:lvl>
    <w:lvl w:ilvl="7">
      <w:start w:val="1"/>
      <w:numFmt w:val="decimal"/>
      <w:lvlText w:val="%8."/>
      <w:lvlJc w:val="left"/>
      <w:pPr>
        <w:tabs>
          <w:tab w:val="num" w:pos="0"/>
        </w:tabs>
        <w:suppressAutoHyphens/>
        <w:ind w:left="0" w:firstLine="0"/>
      </w:pPr>
    </w:lvl>
    <w:lvl w:ilvl="8">
      <w:start w:val="1"/>
      <w:numFmt w:val="decimal"/>
      <w:lvlText w:val="%9."/>
      <w:lvlJc w:val="left"/>
      <w:pPr>
        <w:tabs>
          <w:tab w:val="num" w:pos="0"/>
        </w:tabs>
        <w:suppressAutoHyphens/>
        <w:ind w:left="0" w:firstLine="0"/>
      </w:pPr>
    </w:lvl>
  </w:abstractNum>
  <w:abstractNum w:abstractNumId="2">
    <w:nsid w:val="78164946"/>
    <w:multiLevelType w:val="multilevel"/>
    <w:tmpl w:val="2092CD4C"/>
    <w:lvl w:ilvl="0">
      <w:start w:val="1"/>
      <w:numFmt w:val="decimal"/>
      <w:suff w:val="nothing"/>
      <w:lvlText w:val=""/>
      <w:lvlJc w:val="left"/>
      <w:pPr>
        <w:tabs>
          <w:tab w:val="num" w:pos="0"/>
        </w:tabs>
        <w:suppressAutoHyphens/>
        <w:ind w:left="0" w:firstLine="0"/>
      </w:pPr>
    </w:lvl>
    <w:lvl w:ilvl="1">
      <w:start w:val="1"/>
      <w:numFmt w:val="decimal"/>
      <w:suff w:val="nothing"/>
      <w:lvlText w:val=""/>
      <w:lvlJc w:val="left"/>
      <w:pPr>
        <w:tabs>
          <w:tab w:val="num" w:pos="0"/>
        </w:tabs>
        <w:suppressAutoHyphens/>
        <w:ind w:left="0" w:firstLine="0"/>
      </w:pPr>
    </w:lvl>
    <w:lvl w:ilvl="2">
      <w:start w:val="1"/>
      <w:numFmt w:val="decimal"/>
      <w:suff w:val="nothing"/>
      <w:lvlText w:val=""/>
      <w:lvlJc w:val="left"/>
      <w:pPr>
        <w:tabs>
          <w:tab w:val="num" w:pos="0"/>
        </w:tabs>
        <w:suppressAutoHyphens/>
        <w:ind w:left="0" w:firstLine="0"/>
      </w:pPr>
    </w:lvl>
    <w:lvl w:ilvl="3">
      <w:start w:val="1"/>
      <w:numFmt w:val="decimal"/>
      <w:suff w:val="nothing"/>
      <w:lvlText w:val=""/>
      <w:lvlJc w:val="left"/>
      <w:pPr>
        <w:tabs>
          <w:tab w:val="num" w:pos="0"/>
        </w:tabs>
        <w:suppressAutoHyphens/>
        <w:ind w:left="0" w:firstLine="0"/>
      </w:pPr>
    </w:lvl>
    <w:lvl w:ilvl="4">
      <w:start w:val="1"/>
      <w:numFmt w:val="decimal"/>
      <w:suff w:val="nothing"/>
      <w:lvlText w:val=""/>
      <w:lvlJc w:val="left"/>
      <w:pPr>
        <w:tabs>
          <w:tab w:val="num" w:pos="0"/>
        </w:tabs>
        <w:suppressAutoHyphens/>
        <w:ind w:left="0" w:firstLine="0"/>
      </w:pPr>
    </w:lvl>
    <w:lvl w:ilvl="5">
      <w:start w:val="1"/>
      <w:numFmt w:val="decimal"/>
      <w:suff w:val="nothing"/>
      <w:lvlText w:val=""/>
      <w:lvlJc w:val="left"/>
      <w:pPr>
        <w:tabs>
          <w:tab w:val="num" w:pos="0"/>
        </w:tabs>
        <w:suppressAutoHyphens/>
        <w:ind w:left="0" w:firstLine="0"/>
      </w:pPr>
    </w:lvl>
    <w:lvl w:ilvl="6">
      <w:start w:val="1"/>
      <w:numFmt w:val="decimal"/>
      <w:suff w:val="nothing"/>
      <w:lvlText w:val=""/>
      <w:lvlJc w:val="left"/>
      <w:pPr>
        <w:tabs>
          <w:tab w:val="num" w:pos="0"/>
        </w:tabs>
        <w:suppressAutoHyphens/>
        <w:ind w:left="0" w:firstLine="0"/>
      </w:pPr>
    </w:lvl>
    <w:lvl w:ilvl="7">
      <w:start w:val="1"/>
      <w:numFmt w:val="decimal"/>
      <w:suff w:val="nothing"/>
      <w:lvlText w:val=""/>
      <w:lvlJc w:val="left"/>
      <w:pPr>
        <w:tabs>
          <w:tab w:val="num" w:pos="0"/>
        </w:tabs>
        <w:suppressAutoHyphens/>
        <w:ind w:left="0" w:firstLine="0"/>
      </w:pPr>
    </w:lvl>
    <w:lvl w:ilvl="8">
      <w:start w:val="1"/>
      <w:numFmt w:val="decimal"/>
      <w:suff w:val="nothing"/>
      <w:lvlText w:val=""/>
      <w:lvlJc w:val="left"/>
      <w:pPr>
        <w:tabs>
          <w:tab w:val="num" w:pos="0"/>
        </w:tabs>
        <w:suppressAutoHyphens/>
        <w:ind w:left="0" w:firstLine="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1021"/>
  <w:defaultTabStop w:val="709"/>
  <w:autoHyphenation/>
  <w:characterSpacingControl w:val="doNotCompress"/>
  <w:footnotePr>
    <w:footnote w:id="0"/>
    <w:footnote w:id="1"/>
  </w:footnotePr>
  <w:endnotePr>
    <w:endnote w:id="0"/>
    <w:endnote w:id="1"/>
  </w:endnotePr>
  <w:compat>
    <w:doNotUseHTMLParagraphAutoSpacing/>
    <w:useFELayout/>
  </w:compat>
  <w:rsids>
    <w:rsidRoot w:val="00BD7364"/>
    <w:rsid w:val="00474E94"/>
    <w:rsid w:val="006A62F0"/>
    <w:rsid w:val="00BD7364"/>
    <w:rsid w:val="00C40387"/>
    <w:rsid w:val="00E80422"/>
    <w:rsid w:val="00F74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16"/>
        <w:sz w:val="24"/>
        <w:szCs w:val="24"/>
        <w:lang w:val="ru-RU" w:eastAsia="zh-CN" w:bidi="hi-IN"/>
      </w:rPr>
    </w:rPrDefault>
    <w:pPrDefault>
      <w:pPr>
        <w:widowControl w:val="0"/>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E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BD7364"/>
  </w:style>
  <w:style w:type="paragraph" w:customStyle="1" w:styleId="Heading">
    <w:name w:val="Heading"/>
    <w:basedOn w:val="Standard"/>
    <w:next w:val="Textbody"/>
    <w:qFormat/>
    <w:rsid w:val="00BD7364"/>
    <w:pPr>
      <w:keepNext/>
      <w:spacing w:before="240" w:after="120"/>
    </w:pPr>
    <w:rPr>
      <w:rFonts w:ascii="Arial" w:eastAsia="Microsoft YaHei" w:hAnsi="Arial"/>
      <w:sz w:val="28"/>
      <w:szCs w:val="28"/>
    </w:rPr>
  </w:style>
  <w:style w:type="paragraph" w:customStyle="1" w:styleId="Textbody">
    <w:name w:val="Text body"/>
    <w:basedOn w:val="Standard"/>
    <w:qFormat/>
    <w:rsid w:val="00BD7364"/>
    <w:pPr>
      <w:spacing w:after="120"/>
    </w:pPr>
  </w:style>
  <w:style w:type="paragraph" w:styleId="a3">
    <w:name w:val="List"/>
    <w:basedOn w:val="Textbody"/>
    <w:uiPriority w:val="99"/>
    <w:semiHidden/>
    <w:rsid w:val="00BD7364"/>
  </w:style>
  <w:style w:type="paragraph" w:customStyle="1" w:styleId="Caption">
    <w:name w:val="Caption"/>
    <w:basedOn w:val="Standard"/>
    <w:uiPriority w:val="35"/>
    <w:semiHidden/>
    <w:qFormat/>
    <w:rsid w:val="00BD7364"/>
    <w:pPr>
      <w:spacing w:before="120" w:after="120"/>
    </w:pPr>
    <w:rPr>
      <w:i/>
      <w:iCs/>
    </w:rPr>
  </w:style>
  <w:style w:type="paragraph" w:customStyle="1" w:styleId="Index">
    <w:name w:val="Index"/>
    <w:basedOn w:val="Standard"/>
    <w:qFormat/>
    <w:rsid w:val="00BD7364"/>
  </w:style>
  <w:style w:type="paragraph" w:customStyle="1" w:styleId="1">
    <w:name w:val="Обычный (веб)1"/>
    <w:basedOn w:val="Standard"/>
    <w:qFormat/>
    <w:rsid w:val="00BD7364"/>
    <w:pPr>
      <w:spacing w:before="280" w:after="280"/>
    </w:pPr>
  </w:style>
  <w:style w:type="character" w:customStyle="1" w:styleId="BulletSymbols">
    <w:name w:val="Bullet Symbols"/>
    <w:qFormat/>
    <w:rsid w:val="00BD7364"/>
    <w:rPr>
      <w:rFonts w:ascii="OpenSymbol" w:eastAsia="OpenSymbol" w:hAnsi="OpenSymbol" w:cs="OpenSymbol"/>
    </w:rPr>
  </w:style>
  <w:style w:type="character" w:customStyle="1" w:styleId="10">
    <w:name w:val="Основной шрифт абзаца1"/>
    <w:qFormat/>
    <w:rsid w:val="00BD7364"/>
  </w:style>
  <w:style w:type="character" w:customStyle="1" w:styleId="apple-converted-space">
    <w:name w:val="apple-converted-space"/>
    <w:basedOn w:val="10"/>
    <w:qFormat/>
    <w:rsid w:val="00BD7364"/>
  </w:style>
  <w:style w:type="character" w:customStyle="1" w:styleId="Linenumbering">
    <w:name w:val="Line numbering"/>
    <w:qFormat/>
    <w:rsid w:val="00BD7364"/>
  </w:style>
  <w:style w:type="character" w:customStyle="1" w:styleId="notereference">
    <w:name w:val="note reference"/>
    <w:semiHidden/>
    <w:unhideWhenUsed/>
    <w:rsid w:val="00BD7364"/>
  </w:style>
  <w:style w:type="paragraph" w:customStyle="1" w:styleId="notetext">
    <w:name w:val="note text"/>
    <w:semiHidden/>
    <w:unhideWhenUsed/>
    <w:rsid w:val="00BD7364"/>
  </w:style>
  <w:style w:type="character" w:customStyle="1" w:styleId="notereference1">
    <w:name w:val="note reference_1"/>
    <w:semiHidden/>
    <w:unhideWhenUsed/>
    <w:rsid w:val="00BD7364"/>
  </w:style>
  <w:style w:type="paragraph" w:customStyle="1" w:styleId="notetext1">
    <w:name w:val="note text_1"/>
    <w:semiHidden/>
    <w:unhideWhenUsed/>
    <w:rsid w:val="00BD7364"/>
  </w:style>
  <w:style w:type="character" w:styleId="a4">
    <w:name w:val="Hyperlink"/>
    <w:rsid w:val="00BD7364"/>
    <w:rPr>
      <w:color w:val="000080"/>
      <w:u w:val="single"/>
    </w:rPr>
  </w:style>
  <w:style w:type="character" w:styleId="a5">
    <w:name w:val="FollowedHyperlink"/>
    <w:rsid w:val="00BD7364"/>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mpatibilitySettings xmlns="http://odf-converter.sourceforge.net/compatibilitySettings/1.0" xmlns:w="http://schemas.openxmlformats.org/wordprocessingml/2006/main">
  <CompatibilitySetting name="AddParaSpacingToTableCells" type="boolean" value="true"/>
  <CompatibilitySetting name="PrintPaperFromSetup" type="boolean" value="false"/>
  <CompatibilitySetting name="IsKernAsianPunctuation" type="boolean" value="false"/>
  <CompatibilitySetting name="PrintReversed" type="boolean" value="false"/>
  <CompatibilitySetting name="LinkUpdateMode" type="short" value="1"/>
  <CompatibilitySetting name="DoNotCaptureDrawObjsOnPage" type="boolean" value="false"/>
  <CompatibilitySetting name="SaveVersionOnClose" type="boolean" value="false"/>
  <CompatibilitySetting name="PrintEmptyPages" type="boolean" value="true"/>
  <CompatibilitySetting name="PrintSingleJobs" type="boolean" value="false"/>
  <CompatibilitySetting name="AllowPrintJobCancel" type="boolean" value="true"/>
  <CompatibilitySetting name="AddFrameOffsets" type="boolean" value="false"/>
  <CompatibilitySetting name="PrintLeftPages" type="boolean" value="true"/>
  <CompatibilitySetting name="PrintTables" type="boolean" value="true"/>
  <CompatibilitySetting name="ProtectForm" type="boolean" value="false"/>
  <CompatibilitySetting name="ChartAutoUpdate" type="boolean" value="true"/>
  <CompatibilitySetting name="PrintControls" type="boolean" value="true"/>
  <CompatibilitySetting name="PrinterSetup" type="base64Binary" value="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oASXNRdWlja0pvYgQAdHJ1ZRIAQ09NUEFUX0RVUExFWF9NT0RFCgBEVVBMRVhfT0ZG"/>
  <CompatibilitySetting name="CurrentDatabaseDataSource" type="string" value=""/>
  <CompatibilitySetting name="LoadReadonly" type="boolean" value="false"/>
  <CompatibilitySetting name="CurrentDatabaseCommand" type="string" value=""/>
  <CompatibilitySetting name="ConsiderTextWrapOnObjPos" type="boolean" value="false"/>
  <CompatibilitySetting name="ApplyUserData" type="boolean" value="true"/>
  <CompatibilitySetting name="AddParaTableSpacing" type="boolean" value="true"/>
  <CompatibilitySetting name="FieldAutoUpdate" type="boolean" value="true"/>
  <CompatibilitySetting name="IgnoreFirstLineIndentInNumbering" type="boolean" value="false"/>
  <CompatibilitySetting name="TabsRelativeToIndent" type="boolean" value="true"/>
  <CompatibilitySetting name="IgnoreTabsAndBlanksForLineCalculation" type="boolean" value="false"/>
  <CompatibilitySetting name="PrintAnnotationMode" type="short" value="0"/>
  <CompatibilitySetting name="AddParaTableSpacingAtStart" type="boolean" value="true"/>
  <CompatibilitySetting name="UseOldPrinterMetrics" type="boolean" value="false"/>
  <CompatibilitySetting name="TableRowKeep" type="boolean" value="false"/>
  <CompatibilitySetting name="PrinterName" type="string" value="HP LaserJet 1018"/>
  <CompatibilitySetting name="PrintFaxName" type="string" value=""/>
  <CompatibilitySetting name="UnxForceZeroExtLeading" type="boolean" value="false"/>
  <CompatibilitySetting name="PrintTextPlaceholder" type="boolean" value="false"/>
  <CompatibilitySetting name="DoNotJustifyLinesWithManualBreak" type="boolean" value="false"/>
  <CompatibilitySetting name="PrintRightPages" type="boolean" value="true"/>
  <CompatibilitySetting name="CharacterCompressionType" type="short" value="0"/>
  <CompatibilitySetting name="UseFormerTextWrapping" type="boolean" value="false"/>
  <CompatibilitySetting name="IsLabelDocument" type="boolean" value="false"/>
  <CompatibilitySetting name="AlignTabStopPosition" type="boolean" value="true"/>
  <CompatibilitySetting name="PrintHiddenText" type="boolean" value="false"/>
  <CompatibilitySetting name="DoNotResetParaAttrsForNumFont" type="boolean" value="false"/>
  <CompatibilitySetting name="PrintPageBackground" type="boolean" value="true"/>
  <CompatibilitySetting name="CurrentDatabaseCommandType" type="int" value="0"/>
  <CompatibilitySetting name="OutlineLevelYieldsNumbering" type="boolean" value="false"/>
  <CompatibilitySetting name="PrintProspect" type="boolean" value="false"/>
  <CompatibilitySetting name="PrintGraphics" type="boolean" value="true"/>
  <CompatibilitySetting name="SaveGlobalDocumentLinks" type="boolean" value="false"/>
  <CompatibilitySetting name="PrintProspectRTL" type="boolean" value="false"/>
  <CompatibilitySetting name="UseFormerLineSpacing" type="boolean" value="false"/>
  <CompatibilitySetting name="AddExternalLeading" type="boolean" value="true"/>
  <CompatibilitySetting name="UseFormerObjectPositioning" type="boolean" value="false"/>
  <CompatibilitySetting name="RedlineProtectionKey" type="base64Binary" value=""/>
  <CompatibilitySetting name="MathBaselineAlignment" type="boolean" value="true"/>
  <CompatibilitySetting name="ClipAsCharacterAnchoredWriterFlyFrames" type="boolean" value="false"/>
  <CompatibilitySetting name="UseOldNumbering" type="boolean" value="false"/>
  <CompatibilitySetting name="PrintDrawings" type="boolean" value="true"/>
  <CompatibilitySetting name="PrinterIndependentLayout" type="string" value="high-resolution"/>
  <CompatibilitySetting name="TabAtLeftIndentForParagraphsInList" type="boolean" value="false"/>
  <CompatibilitySetting name="PrintBlackFonts" type="boolean" value="false"/>
  <CompatibilitySetting name="UpdateFromTemplate" type="boolean" value="true"/>
</CompatibilitySettings>
</file>

<file path=customXml/item2.xml><?xml version="1.0" encoding="utf-8"?>
<ct:contentTypeSchema xmlns:ct="http://schemas.microsoft.com/office/2006/metadata/contentType" xmlns:ma="http://schemas.microsoft.com/office/2006/metadata/properties/metaAttributes" ct:_="" ma:_="" ma:contentTypeName="Документ" ma:contentTypeID="0x010100EE7F0DEA33ED904FA1E19EAD71511DF4" ma:contentTypeVersion="2" ma:contentTypeDescription="Создание документа." ma:contentTypeScope="" ma:versionID="64d00836983545009dbadc17d86f5a4a">
  <xsd:schema xmlns:xsd="http://www.w3.org/2001/XMLSchema" xmlns:xs="http://www.w3.org/2001/XMLSchema" xmlns:p="http://schemas.microsoft.com/office/2006/metadata/properties" xmlns:ns2="57504d04-691e-4fc4-8f09-4f19fdbe90f6" xmlns:ns3="6d7c22ec-c6a4-4777-88aa-bc3c76ac660e" xmlns:ns4="24f3cc1b-e0c8-436b-ba00-3db98086a0e6" targetNamespace="http://schemas.microsoft.com/office/2006/metadata/properties" ma:root="true" ma:fieldsID="647c3ca0b08c62d584d7891add580817" ns2:_="" ns3:_="" ns4:_="">
    <xsd:import namespace="57504d04-691e-4fc4-8f09-4f19fdbe90f6"/>
    <xsd:import namespace="6d7c22ec-c6a4-4777-88aa-bc3c76ac660e"/>
    <xsd:import namespace="24f3cc1b-e0c8-436b-ba00-3db98086a0e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f3cc1b-e0c8-436b-ba00-3db98086a0e6" elementFormDefault="qualified">
    <xsd:import namespace="http://schemas.microsoft.com/office/2006/documentManagement/types"/>
    <xsd:import namespace="http://schemas.microsoft.com/office/infopath/2007/PartnerControls"/>
    <xsd:element name="_x041f__x0430__x043f__x043a__x0430_" ma:index="12" ma:displayName="Папка" ma:default="Документы" ma:format="RadioButtons" ma:internalName="_x041f__x0430__x043f__x043a__x0430_">
      <xsd:simpleType>
        <xsd:restriction base="dms:Choice">
          <xsd:enumeration value="Документы"/>
          <xsd:enumeration value="Отчеты"/>
          <xsd:enumeration value="Доклад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f__x0430__x043f__x043a__x0430_ xmlns="24f3cc1b-e0c8-436b-ba00-3db98086a0e6">Отчеты</_x041f__x0430__x043f__x043a__x0430_>
    <_x041e__x043f__x0438__x0441__x0430__x043d__x0438__x0435_ xmlns="6d7c22ec-c6a4-4777-88aa-bc3c76ac660e" xsi:nil="true"/>
    <_dlc_DocId xmlns="57504d04-691e-4fc4-8f09-4f19fdbe90f6">XXJ7TYMEEKJ2-5537-5</_dlc_DocId>
    <_dlc_DocIdUrl xmlns="57504d04-691e-4fc4-8f09-4f19fdbe90f6">
      <Url>https://vip.gov.mari.ru/sernur/_layouts/DocIdRedir.aspx?ID=XXJ7TYMEEKJ2-5537-5</Url>
      <Description>XXJ7TYMEEKJ2-5537-5</Description>
    </_dlc_DocIdUrl>
  </documentManagement>
</p:properties>
</file>

<file path=customXml/itemProps1.xml><?xml version="1.0" encoding="utf-8"?>
<ds:datastoreItem xmlns:ds="http://schemas.openxmlformats.org/officeDocument/2006/customXml" ds:itemID="{836FD298-1B27-4217-AED4-91F8C096728C}"/>
</file>

<file path=customXml/itemProps2.xml><?xml version="1.0" encoding="utf-8"?>
<ds:datastoreItem xmlns:ds="http://schemas.openxmlformats.org/officeDocument/2006/customXml" ds:itemID="{7974DD10-1170-4069-BE8D-F52D2645B63A}"/>
</file>

<file path=customXml/itemProps3.xml><?xml version="1.0" encoding="utf-8"?>
<ds:datastoreItem xmlns:ds="http://schemas.openxmlformats.org/officeDocument/2006/customXml" ds:itemID="{F40BA3F5-D74B-49F8-9522-8ADFA2CB1E5C}"/>
</file>

<file path=customXml/itemProps4.xml><?xml version="1.0" encoding="utf-8"?>
<ds:datastoreItem xmlns:ds="http://schemas.openxmlformats.org/officeDocument/2006/customXml" ds:itemID="{B960C373-66D0-4A9F-90F2-5C1E82B0603F}"/>
</file>

<file path=customXml/itemProps5.xml><?xml version="1.0" encoding="utf-8"?>
<ds:datastoreItem xmlns:ds="http://schemas.openxmlformats.org/officeDocument/2006/customXml" ds:itemID="{BF2FF8C3-1FA8-410C-816F-E6E3CBCFEC32}"/>
</file>

<file path=docProps/app.xml><?xml version="1.0" encoding="utf-8"?>
<Properties xmlns="http://schemas.openxmlformats.org/officeDocument/2006/extended-properties" xmlns:vt="http://schemas.openxmlformats.org/officeDocument/2006/docPropsVTypes">
  <Template>Normal.dotm</Template>
  <TotalTime>3</TotalTime>
  <Pages>4</Pages>
  <Words>1639</Words>
  <Characters>9343</Characters>
  <Application>Microsoft Office Word</Application>
  <DocSecurity>0</DocSecurity>
  <Lines>77</Lines>
  <Paragraphs>21</Paragraphs>
  <ScaleCrop>false</ScaleCrop>
  <Company>Microsoft</Company>
  <LinksUpToDate>false</LinksUpToDate>
  <CharactersWithSpaces>10961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Итоги работы отдела ЗАГС за 2016 год</dc:title>
  <cp:lastModifiedBy>Admin</cp:lastModifiedBy>
  <cp:revision>3</cp:revision>
  <dcterms:created xsi:type="dcterms:W3CDTF">2017-01-20T05:55:00Z</dcterms:created>
  <dcterms:modified xsi:type="dcterms:W3CDTF">2017-01-20T06:21:00Z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0x010100EE7F0DEA33ED904FA1E19EAD71511DF4</vt:lpwstr>
  </property>
  <property fmtid="{D5CDD505-2E9C-101B-9397-08002B2CF9AE}" pid="3" name="_dlc_DocIdItemGuid">
    <vt:lpwstr>c02553f8-b3cf-4ef5-a483-a119f2f45748</vt:lpwstr>
  </property>
</Properties>
</file>