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4A" w:rsidRDefault="00141735" w:rsidP="00B96AD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конкурс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должности</w:t>
      </w:r>
      <w:r w:rsidR="003A369B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8BE">
        <w:rPr>
          <w:rFonts w:ascii="Times New Roman" w:hAnsi="Times New Roman" w:cs="Times New Roman"/>
          <w:b/>
          <w:bCs/>
          <w:sz w:val="24"/>
          <w:szCs w:val="24"/>
        </w:rPr>
        <w:t>консультанта</w:t>
      </w:r>
      <w:r w:rsid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8B1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3489A" w:rsidRPr="00B96AD7" w:rsidRDefault="00FF61F6" w:rsidP="00B96AD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>МУ «О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тдел образования и 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по делам молод</w:t>
      </w:r>
      <w:r w:rsidR="002C79F5" w:rsidRPr="00B96AD7">
        <w:rPr>
          <w:rFonts w:ascii="Times New Roman" w:hAnsi="Times New Roman" w:cs="Times New Roman"/>
          <w:b/>
          <w:sz w:val="24"/>
          <w:szCs w:val="24"/>
        </w:rPr>
        <w:t>е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жи администрации</w:t>
      </w:r>
      <w:r w:rsidR="00516CC8">
        <w:rPr>
          <w:rFonts w:ascii="Times New Roman" w:hAnsi="Times New Roman" w:cs="Times New Roman"/>
          <w:b/>
          <w:sz w:val="24"/>
          <w:szCs w:val="24"/>
        </w:rPr>
        <w:t xml:space="preserve"> Сернурского муниципального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516CC8">
        <w:rPr>
          <w:rFonts w:ascii="Times New Roman" w:hAnsi="Times New Roman" w:cs="Times New Roman"/>
          <w:b/>
          <w:sz w:val="24"/>
          <w:szCs w:val="24"/>
        </w:rPr>
        <w:t>а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>»</w:t>
      </w:r>
    </w:p>
    <w:p w:rsidR="007E4C21" w:rsidRPr="00B96AD7" w:rsidRDefault="007E4C21" w:rsidP="007E4C21">
      <w:pPr>
        <w:rPr>
          <w:sz w:val="24"/>
          <w:szCs w:val="24"/>
        </w:rPr>
      </w:pPr>
    </w:p>
    <w:p w:rsidR="002A4298" w:rsidRPr="00B96AD7" w:rsidRDefault="002A4298" w:rsidP="002A42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08B1" w:rsidRDefault="00141735" w:rsidP="00141735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Муниципальное учреждение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«Отдел образования и по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делам молодежи администрации </w:t>
      </w:r>
      <w:r w:rsidR="00516CC8">
        <w:rPr>
          <w:rFonts w:ascii="Times New Roman" w:hAnsi="Times New Roman" w:cs="Times New Roman"/>
          <w:noProof/>
          <w:sz w:val="24"/>
          <w:szCs w:val="24"/>
        </w:rPr>
        <w:t>Сернурского муниципального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район</w:t>
      </w:r>
      <w:r w:rsidR="00516CC8">
        <w:rPr>
          <w:rFonts w:ascii="Times New Roman" w:hAnsi="Times New Roman" w:cs="Times New Roman"/>
          <w:noProof/>
          <w:sz w:val="24"/>
          <w:szCs w:val="24"/>
        </w:rPr>
        <w:t>а республики Марий Эл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>»</w:t>
      </w:r>
      <w:r w:rsidR="002A4298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объявляет о приеме документов для участия в конкурсе на замещение вакантной должности </w:t>
      </w:r>
      <w:r w:rsidR="00546DB9">
        <w:rPr>
          <w:rFonts w:ascii="Times New Roman" w:hAnsi="Times New Roman" w:cs="Times New Roman"/>
          <w:noProof/>
          <w:sz w:val="24"/>
          <w:szCs w:val="24"/>
        </w:rPr>
        <w:t>консул</w:t>
      </w:r>
      <w:r w:rsidR="008938BE">
        <w:rPr>
          <w:rFonts w:ascii="Times New Roman" w:hAnsi="Times New Roman" w:cs="Times New Roman"/>
          <w:noProof/>
          <w:sz w:val="24"/>
          <w:szCs w:val="24"/>
        </w:rPr>
        <w:t>ьтанта</w:t>
      </w: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bCs/>
          <w:sz w:val="24"/>
          <w:szCs w:val="24"/>
        </w:rPr>
        <w:t>МУ «О</w:t>
      </w:r>
      <w:r w:rsidRPr="00B96AD7">
        <w:rPr>
          <w:rFonts w:ascii="Times New Roman" w:hAnsi="Times New Roman" w:cs="Times New Roman"/>
          <w:sz w:val="24"/>
          <w:szCs w:val="24"/>
        </w:rPr>
        <w:t>тдел образования и по д</w:t>
      </w:r>
      <w:r w:rsidR="00516CC8">
        <w:rPr>
          <w:rFonts w:ascii="Times New Roman" w:hAnsi="Times New Roman" w:cs="Times New Roman"/>
          <w:sz w:val="24"/>
          <w:szCs w:val="24"/>
        </w:rPr>
        <w:t>елам молодежи администрации Сернурского муниципального</w:t>
      </w:r>
      <w:r w:rsidRPr="00B96AD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16CC8">
        <w:rPr>
          <w:rFonts w:ascii="Times New Roman" w:hAnsi="Times New Roman" w:cs="Times New Roman"/>
          <w:sz w:val="24"/>
          <w:szCs w:val="24"/>
        </w:rPr>
        <w:t>а</w:t>
      </w:r>
      <w:r w:rsidRPr="00B96AD7">
        <w:rPr>
          <w:rFonts w:ascii="Times New Roman" w:hAnsi="Times New Roman" w:cs="Times New Roman"/>
          <w:sz w:val="24"/>
          <w:szCs w:val="24"/>
        </w:rPr>
        <w:t>»</w:t>
      </w:r>
    </w:p>
    <w:p w:rsidR="00F50A0F" w:rsidRPr="00F50A0F" w:rsidRDefault="00F50A0F" w:rsidP="00F50A0F"/>
    <w:p w:rsidR="002A4298" w:rsidRDefault="002A4298" w:rsidP="003151CE">
      <w:pPr>
        <w:pStyle w:val="a6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Требования, предъявляемые к претенденту на замещение должности</w:t>
      </w:r>
      <w:r w:rsidR="00E71F1A" w:rsidRPr="00F50A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938BE">
        <w:rPr>
          <w:rFonts w:ascii="Times New Roman" w:hAnsi="Times New Roman" w:cs="Times New Roman"/>
          <w:bCs/>
          <w:sz w:val="24"/>
          <w:szCs w:val="24"/>
          <w:u w:val="single"/>
        </w:rPr>
        <w:t>консультанта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3151CE" w:rsidRPr="003151CE" w:rsidRDefault="003151CE" w:rsidP="003151CE"/>
    <w:p w:rsidR="004850C4" w:rsidRPr="004850C4" w:rsidRDefault="004850C4" w:rsidP="004850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50C4">
        <w:rPr>
          <w:sz w:val="24"/>
          <w:szCs w:val="24"/>
        </w:rPr>
        <w:t>- обязательно наличие</w:t>
      </w:r>
      <w:r w:rsidRPr="004850C4">
        <w:rPr>
          <w:bCs/>
          <w:sz w:val="24"/>
          <w:szCs w:val="24"/>
        </w:rPr>
        <w:t xml:space="preserve"> </w:t>
      </w:r>
      <w:r w:rsidR="008A48A4">
        <w:rPr>
          <w:bCs/>
          <w:sz w:val="24"/>
          <w:szCs w:val="24"/>
        </w:rPr>
        <w:t>высшего</w:t>
      </w:r>
      <w:r w:rsidRPr="004850C4">
        <w:rPr>
          <w:bCs/>
          <w:sz w:val="24"/>
          <w:szCs w:val="24"/>
        </w:rPr>
        <w:t xml:space="preserve"> образования, без предъявления к стажу; </w:t>
      </w:r>
    </w:p>
    <w:p w:rsidR="004850C4" w:rsidRDefault="004850C4" w:rsidP="004850C4">
      <w:pPr>
        <w:jc w:val="both"/>
        <w:rPr>
          <w:sz w:val="24"/>
          <w:szCs w:val="24"/>
        </w:rPr>
      </w:pPr>
      <w:r w:rsidRPr="004850C4">
        <w:rPr>
          <w:sz w:val="24"/>
          <w:szCs w:val="24"/>
        </w:rPr>
        <w:t>-</w:t>
      </w:r>
      <w:r w:rsidR="003151CE">
        <w:rPr>
          <w:sz w:val="24"/>
          <w:szCs w:val="24"/>
        </w:rPr>
        <w:t xml:space="preserve"> </w:t>
      </w:r>
      <w:r w:rsidRPr="004850C4">
        <w:rPr>
          <w:sz w:val="24"/>
          <w:szCs w:val="24"/>
        </w:rPr>
        <w:t>наличие  пр</w:t>
      </w:r>
      <w:r w:rsidR="00AA2E9F">
        <w:rPr>
          <w:sz w:val="24"/>
          <w:szCs w:val="24"/>
        </w:rPr>
        <w:t>офессиональных знаний и навыков;</w:t>
      </w:r>
    </w:p>
    <w:p w:rsidR="00054CB7" w:rsidRPr="00054CB7" w:rsidRDefault="004345DC" w:rsidP="00054CB7">
      <w:pPr>
        <w:textAlignment w:val="baseline"/>
        <w:rPr>
          <w:sz w:val="24"/>
          <w:szCs w:val="24"/>
        </w:rPr>
      </w:pPr>
      <w:r w:rsidRPr="00054CB7">
        <w:rPr>
          <w:sz w:val="24"/>
          <w:szCs w:val="24"/>
        </w:rPr>
        <w:t>-</w:t>
      </w:r>
      <w:r w:rsidR="00054CB7" w:rsidRPr="00054CB7">
        <w:rPr>
          <w:sz w:val="24"/>
          <w:szCs w:val="24"/>
        </w:rPr>
        <w:t xml:space="preserve"> умение работать с нормативными правовыми актами, применять их положения в практической деятельности;</w:t>
      </w:r>
    </w:p>
    <w:p w:rsidR="00054CB7" w:rsidRPr="00054CB7" w:rsidRDefault="00054CB7" w:rsidP="00054CB7">
      <w:pPr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4CB7">
        <w:rPr>
          <w:sz w:val="24"/>
          <w:szCs w:val="24"/>
        </w:rPr>
        <w:t>умение разрабатывать проекты правовых актов и иных документов по реализации функций и задач, возложенных на структурное подразделение</w:t>
      </w:r>
      <w:r>
        <w:rPr>
          <w:sz w:val="24"/>
          <w:szCs w:val="24"/>
        </w:rPr>
        <w:t>.</w:t>
      </w:r>
    </w:p>
    <w:p w:rsidR="003151CE" w:rsidRPr="004850C4" w:rsidRDefault="003151CE" w:rsidP="004850C4">
      <w:pPr>
        <w:jc w:val="both"/>
        <w:rPr>
          <w:sz w:val="24"/>
          <w:szCs w:val="24"/>
        </w:rPr>
      </w:pPr>
    </w:p>
    <w:p w:rsidR="00F50A0F" w:rsidRPr="00F50A0F" w:rsidRDefault="00F50A0F" w:rsidP="00F50A0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A4298" w:rsidRPr="00B96AD7" w:rsidRDefault="00356A77" w:rsidP="00356A77">
      <w:pPr>
        <w:autoSpaceDE w:val="0"/>
        <w:autoSpaceDN w:val="0"/>
        <w:adjustRightInd w:val="0"/>
        <w:ind w:firstLine="284"/>
        <w:jc w:val="both"/>
        <w:rPr>
          <w:sz w:val="24"/>
          <w:szCs w:val="24"/>
          <w:u w:val="single"/>
        </w:rPr>
      </w:pPr>
      <w:r w:rsidRPr="00B96AD7">
        <w:rPr>
          <w:noProof/>
          <w:sz w:val="24"/>
          <w:szCs w:val="24"/>
          <w:u w:val="single"/>
        </w:rPr>
        <w:t xml:space="preserve"> </w:t>
      </w:r>
      <w:r w:rsidR="002A4298" w:rsidRPr="00B96AD7">
        <w:rPr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B96AD7">
        <w:rPr>
          <w:noProof/>
          <w:sz w:val="24"/>
          <w:szCs w:val="24"/>
          <w:u w:val="single"/>
        </w:rPr>
        <w:t>:</w:t>
      </w:r>
    </w:p>
    <w:p w:rsidR="002A4298" w:rsidRPr="00F50A0F" w:rsidRDefault="00C1744B" w:rsidP="00356A77">
      <w:pPr>
        <w:pStyle w:val="a6"/>
        <w:ind w:firstLine="284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начало: </w:t>
      </w:r>
      <w:r w:rsidR="00FA64A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21 августа 2020</w:t>
      </w:r>
      <w:r w:rsidR="00E3489A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2A4298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года,</w:t>
      </w:r>
      <w:r w:rsidR="00FA64A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8</w:t>
      </w:r>
      <w:r w:rsidR="0094134D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.00 </w:t>
      </w:r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(время </w:t>
      </w:r>
      <w:proofErr w:type="spellStart"/>
      <w:r w:rsidR="005161BA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2A4298" w:rsidRPr="00F50A0F" w:rsidRDefault="00B705F1" w:rsidP="009B4AAA">
      <w:pPr>
        <w:ind w:firstLine="284"/>
        <w:jc w:val="both"/>
        <w:rPr>
          <w:b/>
          <w:color w:val="000000" w:themeColor="text1"/>
          <w:sz w:val="24"/>
          <w:szCs w:val="24"/>
        </w:rPr>
      </w:pPr>
      <w:r w:rsidRPr="00F50A0F">
        <w:rPr>
          <w:b/>
          <w:color w:val="000000" w:themeColor="text1"/>
          <w:sz w:val="24"/>
          <w:szCs w:val="24"/>
        </w:rPr>
        <w:t xml:space="preserve">окончание: </w:t>
      </w:r>
      <w:r w:rsidR="0012043B">
        <w:rPr>
          <w:b/>
          <w:color w:val="000000" w:themeColor="text1"/>
          <w:sz w:val="24"/>
          <w:szCs w:val="24"/>
        </w:rPr>
        <w:t xml:space="preserve">10 </w:t>
      </w:r>
      <w:r w:rsidR="00FA64AE">
        <w:rPr>
          <w:b/>
          <w:color w:val="000000" w:themeColor="text1"/>
          <w:sz w:val="24"/>
          <w:szCs w:val="24"/>
        </w:rPr>
        <w:t>сентября 2020</w:t>
      </w:r>
      <w:r w:rsidR="002A4298" w:rsidRPr="00F50A0F">
        <w:rPr>
          <w:b/>
          <w:color w:val="000000" w:themeColor="text1"/>
          <w:sz w:val="24"/>
          <w:szCs w:val="24"/>
        </w:rPr>
        <w:t xml:space="preserve"> года</w:t>
      </w:r>
      <w:r w:rsidR="002B08B1" w:rsidRPr="00F50A0F">
        <w:rPr>
          <w:b/>
          <w:color w:val="000000" w:themeColor="text1"/>
          <w:sz w:val="24"/>
          <w:szCs w:val="24"/>
        </w:rPr>
        <w:t>,</w:t>
      </w:r>
      <w:r w:rsidR="002A4298" w:rsidRPr="00F50A0F">
        <w:rPr>
          <w:b/>
          <w:color w:val="000000" w:themeColor="text1"/>
          <w:sz w:val="24"/>
          <w:szCs w:val="24"/>
        </w:rPr>
        <w:t xml:space="preserve"> </w:t>
      </w:r>
      <w:r w:rsidR="004F6132" w:rsidRPr="00F50A0F">
        <w:rPr>
          <w:b/>
          <w:color w:val="000000" w:themeColor="text1"/>
          <w:sz w:val="24"/>
          <w:szCs w:val="24"/>
        </w:rPr>
        <w:t>1</w:t>
      </w:r>
      <w:r w:rsidR="004850C4">
        <w:rPr>
          <w:b/>
          <w:color w:val="000000" w:themeColor="text1"/>
          <w:sz w:val="24"/>
          <w:szCs w:val="24"/>
        </w:rPr>
        <w:t>7.0</w:t>
      </w:r>
      <w:r w:rsidR="002A4298" w:rsidRPr="00F50A0F">
        <w:rPr>
          <w:b/>
          <w:color w:val="000000" w:themeColor="text1"/>
          <w:sz w:val="24"/>
          <w:szCs w:val="24"/>
        </w:rPr>
        <w:t xml:space="preserve">0 (время </w:t>
      </w:r>
      <w:proofErr w:type="spellStart"/>
      <w:r w:rsidR="005161BA" w:rsidRPr="00F50A0F">
        <w:rPr>
          <w:b/>
          <w:color w:val="000000" w:themeColor="text1"/>
          <w:sz w:val="24"/>
          <w:szCs w:val="24"/>
        </w:rPr>
        <w:t>мск</w:t>
      </w:r>
      <w:proofErr w:type="spellEnd"/>
      <w:r w:rsidR="002A4298" w:rsidRPr="00F50A0F">
        <w:rPr>
          <w:b/>
          <w:color w:val="000000" w:themeColor="text1"/>
          <w:sz w:val="24"/>
          <w:szCs w:val="24"/>
        </w:rPr>
        <w:t>).</w:t>
      </w:r>
    </w:p>
    <w:p w:rsidR="00F50A0F" w:rsidRPr="00F50A0F" w:rsidRDefault="00F50A0F" w:rsidP="009B4AAA">
      <w:pPr>
        <w:ind w:firstLine="284"/>
        <w:jc w:val="both"/>
        <w:rPr>
          <w:color w:val="000000" w:themeColor="text1"/>
          <w:sz w:val="24"/>
          <w:szCs w:val="24"/>
        </w:rPr>
      </w:pPr>
    </w:p>
    <w:p w:rsidR="002A4298" w:rsidRPr="00B96AD7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>Советская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>, д.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87</w:t>
      </w:r>
      <w:r w:rsidR="00E374F1" w:rsidRPr="00B96AD7">
        <w:rPr>
          <w:rFonts w:ascii="Times New Roman" w:hAnsi="Times New Roman" w:cs="Times New Roman"/>
          <w:noProof/>
          <w:sz w:val="24"/>
          <w:szCs w:val="24"/>
        </w:rPr>
        <w:t>,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89519E" w:rsidRPr="00B96AD7">
        <w:rPr>
          <w:rFonts w:ascii="Times New Roman" w:hAnsi="Times New Roman" w:cs="Times New Roman"/>
          <w:noProof/>
          <w:sz w:val="24"/>
          <w:szCs w:val="24"/>
        </w:rPr>
        <w:t xml:space="preserve"> (83633) 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>9-77-36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0A0F" w:rsidRPr="00F50A0F" w:rsidRDefault="00F50A0F" w:rsidP="00F50A0F"/>
    <w:p w:rsidR="009B4AAA" w:rsidRPr="00B96AD7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а) личное заявление;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B96AD7">
        <w:rPr>
          <w:sz w:val="24"/>
          <w:szCs w:val="24"/>
        </w:rPr>
        <w:softHyphen/>
        <w:t>графии;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г) документы, подтверждающие необ</w:t>
      </w:r>
      <w:r w:rsidR="00976B38" w:rsidRPr="00B96AD7">
        <w:rPr>
          <w:sz w:val="24"/>
          <w:szCs w:val="24"/>
        </w:rPr>
        <w:t>ходимое профессиональное образо</w:t>
      </w:r>
      <w:r w:rsidRPr="00B96AD7">
        <w:rPr>
          <w:sz w:val="24"/>
          <w:szCs w:val="24"/>
        </w:rPr>
        <w:t>вание, стаж работы и квалификацию: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B96AD7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- копии документов о профессиональном образовании, а также по жела</w:t>
      </w:r>
      <w:r w:rsidRPr="00B96AD7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B96AD7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B96AD7">
        <w:rPr>
          <w:sz w:val="24"/>
          <w:szCs w:val="24"/>
        </w:rPr>
        <w:softHyphen/>
        <w:t>выми службами по месту работы (службы);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д)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согласно утвержденной формы);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ж) документы воинского учета - для военнообязанных и лиц, подлежа</w:t>
      </w:r>
      <w:r w:rsidRPr="00B96AD7">
        <w:rPr>
          <w:sz w:val="24"/>
          <w:szCs w:val="24"/>
        </w:rPr>
        <w:softHyphen/>
        <w:t>щих призыву на военную службу;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з) копию и подлинник страхового свидетельства обязательного пенсионного страхования;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lastRenderedPageBreak/>
        <w:t>и) копию и подлинник свидетельства о постановке на учет в налоговом органе по месту жительства;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 xml:space="preserve">н) копию и подлинник свидетельства о рождении ребенка (детей), не достигшего </w:t>
      </w:r>
      <w:r w:rsidR="00FD5467">
        <w:rPr>
          <w:rFonts w:eastAsia="TimesNewRomanPSMT"/>
          <w:sz w:val="24"/>
          <w:szCs w:val="24"/>
        </w:rPr>
        <w:t>(-их) совершеннолетия;</w:t>
      </w:r>
    </w:p>
    <w:p w:rsidR="00FD5467" w:rsidRPr="00B96AD7" w:rsidRDefault="00FD5467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о) справка об отсутствии судимости.</w:t>
      </w:r>
    </w:p>
    <w:p w:rsidR="009B4AAA" w:rsidRPr="00B96AD7" w:rsidRDefault="009B4AAA" w:rsidP="00FA645B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FA645B" w:rsidRPr="00B96AD7" w:rsidRDefault="00FA645B" w:rsidP="00FA645B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(п. Сернур, ул. Комсомольская, д. 24).</w:t>
      </w:r>
    </w:p>
    <w:p w:rsidR="00B96AD7" w:rsidRDefault="00FA645B" w:rsidP="00F50A0F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В случае </w:t>
      </w:r>
      <w:proofErr w:type="spellStart"/>
      <w:r w:rsidRPr="00B96AD7">
        <w:rPr>
          <w:sz w:val="24"/>
          <w:szCs w:val="24"/>
        </w:rPr>
        <w:t>непрохождения</w:t>
      </w:r>
      <w:proofErr w:type="spellEnd"/>
      <w:r w:rsidRPr="00B96AD7"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F50A0F" w:rsidRPr="00F50A0F" w:rsidRDefault="00F50A0F" w:rsidP="00F50A0F">
      <w:pPr>
        <w:ind w:firstLine="284"/>
        <w:jc w:val="both"/>
        <w:rPr>
          <w:sz w:val="24"/>
          <w:szCs w:val="24"/>
        </w:rPr>
      </w:pPr>
    </w:p>
    <w:p w:rsidR="00B96AD7" w:rsidRPr="004E6882" w:rsidRDefault="00F50A0F" w:rsidP="00B96AD7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5</w:t>
      </w:r>
      <w:r w:rsidR="00B96AD7"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>. Дата, время и место проведения конкурса: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Предварительная дата п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роведения: </w:t>
      </w:r>
      <w:r w:rsidR="00FA64AE">
        <w:rPr>
          <w:rFonts w:ascii="Times New Roman" w:hAnsi="Times New Roman" w:cs="Times New Roman"/>
          <w:b/>
          <w:bCs/>
          <w:noProof/>
          <w:sz w:val="24"/>
          <w:szCs w:val="24"/>
        </w:rPr>
        <w:t>09 октября 2020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B96AD7" w:rsidRPr="004E6882" w:rsidRDefault="00B96AD7" w:rsidP="00B96AD7">
      <w:pPr>
        <w:ind w:firstLine="284"/>
        <w:jc w:val="both"/>
        <w:rPr>
          <w:b/>
          <w:bCs/>
          <w:sz w:val="24"/>
          <w:szCs w:val="24"/>
        </w:rPr>
      </w:pPr>
      <w:r w:rsidRPr="004E6882">
        <w:rPr>
          <w:b/>
          <w:bCs/>
          <w:sz w:val="24"/>
          <w:szCs w:val="24"/>
        </w:rPr>
        <w:t>Время проведения: 14 час. 00 мин.</w:t>
      </w:r>
    </w:p>
    <w:p w:rsidR="00F50A0F" w:rsidRDefault="00F50A0F" w:rsidP="00B96AD7">
      <w:pPr>
        <w:ind w:firstLine="284"/>
        <w:jc w:val="both"/>
        <w:rPr>
          <w:b/>
          <w:sz w:val="24"/>
          <w:szCs w:val="24"/>
        </w:rPr>
      </w:pPr>
    </w:p>
    <w:p w:rsidR="00B96AD7" w:rsidRPr="00B96AD7" w:rsidRDefault="00F50A0F" w:rsidP="00B96AD7">
      <w:pPr>
        <w:ind w:firstLine="284"/>
        <w:jc w:val="both"/>
        <w:rPr>
          <w:sz w:val="24"/>
          <w:szCs w:val="24"/>
        </w:rPr>
      </w:pPr>
      <w:r w:rsidRPr="00F50A0F">
        <w:rPr>
          <w:sz w:val="24"/>
          <w:szCs w:val="24"/>
          <w:u w:val="single"/>
        </w:rPr>
        <w:t>6.</w:t>
      </w:r>
      <w:r w:rsidR="000C0134">
        <w:rPr>
          <w:sz w:val="24"/>
          <w:szCs w:val="24"/>
          <w:u w:val="single"/>
        </w:rPr>
        <w:t xml:space="preserve"> </w:t>
      </w:r>
      <w:r w:rsidR="00B96AD7" w:rsidRPr="00F50A0F">
        <w:rPr>
          <w:sz w:val="24"/>
          <w:szCs w:val="24"/>
          <w:u w:val="single"/>
        </w:rPr>
        <w:t xml:space="preserve">Место проведения: </w:t>
      </w:r>
      <w:r w:rsidR="00B96AD7" w:rsidRPr="00B96AD7">
        <w:rPr>
          <w:sz w:val="24"/>
          <w:szCs w:val="24"/>
        </w:rPr>
        <w:t>МУ «Отдел образования и по д</w:t>
      </w:r>
      <w:r w:rsidR="00516CC8">
        <w:rPr>
          <w:sz w:val="24"/>
          <w:szCs w:val="24"/>
        </w:rPr>
        <w:t>елам молодежи администрации Сернурского муниципального</w:t>
      </w:r>
      <w:r w:rsidR="00B96AD7" w:rsidRPr="00B96AD7">
        <w:rPr>
          <w:sz w:val="24"/>
          <w:szCs w:val="24"/>
        </w:rPr>
        <w:t xml:space="preserve"> район</w:t>
      </w:r>
      <w:r w:rsidR="00516CC8">
        <w:rPr>
          <w:sz w:val="24"/>
          <w:szCs w:val="24"/>
        </w:rPr>
        <w:t>а</w:t>
      </w:r>
      <w:r w:rsidR="00B96AD7" w:rsidRPr="00B96AD7">
        <w:rPr>
          <w:sz w:val="24"/>
          <w:szCs w:val="24"/>
        </w:rPr>
        <w:t xml:space="preserve">». </w:t>
      </w:r>
    </w:p>
    <w:p w:rsidR="00B96AD7" w:rsidRPr="00B96AD7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Советская, д.87.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F50A0F" w:rsidRPr="00F50A0F" w:rsidRDefault="00F50A0F" w:rsidP="00B96AD7">
      <w:pPr>
        <w:ind w:firstLine="284"/>
        <w:jc w:val="both"/>
        <w:rPr>
          <w:sz w:val="24"/>
          <w:szCs w:val="24"/>
          <w:u w:val="single"/>
        </w:rPr>
      </w:pPr>
      <w:r w:rsidRPr="00F50A0F">
        <w:rPr>
          <w:noProof/>
          <w:sz w:val="24"/>
          <w:szCs w:val="24"/>
          <w:u w:val="single"/>
        </w:rPr>
        <w:t>7</w:t>
      </w:r>
      <w:r w:rsidR="00B96AD7" w:rsidRPr="00F50A0F">
        <w:rPr>
          <w:noProof/>
          <w:sz w:val="24"/>
          <w:szCs w:val="24"/>
          <w:u w:val="single"/>
        </w:rPr>
        <w:t xml:space="preserve">. </w:t>
      </w:r>
      <w:r w:rsidR="00B96AD7" w:rsidRPr="00F50A0F">
        <w:rPr>
          <w:sz w:val="24"/>
          <w:szCs w:val="24"/>
          <w:u w:val="single"/>
        </w:rPr>
        <w:t xml:space="preserve">Формы документов размещены на сайте: </w:t>
      </w:r>
    </w:p>
    <w:p w:rsidR="00B96AD7" w:rsidRPr="00B96AD7" w:rsidRDefault="00D1338D" w:rsidP="00B96AD7">
      <w:pPr>
        <w:ind w:firstLine="284"/>
        <w:jc w:val="both"/>
        <w:rPr>
          <w:sz w:val="24"/>
          <w:szCs w:val="24"/>
        </w:rPr>
      </w:pPr>
      <w:hyperlink r:id="rId9" w:history="1">
        <w:r w:rsidR="00B96AD7" w:rsidRPr="00B96AD7">
          <w:rPr>
            <w:rStyle w:val="ac"/>
            <w:sz w:val="24"/>
            <w:szCs w:val="24"/>
          </w:rPr>
          <w:t>http://mari-el.gov.ru/sernur</w:t>
        </w:r>
      </w:hyperlink>
      <w:r w:rsidR="00B96AD7" w:rsidRPr="00B96AD7">
        <w:rPr>
          <w:sz w:val="24"/>
          <w:szCs w:val="24"/>
        </w:rPr>
        <w:t xml:space="preserve"> в разделах «Вакантные должности» и «Порядок поступления на службу», а также на ф</w:t>
      </w:r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едеральном портале государственной службы и управленческих кадров по адресу: </w:t>
      </w:r>
      <w:hyperlink r:id="rId10" w:history="1">
        <w:r w:rsidR="00B96AD7" w:rsidRPr="00B96AD7">
          <w:rPr>
            <w:rStyle w:val="ac"/>
            <w:sz w:val="24"/>
            <w:szCs w:val="24"/>
            <w:shd w:val="clear" w:color="auto" w:fill="FFFFFF"/>
          </w:rPr>
          <w:t>http://gossluzhba.gov.ru</w:t>
        </w:r>
      </w:hyperlink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B96AD7" w:rsidRPr="00F50A0F" w:rsidRDefault="00B96AD7" w:rsidP="00B96AD7">
      <w:pPr>
        <w:ind w:firstLine="284"/>
        <w:jc w:val="both"/>
        <w:rPr>
          <w:sz w:val="24"/>
          <w:szCs w:val="24"/>
        </w:rPr>
      </w:pPr>
    </w:p>
    <w:p w:rsidR="009D33AB" w:rsidRDefault="009D33AB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516CC8">
      <w:pPr>
        <w:rPr>
          <w:sz w:val="24"/>
          <w:szCs w:val="24"/>
        </w:rPr>
      </w:pPr>
    </w:p>
    <w:p w:rsidR="00516CC8" w:rsidRPr="00F50A0F" w:rsidRDefault="00516CC8" w:rsidP="00516C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трудового договора</w:t>
      </w:r>
    </w:p>
    <w:p w:rsidR="00516CC8" w:rsidRPr="00F50A0F" w:rsidRDefault="00516CC8" w:rsidP="00516CC8">
      <w:pPr>
        <w:jc w:val="both"/>
        <w:rPr>
          <w:sz w:val="24"/>
          <w:szCs w:val="24"/>
        </w:rPr>
      </w:pP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sz w:val="24"/>
          <w:szCs w:val="24"/>
        </w:rPr>
        <w:t>п.</w:t>
      </w:r>
      <w:r w:rsidRPr="00F50A0F">
        <w:rPr>
          <w:color w:val="000000" w:themeColor="text1"/>
          <w:sz w:val="24"/>
          <w:szCs w:val="24"/>
        </w:rPr>
        <w:t>СЕРНУР                                                                                   «     » ____________ года</w:t>
      </w:r>
    </w:p>
    <w:p w:rsidR="00516CC8" w:rsidRDefault="00516CC8" w:rsidP="00516CC8">
      <w:pPr>
        <w:jc w:val="both"/>
        <w:rPr>
          <w:color w:val="000000" w:themeColor="text1"/>
        </w:rPr>
      </w:pPr>
      <w:r w:rsidRPr="00F50A0F">
        <w:rPr>
          <w:color w:val="000000" w:themeColor="text1"/>
        </w:rPr>
        <w:t xml:space="preserve"> (место заключения договора)</w:t>
      </w:r>
    </w:p>
    <w:p w:rsidR="00516CC8" w:rsidRPr="00F50A0F" w:rsidRDefault="00516CC8" w:rsidP="00516CC8">
      <w:pPr>
        <w:jc w:val="both"/>
        <w:rPr>
          <w:color w:val="000000" w:themeColor="text1"/>
        </w:rPr>
      </w:pP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Муниципальное учреждение «Отдел образования и по делам молодежи администрации </w:t>
      </w:r>
      <w:r>
        <w:rPr>
          <w:color w:val="000000" w:themeColor="text1"/>
          <w:sz w:val="24"/>
          <w:szCs w:val="24"/>
        </w:rPr>
        <w:t>Сернурского муниципального</w:t>
      </w:r>
      <w:r w:rsidRPr="00F50A0F">
        <w:rPr>
          <w:color w:val="000000" w:themeColor="text1"/>
          <w:sz w:val="24"/>
          <w:szCs w:val="24"/>
        </w:rPr>
        <w:t xml:space="preserve"> район</w:t>
      </w:r>
      <w:r>
        <w:rPr>
          <w:color w:val="000000" w:themeColor="text1"/>
          <w:sz w:val="24"/>
          <w:szCs w:val="24"/>
        </w:rPr>
        <w:t>а Республики Марий Эл</w:t>
      </w:r>
      <w:r w:rsidRPr="00F50A0F">
        <w:rPr>
          <w:color w:val="000000" w:themeColor="text1"/>
          <w:sz w:val="24"/>
          <w:szCs w:val="24"/>
        </w:rPr>
        <w:t>»</w:t>
      </w:r>
      <w:r>
        <w:rPr>
          <w:color w:val="000000" w:themeColor="text1"/>
          <w:sz w:val="24"/>
          <w:szCs w:val="24"/>
        </w:rPr>
        <w:t xml:space="preserve"> </w:t>
      </w:r>
      <w:r w:rsidRPr="00F50A0F">
        <w:rPr>
          <w:color w:val="000000" w:themeColor="text1"/>
          <w:sz w:val="24"/>
          <w:szCs w:val="24"/>
        </w:rPr>
        <w:t xml:space="preserve">в лице руководителя </w:t>
      </w:r>
      <w:r w:rsidR="00D97FFD">
        <w:rPr>
          <w:color w:val="000000" w:themeColor="text1"/>
          <w:sz w:val="24"/>
          <w:szCs w:val="24"/>
        </w:rPr>
        <w:t>_______________________</w:t>
      </w:r>
      <w:r w:rsidRPr="00F50A0F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действующего на основании</w:t>
      </w:r>
      <w:r w:rsidRPr="00F50A0F">
        <w:rPr>
          <w:color w:val="000000" w:themeColor="text1"/>
          <w:sz w:val="24"/>
          <w:szCs w:val="24"/>
        </w:rPr>
        <w:t xml:space="preserve">  Положения</w:t>
      </w:r>
      <w:r>
        <w:rPr>
          <w:color w:val="000000" w:themeColor="text1"/>
          <w:sz w:val="24"/>
          <w:szCs w:val="24"/>
        </w:rPr>
        <w:t xml:space="preserve">, </w:t>
      </w:r>
      <w:r w:rsidRPr="00F50A0F">
        <w:rPr>
          <w:color w:val="000000" w:themeColor="text1"/>
          <w:sz w:val="24"/>
          <w:szCs w:val="24"/>
        </w:rPr>
        <w:t>именуемый в дальнейшем «Работодатель», с одной стороны, и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  <w:u w:val="single"/>
        </w:rPr>
      </w:pPr>
      <w:r w:rsidRPr="00F50A0F">
        <w:rPr>
          <w:color w:val="000000" w:themeColor="text1"/>
          <w:sz w:val="24"/>
          <w:szCs w:val="24"/>
          <w:u w:val="single"/>
        </w:rPr>
        <w:t>_______________________________________________________________________</w:t>
      </w:r>
    </w:p>
    <w:p w:rsidR="00516CC8" w:rsidRPr="00F50A0F" w:rsidRDefault="00516CC8" w:rsidP="00516CC8">
      <w:pPr>
        <w:jc w:val="center"/>
        <w:rPr>
          <w:color w:val="000000" w:themeColor="text1"/>
        </w:rPr>
      </w:pPr>
      <w:r w:rsidRPr="00F50A0F">
        <w:rPr>
          <w:color w:val="000000" w:themeColor="text1"/>
        </w:rPr>
        <w:t>(фамилия, имя, отчество работника)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именуемы</w:t>
      </w:r>
      <w:r>
        <w:rPr>
          <w:color w:val="000000" w:themeColor="text1"/>
          <w:sz w:val="24"/>
          <w:szCs w:val="24"/>
        </w:rPr>
        <w:t>й</w:t>
      </w:r>
      <w:r w:rsidRPr="00F50A0F">
        <w:rPr>
          <w:color w:val="000000" w:themeColor="text1"/>
          <w:sz w:val="24"/>
          <w:szCs w:val="24"/>
        </w:rPr>
        <w:t>(-</w:t>
      </w:r>
      <w:proofErr w:type="spellStart"/>
      <w:r w:rsidRPr="00F50A0F">
        <w:rPr>
          <w:color w:val="000000" w:themeColor="text1"/>
          <w:sz w:val="24"/>
          <w:szCs w:val="24"/>
        </w:rPr>
        <w:t>ая</w:t>
      </w:r>
      <w:proofErr w:type="spellEnd"/>
      <w:r w:rsidRPr="00F50A0F">
        <w:rPr>
          <w:color w:val="000000" w:themeColor="text1"/>
          <w:sz w:val="24"/>
          <w:szCs w:val="24"/>
        </w:rPr>
        <w:t>) в дальнейшем «Работник», с другой стороны, заключили настоящий Трудовой договор о нижеследующем: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 ПРЕДМЕТ И СРОК ДЕЙСТВИЯ ТРУДОВОГО ДОГОВОРА</w:t>
      </w:r>
    </w:p>
    <w:p w:rsidR="00516CC8" w:rsidRPr="00B70D6A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1.1.</w:t>
      </w:r>
      <w:r w:rsidRPr="00B70D6A">
        <w:rPr>
          <w:color w:val="000000" w:themeColor="text1"/>
          <w:sz w:val="24"/>
          <w:szCs w:val="24"/>
        </w:rPr>
        <w:t>Работодатель принимает</w:t>
      </w:r>
      <w:r>
        <w:rPr>
          <w:color w:val="000000" w:themeColor="text1"/>
          <w:sz w:val="24"/>
          <w:szCs w:val="24"/>
        </w:rPr>
        <w:t xml:space="preserve"> Работника, на должность</w:t>
      </w:r>
      <w:r w:rsidRPr="00B70D6A">
        <w:rPr>
          <w:color w:val="000000" w:themeColor="text1"/>
          <w:sz w:val="24"/>
          <w:szCs w:val="24"/>
        </w:rPr>
        <w:t xml:space="preserve"> ведущего специалиста по опеке и попечительству</w:t>
      </w:r>
      <w:r>
        <w:rPr>
          <w:color w:val="000000" w:themeColor="text1"/>
          <w:sz w:val="24"/>
          <w:szCs w:val="24"/>
        </w:rPr>
        <w:t>.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1.2. Работник осуществляет работу по местонахождению – </w:t>
      </w:r>
      <w:r>
        <w:rPr>
          <w:color w:val="000000" w:themeColor="text1"/>
          <w:sz w:val="24"/>
          <w:szCs w:val="24"/>
        </w:rPr>
        <w:t xml:space="preserve"> Республика Марий Эл, </w:t>
      </w:r>
    </w:p>
    <w:p w:rsidR="00516CC8" w:rsidRPr="00B70D6A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п. Сернур, ул.Советская, д.87</w:t>
      </w:r>
    </w:p>
    <w:p w:rsidR="00516CC8" w:rsidRPr="00B70D6A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1.3. Дата начала работы </w:t>
      </w:r>
      <w:r w:rsidRPr="00B70D6A">
        <w:rPr>
          <w:color w:val="000000" w:themeColor="text1"/>
          <w:sz w:val="24"/>
          <w:szCs w:val="24"/>
          <w:u w:val="single"/>
        </w:rPr>
        <w:t>«     »                               г</w:t>
      </w:r>
      <w:r w:rsidRPr="00B70D6A">
        <w:rPr>
          <w:color w:val="000000" w:themeColor="text1"/>
          <w:sz w:val="24"/>
          <w:szCs w:val="24"/>
        </w:rPr>
        <w:t xml:space="preserve">. </w:t>
      </w:r>
    </w:p>
    <w:p w:rsidR="00516CC8" w:rsidRPr="00B70D6A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1.4. Работа у работодателя является для работника – основной</w:t>
      </w:r>
    </w:p>
    <w:p w:rsidR="00516CC8" w:rsidRPr="00B70D6A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1.5. Настоящий трудовой договор заключен на неопределенный срок.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  <w:u w:val="single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 УСЛОВИЯ ОПЛАТЫ ТРУДА, ОТПУСКА, СОЦИАЛЬНОЕ СТРАХОВАНИЕ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 В соответствии с настоящим договором устанавливаются следующие условия оплаты труда Работника: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2.1.1. «Работнику» устанавливается должностной оклад (тарифная ставка)</w:t>
      </w:r>
      <w:r>
        <w:rPr>
          <w:color w:val="000000" w:themeColor="text1"/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2.1.2. Заработная плата выплачивается работнику два раза в месяц: </w:t>
      </w:r>
      <w:r w:rsidRPr="00F50A0F">
        <w:rPr>
          <w:color w:val="000000" w:themeColor="text1"/>
          <w:sz w:val="24"/>
          <w:szCs w:val="24"/>
          <w:u w:val="single"/>
        </w:rPr>
        <w:t>08</w:t>
      </w:r>
      <w:r w:rsidRPr="00F50A0F">
        <w:rPr>
          <w:color w:val="000000" w:themeColor="text1"/>
          <w:sz w:val="24"/>
          <w:szCs w:val="24"/>
        </w:rPr>
        <w:t xml:space="preserve"> и </w:t>
      </w:r>
      <w:r w:rsidRPr="00F50A0F">
        <w:rPr>
          <w:color w:val="000000" w:themeColor="text1"/>
          <w:sz w:val="24"/>
          <w:szCs w:val="24"/>
          <w:u w:val="single"/>
        </w:rPr>
        <w:t>23</w:t>
      </w:r>
      <w:r w:rsidRPr="00F50A0F">
        <w:rPr>
          <w:color w:val="000000" w:themeColor="text1"/>
          <w:sz w:val="24"/>
          <w:szCs w:val="24"/>
        </w:rPr>
        <w:t xml:space="preserve"> числа.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2.1.3. Работнику устанавливается следующие надбавки и доплаты: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надбавка</w:t>
      </w:r>
      <w:r>
        <w:rPr>
          <w:color w:val="000000" w:themeColor="text1"/>
          <w:sz w:val="24"/>
          <w:szCs w:val="24"/>
        </w:rPr>
        <w:t xml:space="preserve"> _________.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денежное поощре</w:t>
      </w:r>
      <w:r>
        <w:rPr>
          <w:color w:val="000000" w:themeColor="text1"/>
          <w:sz w:val="24"/>
          <w:szCs w:val="24"/>
        </w:rPr>
        <w:t>ние ___________.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2.1.4. Доплаты и надбавки Работнику определяются в соответствии с Положением об оплате труда, Положением о доплатах и надбавках (Положением о </w:t>
      </w:r>
      <w:proofErr w:type="spellStart"/>
      <w:r w:rsidRPr="00F50A0F">
        <w:rPr>
          <w:color w:val="000000" w:themeColor="text1"/>
          <w:sz w:val="24"/>
          <w:szCs w:val="24"/>
        </w:rPr>
        <w:t>надтарифном</w:t>
      </w:r>
      <w:proofErr w:type="spellEnd"/>
      <w:r w:rsidRPr="00F50A0F">
        <w:rPr>
          <w:color w:val="000000" w:themeColor="text1"/>
          <w:sz w:val="24"/>
          <w:szCs w:val="24"/>
        </w:rPr>
        <w:t xml:space="preserve"> фонде), коллективным договором;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2.1.5. Премии Работнику выплачивается в соответствии с Положением о премировании работников.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2.1.6. Работнику устанавливается </w:t>
      </w:r>
      <w:r>
        <w:rPr>
          <w:color w:val="000000" w:themeColor="text1"/>
          <w:sz w:val="24"/>
          <w:szCs w:val="24"/>
        </w:rPr>
        <w:t xml:space="preserve">нормальная </w:t>
      </w:r>
      <w:r w:rsidRPr="00F50A0F">
        <w:rPr>
          <w:color w:val="000000" w:themeColor="text1"/>
          <w:sz w:val="24"/>
          <w:szCs w:val="24"/>
        </w:rPr>
        <w:t xml:space="preserve"> продолжительность рабочего времени</w:t>
      </w:r>
      <w:r>
        <w:rPr>
          <w:color w:val="000000" w:themeColor="text1"/>
          <w:sz w:val="24"/>
          <w:szCs w:val="24"/>
        </w:rPr>
        <w:t xml:space="preserve">. </w:t>
      </w:r>
      <w:r w:rsidRPr="00F50A0F">
        <w:rPr>
          <w:color w:val="000000" w:themeColor="text1"/>
          <w:sz w:val="24"/>
          <w:szCs w:val="24"/>
        </w:rPr>
        <w:t>Ежегодный оплачиваемый основной отпуск продолжительностью 30 календарных дней;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2.1.7. Работодатель в установленном порядке перечисляется в соответствующие фонды страховые взносы по социальному и медицинскому страхованию, а также пенсионные взносы. В случаях и порядке, установленных соответствующими нормативными актами, Работодатель выплачивает Работнику пособия по временной нетрудоспособности, по уходу за ребенком до достижения им возраста полутора лет и иные пособия, на которые Работник имеет право.</w:t>
      </w:r>
    </w:p>
    <w:p w:rsidR="00516CC8" w:rsidRPr="00F50A0F" w:rsidRDefault="00516CC8" w:rsidP="00516CC8">
      <w:pPr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 ОБЯЗАННОСТИ СТОРОН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3.1. Работодатель обязуется: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соблюдать действующее трудовое законодательство (в том числе в части соблюдения правил охраны труда);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выполнять условия материального вознаграждения Работника;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lastRenderedPageBreak/>
        <w:t xml:space="preserve"> в) обеспечить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осуществлять социальное, медицинское и иные виды обязательного Страхования Работника;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>) обеспечивать гарантированный законом минимальный размер оплаты труда и безопасные условия труда;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е) создавать необходимые условия для повышения квалификации работника;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ж) нести другие обязанности, обуславливаемые действующим российским законодательством.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3.2. Работник обязуется: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добросовестно исполнять свои трудовые обязанности, возложенные настоящим Трудовым Договором;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строго соблюдать правила внутреннего трудового распорядка, а также положения по технике безопасности, охране труда и пожарной безопасности;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постоянно повышать свою квалификацию путем самообразования;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не разглашать сведения, составляющие служебную и коммерческую тайну Работодателя;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>) нести другие обязанности, обуславливаемые действующим законодательством и настоящим Трудовым договором;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е) выполнять правила и нормы охраны труда, техники безопасности и противопожарной защиты.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 ПРАВА СТОРОН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4.1. Работник вправе: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Вносить предложения, направления на повышение эффективности деятельности организации;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Пользоваться другими правами, обусловленными действующим трудовым законодательством.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4.2. Работодатель вправе: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Устанавливать для Работника правила внутреннего трудового распорядка;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Требовать от Работника строго соблюдения трудовой дисциплины;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Применять к Работнику в соответствии с действующим законодательством меры дисциплинарного воздействия;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Пользоваться другими правами, обусловленными действующим трудовым законодательством.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 ОТВЕТСТВЕННОСТЬ СТОРОН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5.1. 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исполнением убытки в соответствии с действующим законодательством.</w:t>
      </w:r>
    </w:p>
    <w:p w:rsidR="00516CC8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5.2.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6. РАЗРЕШЕНИЕ СПОРОВ, </w:t>
      </w: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ИЗМЕНЕНИЕ И РАСТОРЖЕНИЕ ТРУДОВОГО ДОГОВОРА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6.1.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6.2. Трудовой договор может быть изменен или расторгнут по взаимному соглашению сторон. Данное соглашение является неотъемлемой частью настоящего трудового договора.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7. ДРУГИЕ УСЛОВИЯ</w:t>
      </w:r>
    </w:p>
    <w:p w:rsidR="00516CC8" w:rsidRPr="00F50A0F" w:rsidRDefault="00516CC8" w:rsidP="00516CC8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lastRenderedPageBreak/>
        <w:t xml:space="preserve">      Настоящий Трудовой договор составлен в двух экземплярах (один экземпляр трудового договора передается Работнику, другой хранится у Работодателя), имеющих одинаковую юридическую силу и вступает в силу со дня его подписания Работником и Работодателем, Либо со дня фактического допущения работника к работе с ведома или по поручению работодателя или его представителя.</w:t>
      </w: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8. АДРЕСА И ДРУГИЕ СВЕДЕНИЯ СТОРОН</w:t>
      </w:r>
    </w:p>
    <w:p w:rsidR="00516CC8" w:rsidRPr="00F50A0F" w:rsidRDefault="00516CC8" w:rsidP="00516CC8">
      <w:pPr>
        <w:tabs>
          <w:tab w:val="left" w:pos="3260"/>
        </w:tabs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579"/>
        <w:gridCol w:w="4424"/>
      </w:tblGrid>
      <w:tr w:rsidR="00516CC8" w:rsidRPr="00F50A0F" w:rsidTr="0047590E">
        <w:tc>
          <w:tcPr>
            <w:tcW w:w="4927" w:type="dxa"/>
          </w:tcPr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«Работодатель»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МУ «Отдел обра</w:t>
            </w:r>
            <w:r>
              <w:rPr>
                <w:color w:val="000000" w:themeColor="text1"/>
                <w:sz w:val="24"/>
                <w:szCs w:val="24"/>
              </w:rPr>
              <w:t>зования и по делам молодежи администрации Сернурского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муниципального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F50A0F">
              <w:rPr>
                <w:color w:val="000000" w:themeColor="text1"/>
                <w:sz w:val="24"/>
                <w:szCs w:val="24"/>
              </w:rPr>
              <w:t>»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 индекс 425450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Республика Марий Эл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0A0F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0A0F">
              <w:rPr>
                <w:color w:val="000000" w:themeColor="text1"/>
                <w:sz w:val="24"/>
                <w:szCs w:val="24"/>
              </w:rPr>
              <w:t xml:space="preserve">. Сернур, 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улица Советская, д.87</w:t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Руководитель</w:t>
            </w:r>
            <w:r w:rsidRPr="00F50A0F">
              <w:rPr>
                <w:color w:val="000000" w:themeColor="text1"/>
                <w:sz w:val="24"/>
                <w:szCs w:val="24"/>
              </w:rPr>
              <w:tab/>
            </w: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516CC8" w:rsidRPr="00F50A0F" w:rsidRDefault="00516CC8" w:rsidP="0047590E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 ________________ /</w:t>
            </w:r>
            <w:proofErr w:type="spellStart"/>
            <w:r w:rsidRPr="00F50A0F">
              <w:rPr>
                <w:color w:val="000000" w:themeColor="text1"/>
                <w:sz w:val="24"/>
                <w:szCs w:val="24"/>
              </w:rPr>
              <w:t>А.П.Конаков</w:t>
            </w:r>
            <w:proofErr w:type="spellEnd"/>
            <w:r w:rsidRPr="00F50A0F">
              <w:rPr>
                <w:color w:val="000000" w:themeColor="text1"/>
                <w:sz w:val="24"/>
                <w:szCs w:val="24"/>
              </w:rPr>
              <w:t xml:space="preserve"> /</w:t>
            </w:r>
          </w:p>
          <w:p w:rsidR="00516CC8" w:rsidRPr="00F50A0F" w:rsidRDefault="00516CC8" w:rsidP="0047590E">
            <w:pPr>
              <w:tabs>
                <w:tab w:val="left" w:pos="1275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ab/>
              <w:t>(подпись)</w:t>
            </w:r>
          </w:p>
        </w:tc>
        <w:tc>
          <w:tcPr>
            <w:tcW w:w="4927" w:type="dxa"/>
          </w:tcPr>
          <w:p w:rsidR="00516CC8" w:rsidRPr="00F50A0F" w:rsidRDefault="00516CC8" w:rsidP="0047590E">
            <w:pPr>
              <w:tabs>
                <w:tab w:val="left" w:pos="326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«Работник»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Фамилия: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Имя: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Отчество: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индекс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Паспорт: серия       № </w:t>
            </w:r>
          </w:p>
          <w:p w:rsidR="00516CC8" w:rsidRPr="00F50A0F" w:rsidRDefault="00516CC8" w:rsidP="004759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Выдан: (кем)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(когда) 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ИНН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СНИЛС </w:t>
            </w:r>
          </w:p>
          <w:p w:rsidR="00516CC8" w:rsidRPr="00F50A0F" w:rsidRDefault="00516CC8" w:rsidP="0047590E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Дата рождения  </w:t>
            </w:r>
          </w:p>
        </w:tc>
      </w:tr>
    </w:tbl>
    <w:p w:rsidR="00516CC8" w:rsidRPr="00F50A0F" w:rsidRDefault="00516CC8" w:rsidP="00516CC8">
      <w:pPr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Экземпляр договора получил (-а) </w:t>
      </w: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«__»  ____________ 20___ года   </w:t>
      </w: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___________________/______________________________/      </w:t>
      </w:r>
    </w:p>
    <w:p w:rsidR="00516CC8" w:rsidRPr="00F50A0F" w:rsidRDefault="00516CC8" w:rsidP="00516CC8">
      <w:pPr>
        <w:tabs>
          <w:tab w:val="left" w:pos="6360"/>
        </w:tabs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                                                                           (подпись)</w:t>
      </w:r>
    </w:p>
    <w:p w:rsidR="00516CC8" w:rsidRPr="00F50A0F" w:rsidRDefault="00516CC8" w:rsidP="00516CC8">
      <w:pPr>
        <w:jc w:val="center"/>
        <w:rPr>
          <w:color w:val="000000" w:themeColor="text1"/>
          <w:sz w:val="24"/>
          <w:szCs w:val="24"/>
        </w:rPr>
      </w:pPr>
    </w:p>
    <w:p w:rsidR="009B4AAA" w:rsidRPr="00F50A0F" w:rsidRDefault="009B4AA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27041D">
      <w:pPr>
        <w:jc w:val="both"/>
        <w:rPr>
          <w:b/>
          <w:color w:val="000000" w:themeColor="text1"/>
          <w:sz w:val="24"/>
          <w:szCs w:val="24"/>
        </w:rPr>
      </w:pPr>
    </w:p>
    <w:p w:rsidR="00B96AD7" w:rsidRPr="00B96AD7" w:rsidRDefault="00B96AD7" w:rsidP="00BB7D00">
      <w:pPr>
        <w:jc w:val="both"/>
        <w:rPr>
          <w:color w:val="000000" w:themeColor="text1"/>
          <w:sz w:val="24"/>
          <w:szCs w:val="24"/>
        </w:rPr>
      </w:pP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 «Отдел образования и по делам молодежи администрации 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Сернурского муниципального района»</w:t>
      </w: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«Утверждена»</w:t>
      </w:r>
      <w:r>
        <w:rPr>
          <w:rFonts w:ascii="Times New Roman" w:hAnsi="Times New Roman" w:cs="Times New Roman"/>
        </w:rPr>
        <w:br/>
        <w:t>Приказом МУ «Отдел</w:t>
      </w: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и по делам</w:t>
      </w: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молодежи администрации</w:t>
      </w: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Сернурского</w:t>
      </w:r>
    </w:p>
    <w:p w:rsidR="00F648ED" w:rsidRDefault="00F648ED" w:rsidP="00F648ED">
      <w:pPr>
        <w:pStyle w:val="ae"/>
        <w:tabs>
          <w:tab w:val="left" w:pos="426"/>
        </w:tabs>
        <w:spacing w:before="0" w:beforeAutospacing="0" w:after="0" w:afterAutospacing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района»</w:t>
      </w:r>
      <w:r>
        <w:rPr>
          <w:rFonts w:ascii="Times New Roman" w:hAnsi="Times New Roman" w:cs="Times New Roman"/>
        </w:rPr>
        <w:br/>
        <w:t xml:space="preserve">«      » __________ г. № </w:t>
      </w:r>
    </w:p>
    <w:p w:rsidR="00F648ED" w:rsidRDefault="00F648ED" w:rsidP="00F648ED">
      <w:pPr>
        <w:jc w:val="both"/>
        <w:rPr>
          <w:color w:val="000000"/>
          <w:sz w:val="24"/>
        </w:rPr>
      </w:pPr>
    </w:p>
    <w:p w:rsidR="00F648ED" w:rsidRDefault="00F648ED" w:rsidP="00F648ED">
      <w:pPr>
        <w:pStyle w:val="ae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ДОЛЖНОСТНАЯ ИНСТРУКЦИЯ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 xml:space="preserve">муниципального служащего МУ «Отдел образования и по делам молодежи администрации Сернурского муниципального района» </w:t>
      </w: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консультанта </w:t>
      </w:r>
    </w:p>
    <w:p w:rsidR="00F648ED" w:rsidRDefault="00F648ED" w:rsidP="00F648ED">
      <w:pPr>
        <w:pStyle w:val="ae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Общие положения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Должностная инструкция консультанта МУ «Отдел образования и по делам молодежи администрации Сернурского муниципального района» является составной частью административного регламента администрации Сернурского муниципального района» 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Инструкция составлена в соответствии со структурой  и штатным расписанием МУ «Отдел образования и по делам молодежи администрации  Сернурского муниципального района».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sz w:val="24"/>
        </w:rPr>
        <w:t xml:space="preserve">           1.3.  Должность консультанта</w:t>
      </w:r>
      <w:r>
        <w:rPr>
          <w:color w:val="000000"/>
          <w:sz w:val="24"/>
        </w:rPr>
        <w:t xml:space="preserve"> является должностью муниципальной службы и </w:t>
      </w:r>
      <w:r>
        <w:rPr>
          <w:sz w:val="24"/>
        </w:rPr>
        <w:t>относится к ведущей группе должностей муниципальной службы.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Консультант в порядке, определенном Уставом МУ «Отдел образования и по делам молодежи администрации Сернурского муниципального района», выполняет обязанности по должности муниципальной службы на постоянной основе, находится в непосредственном подчинении руководителя МУ «Отдел образования и по делам молодежи администрации Сернурского муниципального района»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При поступлении на муниципальную службу в МУ «Отдел образования и по делам молодежи администрации Сернурского муниципального района» проводится конкурсный отбор.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Консультант назначается на должность и освобождается от должности руководителем МУ «Отдел образования и по делам молодежи администрации Сернурского муниципального района»</w:t>
      </w:r>
    </w:p>
    <w:p w:rsidR="00F648ED" w:rsidRDefault="00F648ED" w:rsidP="00F648ED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При назначении на должность с ним заключается трудовой договор на неопределенный срок. Трудовой договор может быть прекращен по основаниям, предусмотренным федеральным законодательством о труде и законодательством о муниципальной службе.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1.8. </w:t>
      </w:r>
      <w:r>
        <w:rPr>
          <w:sz w:val="24"/>
        </w:rPr>
        <w:t xml:space="preserve">Консультант МУ «Отдел образования и по делам молодежи администрации Сернурского муниципального района»  </w:t>
      </w:r>
      <w:r>
        <w:rPr>
          <w:color w:val="000000"/>
          <w:sz w:val="24"/>
        </w:rPr>
        <w:t xml:space="preserve">осуществляет свою служебную деятельность и реализует свои полномочия на основании: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Конституции Российской Федерации;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Федеральный закон от 25 декабря 2008 г. N 273-ФЗ «О противодействии коррупции»;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Федерального закона от 27 июля 2006 г. N152-ФЗ «О персональных данных»;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иных федеральных законов Российской Федерации;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иных нормативно-правовых актов, регулирующих вопросы муниципальной службы;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Уставом Сернурского муниципального района»;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иных нормативных правовых актов Сернурского муниципального района»; </w:t>
      </w:r>
    </w:p>
    <w:p w:rsidR="00F648ED" w:rsidRDefault="00F648ED" w:rsidP="00F648ED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настоящей должностной инструкцией. </w:t>
      </w:r>
    </w:p>
    <w:p w:rsidR="00F648ED" w:rsidRDefault="00D1338D" w:rsidP="00F648ED">
      <w:pPr>
        <w:jc w:val="center"/>
        <w:rPr>
          <w:b/>
          <w:bCs/>
          <w:noProof/>
          <w:color w:val="000000"/>
          <w:sz w:val="24"/>
        </w:rPr>
      </w:pPr>
      <w:r>
        <w:rPr>
          <w:b/>
          <w:bCs/>
          <w:noProof/>
          <w:color w:val="000000"/>
          <w:sz w:val="24"/>
        </w:rPr>
      </w:r>
      <w:r>
        <w:rPr>
          <w:b/>
          <w:bCs/>
          <w:noProof/>
          <w:color w:val="000000"/>
          <w:sz w:val="24"/>
        </w:rPr>
        <w:pict>
          <v:rect id="Прямоугольник 2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<o:lock v:ext="edit" aspectratio="t"/>
            <w10:wrap type="none"/>
            <w10:anchorlock/>
          </v:rect>
        </w:pict>
      </w: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Квалификационные требования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должен удовлетворять следующим квалификационным требованиям: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Наличие высшего образования </w:t>
      </w:r>
      <w:r w:rsidR="00D97FFD">
        <w:rPr>
          <w:rFonts w:ascii="Times New Roman" w:hAnsi="Times New Roman" w:cs="Times New Roman"/>
        </w:rPr>
        <w:t>без предъявление стажа</w:t>
      </w:r>
      <w:r>
        <w:rPr>
          <w:rFonts w:ascii="Times New Roman" w:hAnsi="Times New Roman" w:cs="Times New Roman"/>
        </w:rPr>
        <w:t>.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Профессиональные знания и навыки, необходимые для исполнения должностных обязанностей консультанта МУ «Отдел образования и по делам молодежи администрации Сернурского муниципального района»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Профессиональные знания: </w:t>
      </w:r>
    </w:p>
    <w:p w:rsidR="00F648ED" w:rsidRDefault="00F648ED" w:rsidP="00F648ED">
      <w:pPr>
        <w:numPr>
          <w:ilvl w:val="0"/>
          <w:numId w:val="27"/>
        </w:numPr>
        <w:ind w:left="0" w:firstLine="0"/>
        <w:jc w:val="both"/>
        <w:rPr>
          <w:sz w:val="24"/>
        </w:rPr>
      </w:pPr>
      <w:r>
        <w:rPr>
          <w:sz w:val="24"/>
        </w:rPr>
        <w:t>знание Конституции Российской Федерации, федеральных законов и иных нормативных правовых актов Российской Федерации, Устава Сернурского муниципального района»; Положения МУ «Отдел образования и по делам молодежи администрации Сернурского муниципального района»;</w:t>
      </w:r>
    </w:p>
    <w:p w:rsidR="00F648ED" w:rsidRDefault="00F648ED" w:rsidP="00F648ED">
      <w:pPr>
        <w:numPr>
          <w:ilvl w:val="0"/>
          <w:numId w:val="27"/>
        </w:numPr>
        <w:autoSpaceDE w:val="0"/>
        <w:autoSpaceDN w:val="0"/>
        <w:adjustRightInd w:val="0"/>
        <w:ind w:left="0" w:firstLine="0"/>
        <w:jc w:val="both"/>
        <w:rPr>
          <w:sz w:val="24"/>
          <w:u w:val="single"/>
        </w:rPr>
      </w:pPr>
      <w:r>
        <w:rPr>
          <w:sz w:val="24"/>
        </w:rPr>
        <w:t>знание основ законодательства Российской Федерации и Республики Марий Эл о муниципальной службе; знание основ муниципального управления; знание правовых актов, регламентирующих служебную деятельность; наличие специальных профессиональных знаний, необходимых для исполнения должностных обязанностей, которые подтверждаются документом государственного образца о высшем или среднем профессиональном образовании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Профессиональные навыки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призван обеспечить: надлежащее выполнение полномочий МУ «Отдел образования и по делам молодежи администрации Сернурского муниципального района», организацию и планирование своей работы; оперативное исполнение порученных заданий; контроль, анализ и прогнозирование последствий принимаемых решений и вносимых предложений; ведения информационно-разъяснительной работы; содействие созданию в коллективе здоровой, творческой атмосферы; требовательности; владения конструктивной критикой; учета мнения коллег; пользование современной оргтехникой и программными продуктами; систематическое повышения профессиональных знаний; своевременное выявление и разрешение проблемных ситуаций, приводящих к конфликту интересов.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Деловые качества, необходимые для исполнения должностных обязанностей: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F648ED" w:rsidRDefault="00F648ED" w:rsidP="00F648ED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 Должностные обязанности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консультант выполняет самостоятельно: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организует работу по реализации Государственной молодежной политики на территории района;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b/>
          <w:sz w:val="24"/>
        </w:rPr>
      </w:pPr>
      <w:r>
        <w:rPr>
          <w:sz w:val="24"/>
        </w:rPr>
        <w:t>осуществляет поддержку молодой семьи, талантливой молодежи,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lastRenderedPageBreak/>
        <w:t>поддержку и координацию деятельности детских и молодежных общественных организаций в районе;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организует методическое обеспечение деятельности специалистов, сельских администраций, предприятий, организаций и учреждений, осуществляющих свою деятельность в сфере работы с молодежью;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принимает участие в разработке и осуществлении мер по созданию в районе условий для всестороннего развития молодежи, ее адаптации к самостоятельной жизни;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способствует обеспечению прав и законных интересов молодых граждан через их участие в молодежных и детских объединениях;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разрабатывает предложения по реализации основных направлений Государственной молодежной политики в районе в части деятельности молодежных и детских организаций;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осуществляет взаимодействие с предприятиями и иными организациями для реализации программ молодежных и детских формирований;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участвует в разработке и реализации программ района, направленных на решение проблем трудоустройства, занятости, образования, социальной защиты молодежи;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осуществляет поддержку деятельности молодежных и детских объединений, творческой инициативы талантливой молодежи;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участвует в организации летнего отдыха, оздоровления, труда и занятости подростков и молодежи, с привлечением молодежных и детских организаций района;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курирует предмет ОБЖ, ежегодно участвует в организации и проведении «</w:t>
      </w:r>
      <w:proofErr w:type="spellStart"/>
      <w:r>
        <w:rPr>
          <w:sz w:val="24"/>
        </w:rPr>
        <w:t>Оборонно</w:t>
      </w:r>
      <w:proofErr w:type="spellEnd"/>
      <w:r>
        <w:rPr>
          <w:sz w:val="24"/>
        </w:rPr>
        <w:t xml:space="preserve"> – спортивного, оздоровительного лагеря» с юношами 10-х классов;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готовит проекты ответов на запросы органов государственной власти, учреждений, организаций по вопросам реализации Государственной молодежной политики на территории района;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осуществляет взаимодействие отделов, служб и подразделений района в пределах своей компетенции в части реализации Государственной молодежной политики на территории района;</w:t>
      </w:r>
    </w:p>
    <w:p w:rsidR="00F648ED" w:rsidRDefault="00F648ED" w:rsidP="00F648ED">
      <w:pPr>
        <w:numPr>
          <w:ilvl w:val="0"/>
          <w:numId w:val="28"/>
        </w:numPr>
        <w:ind w:left="0" w:firstLine="0"/>
        <w:jc w:val="both"/>
        <w:rPr>
          <w:sz w:val="24"/>
        </w:rPr>
      </w:pPr>
      <w:r>
        <w:rPr>
          <w:sz w:val="24"/>
        </w:rPr>
        <w:t>организует и проводит районные и республиканские мероприятия, направленные на реализацию Государственной молодежной политики в районе.</w:t>
      </w:r>
    </w:p>
    <w:p w:rsidR="00F648ED" w:rsidRDefault="00F648ED" w:rsidP="00F648ED">
      <w:pPr>
        <w:jc w:val="both"/>
        <w:rPr>
          <w:sz w:val="24"/>
        </w:rPr>
      </w:pPr>
      <w:r>
        <w:rPr>
          <w:sz w:val="24"/>
        </w:rPr>
        <w:t>б) Консультант: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t>является ответственным секретарём муниципального Совета по вручению премии  Главы администрации Сернурского муниципального района способной и талантливой молодёжи в рамках приоритетного национального проекта «Образование»;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t>является ответственным секретарём Координационного Совета по реализации подпрограммы «Жильё для молодой семьи» муниципальной программы «Развитие образования и повышение эффективности реализации молодежной политики» на 2017-2025 годы при администрации муниципального образования «Сернурский муниципальный район»;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t>осуществляет подготовку отчётных, в том числе статистических, данных и иных материалов по вопросам Государственной молодежной политики в районе;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координирует работу по патриотическому воспитанию граждан в </w:t>
      </w:r>
      <w:proofErr w:type="spellStart"/>
      <w:r>
        <w:rPr>
          <w:sz w:val="24"/>
        </w:rPr>
        <w:t>Сернурском</w:t>
      </w:r>
      <w:proofErr w:type="spellEnd"/>
      <w:r>
        <w:rPr>
          <w:sz w:val="24"/>
        </w:rPr>
        <w:t xml:space="preserve"> районе;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t>оказывает практическую и методическую помощь лидерам молодёжных объединений;</w:t>
      </w:r>
    </w:p>
    <w:p w:rsidR="00F648ED" w:rsidRDefault="00F648ED" w:rsidP="00F648ED">
      <w:pPr>
        <w:numPr>
          <w:ilvl w:val="0"/>
          <w:numId w:val="29"/>
        </w:numPr>
        <w:ind w:left="0" w:firstLine="0"/>
        <w:jc w:val="both"/>
        <w:rPr>
          <w:sz w:val="24"/>
        </w:rPr>
      </w:pPr>
      <w:r>
        <w:rPr>
          <w:sz w:val="24"/>
        </w:rPr>
        <w:t>оказывает практическую и методическую помощь администрациям сельских и городских поселений по вопросам реализации Государственной молодежной политики.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консультант:</w:t>
      </w:r>
    </w:p>
    <w:p w:rsidR="00F648ED" w:rsidRDefault="00F648ED" w:rsidP="00F648ED">
      <w:pPr>
        <w:pStyle w:val="ae"/>
        <w:numPr>
          <w:ilvl w:val="0"/>
          <w:numId w:val="30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соблюдает при исполнении должностных обязанностей права и законные интересы граждан и организаций;</w:t>
      </w:r>
    </w:p>
    <w:p w:rsidR="00F648ED" w:rsidRDefault="00F648ED" w:rsidP="00F648ED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</w:rPr>
      </w:pPr>
      <w:r>
        <w:rPr>
          <w:sz w:val="24"/>
        </w:rPr>
        <w:t>поддерживает уровень квалификации, необходимый для надлежащего исполнения должностных обязанностей;</w:t>
      </w:r>
    </w:p>
    <w:p w:rsidR="00F648ED" w:rsidRDefault="00F648ED" w:rsidP="00F648ED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</w:rPr>
      </w:pPr>
      <w:r>
        <w:rPr>
          <w:sz w:val="24"/>
        </w:rPr>
        <w:t>не разглашает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F648ED" w:rsidRDefault="00F648ED" w:rsidP="00F648ED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</w:rPr>
      </w:pPr>
      <w:r>
        <w:rPr>
          <w:sz w:val="24"/>
        </w:rPr>
        <w:t>ежегодно представляет в установленном порядке предусмотренные законом сведения о себе и членах своей семьи, а также сведения о полученных им доходах и принадлежащем ему на праве собственности имуществе и доходах, являющихся объектами налогообложения, об обязательствах имущественного характера;</w:t>
      </w:r>
    </w:p>
    <w:p w:rsidR="00F648ED" w:rsidRDefault="00F648ED" w:rsidP="00F648ED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</w:rPr>
      </w:pPr>
      <w:r>
        <w:rPr>
          <w:sz w:val="24"/>
        </w:rPr>
        <w:t>соблюдает ограничения, выполняет обязательства и требования к служебному поведению, не нарушает запреты, которые установлены законодательством о муниципальной службе;</w:t>
      </w:r>
    </w:p>
    <w:p w:rsidR="00F648ED" w:rsidRDefault="00F648ED" w:rsidP="00F648ED">
      <w:pPr>
        <w:numPr>
          <w:ilvl w:val="0"/>
          <w:numId w:val="30"/>
        </w:numPr>
        <w:shd w:val="clear" w:color="auto" w:fill="FFFFFF"/>
        <w:ind w:left="0" w:firstLine="0"/>
        <w:jc w:val="both"/>
        <w:rPr>
          <w:sz w:val="24"/>
        </w:rPr>
      </w:pPr>
      <w:r>
        <w:rPr>
          <w:sz w:val="24"/>
        </w:rPr>
        <w:t>сообщает руководителю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конфликта;</w:t>
      </w:r>
    </w:p>
    <w:p w:rsidR="00F648ED" w:rsidRDefault="00F648ED" w:rsidP="00F648ED">
      <w:pPr>
        <w:numPr>
          <w:ilvl w:val="0"/>
          <w:numId w:val="30"/>
        </w:numPr>
        <w:ind w:left="0" w:firstLine="0"/>
        <w:jc w:val="both"/>
        <w:rPr>
          <w:sz w:val="24"/>
        </w:rPr>
      </w:pPr>
      <w:r>
        <w:rPr>
          <w:sz w:val="24"/>
        </w:rPr>
        <w:t xml:space="preserve">соблюдает распорядок работы, порядок обращения со служебной информацией. </w:t>
      </w:r>
    </w:p>
    <w:p w:rsidR="00F648ED" w:rsidRDefault="00F648ED" w:rsidP="00F648ED">
      <w:pPr>
        <w:numPr>
          <w:ilvl w:val="0"/>
          <w:numId w:val="30"/>
        </w:numPr>
        <w:ind w:left="0" w:firstLine="0"/>
        <w:jc w:val="both"/>
        <w:rPr>
          <w:sz w:val="24"/>
        </w:rPr>
      </w:pPr>
      <w:r>
        <w:rPr>
          <w:color w:val="000000"/>
          <w:sz w:val="24"/>
        </w:rPr>
        <w:t>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F648ED" w:rsidRDefault="00F648ED" w:rsidP="00F648ED">
      <w:pPr>
        <w:numPr>
          <w:ilvl w:val="0"/>
          <w:numId w:val="30"/>
        </w:numPr>
        <w:ind w:left="0" w:firstLine="0"/>
        <w:jc w:val="both"/>
        <w:rPr>
          <w:sz w:val="24"/>
        </w:rPr>
      </w:pPr>
      <w:r>
        <w:rPr>
          <w:color w:val="000000"/>
          <w:sz w:val="24"/>
        </w:rPr>
        <w:t xml:space="preserve">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F648ED" w:rsidRDefault="00F648ED" w:rsidP="00F648ED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   </w:t>
      </w: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IV</w:t>
      </w:r>
      <w:r>
        <w:rPr>
          <w:rFonts w:ascii="Times New Roman" w:hAnsi="Times New Roman" w:cs="Times New Roman"/>
        </w:rPr>
        <w:t>. Права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МУ «Отдел образования и по делам молодежи администрации Сернурского муниципального района» имеет право:</w:t>
      </w:r>
    </w:p>
    <w:p w:rsidR="00F648ED" w:rsidRDefault="00F648ED" w:rsidP="00F648ED">
      <w:pPr>
        <w:numPr>
          <w:ilvl w:val="0"/>
          <w:numId w:val="31"/>
        </w:numPr>
        <w:ind w:left="0" w:firstLine="0"/>
        <w:jc w:val="both"/>
        <w:rPr>
          <w:sz w:val="24"/>
        </w:rPr>
      </w:pPr>
      <w:r>
        <w:rPr>
          <w:sz w:val="24"/>
        </w:rPr>
        <w:t>запрашивать и получать в установленном порядке от образовательных учреждений, органов местного самоуправления, предприятий и организаций различных форм собственности, общественных движений, структурных подразделений администрации информацию по вопросам молодёжной политики;</w:t>
      </w:r>
    </w:p>
    <w:p w:rsidR="00F648ED" w:rsidRDefault="00F648ED" w:rsidP="00F648ED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визировать, согласовывать, подписывать и утверждать документы конкретных видов</w:t>
      </w:r>
      <w:r>
        <w:rPr>
          <w:rFonts w:ascii="Times New Roman" w:hAnsi="Times New Roman" w:cs="Times New Roman"/>
        </w:rPr>
        <w:t>;</w:t>
      </w:r>
    </w:p>
    <w:p w:rsidR="00F648ED" w:rsidRDefault="00F648ED" w:rsidP="00F648ED">
      <w:pPr>
        <w:pStyle w:val="a4"/>
        <w:numPr>
          <w:ilvl w:val="0"/>
          <w:numId w:val="3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вносить предложения и участвовать в подготовке решений, отнесённых к компетенции консультанта МУ «Отдел образования и по делам молодежи администрации Сернурского муниципального района»</w:t>
      </w:r>
    </w:p>
    <w:p w:rsidR="00F648ED" w:rsidRDefault="00F648ED" w:rsidP="00F648ED">
      <w:pPr>
        <w:pStyle w:val="a4"/>
        <w:numPr>
          <w:ilvl w:val="0"/>
          <w:numId w:val="3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осуществлять контроль  за деятельностью образовательных учреждений, предприятий и организаций различных форм собственности, общественных движений, администраций поселений по вопросам молодежной политики;</w:t>
      </w:r>
    </w:p>
    <w:p w:rsidR="00F648ED" w:rsidRDefault="00F648ED" w:rsidP="00F648ED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посещать в установленном порядке для исполнения своих обязанностей предприятия, учреждения, организации, устранять нарушения действующего законодательства;</w:t>
      </w:r>
    </w:p>
    <w:p w:rsidR="00F648ED" w:rsidRDefault="00F648ED" w:rsidP="00F648ED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проявлять инициативу, заручаясь поддержкой руководителя МУ «Отдел образования и по делам молодежи администрации Сернурского муниципального района»  в выполнении должностных обязанностей;</w:t>
      </w:r>
    </w:p>
    <w:p w:rsidR="00F648ED" w:rsidRDefault="00F648ED" w:rsidP="00F648ED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проходить профессиональную переподготовку, повышение квалификации и стажировку за счет средств бюджета МУ «Отдел образования и по делам молодежи администрации Сернурского муниципального района».</w:t>
      </w:r>
    </w:p>
    <w:p w:rsidR="00F648ED" w:rsidRDefault="00F648ED" w:rsidP="00F648ED">
      <w:pPr>
        <w:pStyle w:val="ae"/>
        <w:numPr>
          <w:ilvl w:val="0"/>
          <w:numId w:val="31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имеет другие права, предусмотренные действующим законодательством Российской Федерации и нормативными актами МУ «Отдел образования и по делам молодежи администрации Сернурского муниципального района».</w:t>
      </w:r>
    </w:p>
    <w:p w:rsidR="00F648ED" w:rsidRDefault="00F648ED" w:rsidP="00F648ED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V</w:t>
      </w:r>
      <w:r>
        <w:rPr>
          <w:rFonts w:ascii="Times New Roman" w:hAnsi="Times New Roman" w:cs="Times New Roman"/>
        </w:rPr>
        <w:t>. Ответственность</w:t>
      </w:r>
    </w:p>
    <w:p w:rsidR="00F648ED" w:rsidRDefault="00F648ED" w:rsidP="00F648ED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Консультант несет ответственность: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действия или бездействия, ведущие к нарушению прав и законных интересов физических и юридических лиц;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нарушение сроков исполнения работ;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недостоверность предоставленной информации в сфере своих обязанностей в результате умысла, халатности, недостаточной квалификации;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некорректное поведение в отношении граждан и сотрудников МУ «Отдел образования и по делам молодежи администрации Сернурского муниципального района»;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своих должностных обязанностей, указанных в должностной инструкции, к нему могут быть применены дисциплинарные взыскания в пределах, определённых действующим трудовым законодательством Российской Федерации, законодательством о муниципальной службе Российской Федерации и Республики Марий Эл;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несоблюдение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за правонарушения, совершенные в процессе своей деятельности, а также причинение материального и финансового ущерба Отделу образования </w:t>
      </w:r>
      <w:r>
        <w:rPr>
          <w:rFonts w:ascii="Times New Roman" w:hAnsi="Times New Roman" w:cs="Times New Roman"/>
        </w:rPr>
        <w:t>в пределах, установленных действующим административным, уголовным и гражданским законодательством Российской Федерации;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несоблюдение ограничений, связанных с муниципальной службой.</w:t>
      </w:r>
    </w:p>
    <w:p w:rsidR="00F648ED" w:rsidRDefault="00F648ED" w:rsidP="00F648ED">
      <w:pPr>
        <w:tabs>
          <w:tab w:val="left" w:pos="0"/>
        </w:tabs>
        <w:ind w:left="1429"/>
        <w:rPr>
          <w:b/>
          <w:bCs/>
          <w:color w:val="000000"/>
          <w:sz w:val="24"/>
        </w:rPr>
      </w:pPr>
    </w:p>
    <w:p w:rsidR="00F648ED" w:rsidRDefault="00F648ED" w:rsidP="00F648ED">
      <w:pPr>
        <w:tabs>
          <w:tab w:val="left" w:pos="0"/>
        </w:tabs>
        <w:ind w:left="851"/>
        <w:rPr>
          <w:bCs/>
          <w:color w:val="000000"/>
          <w:sz w:val="24"/>
        </w:rPr>
      </w:pPr>
      <w:r>
        <w:rPr>
          <w:bCs/>
          <w:color w:val="000000"/>
          <w:sz w:val="24"/>
          <w:lang w:val="en-US"/>
        </w:rPr>
        <w:t>VI</w:t>
      </w:r>
      <w:r>
        <w:rPr>
          <w:bCs/>
          <w:color w:val="000000"/>
          <w:sz w:val="24"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sz w:val="24"/>
        </w:rPr>
        <w:t xml:space="preserve">Консультант </w:t>
      </w:r>
      <w:r>
        <w:rPr>
          <w:color w:val="000000"/>
          <w:sz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F648ED" w:rsidRDefault="00F648ED" w:rsidP="00F648ED">
      <w:pPr>
        <w:jc w:val="both"/>
        <w:rPr>
          <w:color w:val="000000"/>
          <w:sz w:val="24"/>
        </w:rPr>
      </w:pPr>
    </w:p>
    <w:p w:rsidR="00F648ED" w:rsidRDefault="00F648ED" w:rsidP="00F648ED">
      <w:pPr>
        <w:ind w:left="851"/>
        <w:jc w:val="center"/>
        <w:rPr>
          <w:color w:val="000000"/>
          <w:sz w:val="24"/>
        </w:rPr>
      </w:pPr>
      <w:r>
        <w:rPr>
          <w:color w:val="000000"/>
          <w:sz w:val="24"/>
          <w:lang w:val="en-US"/>
        </w:rPr>
        <w:t>VII</w:t>
      </w:r>
      <w:r>
        <w:rPr>
          <w:color w:val="000000"/>
          <w:sz w:val="24"/>
        </w:rPr>
        <w:t xml:space="preserve">. Перечень вопросов, по которым </w:t>
      </w:r>
      <w:r>
        <w:rPr>
          <w:sz w:val="24"/>
        </w:rPr>
        <w:t xml:space="preserve">консультант </w:t>
      </w:r>
      <w:r>
        <w:rPr>
          <w:color w:val="000000"/>
          <w:sz w:val="24"/>
        </w:rPr>
        <w:t>вправе или обязан участвовать</w:t>
      </w:r>
      <w:r>
        <w:rPr>
          <w:bCs/>
          <w:color w:val="000000"/>
          <w:sz w:val="24"/>
        </w:rPr>
        <w:t xml:space="preserve"> </w:t>
      </w:r>
      <w:r>
        <w:rPr>
          <w:color w:val="000000"/>
          <w:sz w:val="24"/>
        </w:rPr>
        <w:t>при подготовке проектов нормативных правовых актов и (или) проектов управленческих и иных решений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sz w:val="24"/>
        </w:rPr>
        <w:t xml:space="preserve">Консультант </w:t>
      </w:r>
      <w:r>
        <w:rPr>
          <w:color w:val="000000"/>
          <w:sz w:val="24"/>
        </w:rPr>
        <w:t xml:space="preserve">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нормативных правовых актов и (или) проектов нормативных правовых актов, и иных решений  </w:t>
      </w:r>
      <w:r>
        <w:rPr>
          <w:rFonts w:ascii="Times New Roman" w:hAnsi="Times New Roman" w:cs="Times New Roman"/>
        </w:rPr>
        <w:t>МУ «Отдел образования и по делам молодежи администрации Сернурского муниципального района».</w:t>
      </w:r>
    </w:p>
    <w:p w:rsidR="00F648ED" w:rsidRDefault="00F648ED" w:rsidP="00F648ED">
      <w:pPr>
        <w:jc w:val="both"/>
        <w:rPr>
          <w:color w:val="000000"/>
          <w:sz w:val="24"/>
        </w:rPr>
      </w:pPr>
    </w:p>
    <w:p w:rsidR="00F648ED" w:rsidRDefault="00F648ED" w:rsidP="00F648ED">
      <w:pPr>
        <w:numPr>
          <w:ilvl w:val="0"/>
          <w:numId w:val="33"/>
        </w:numPr>
        <w:ind w:left="993" w:firstLine="0"/>
        <w:rPr>
          <w:color w:val="000000"/>
          <w:sz w:val="24"/>
        </w:rPr>
      </w:pPr>
      <w:r>
        <w:rPr>
          <w:color w:val="000000"/>
          <w:sz w:val="24"/>
        </w:rPr>
        <w:t>Сроки и процедуры подготовки, рассмотрения проектов управленческих и иных решений, порядок согласования и принятия данных решений по замещаемой должности</w:t>
      </w:r>
    </w:p>
    <w:p w:rsidR="00F648E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</w:t>
      </w:r>
      <w:r>
        <w:rPr>
          <w:rFonts w:ascii="Times New Roman" w:hAnsi="Times New Roman" w:cs="Times New Roman"/>
        </w:rPr>
        <w:t>МУ «Отдел образования и по делам молодежи администрации Сернурского муниципального района»</w:t>
      </w:r>
    </w:p>
    <w:p w:rsidR="00F648ED" w:rsidRDefault="00F648ED" w:rsidP="00F648ED">
      <w:pPr>
        <w:ind w:left="1429"/>
        <w:jc w:val="both"/>
        <w:rPr>
          <w:color w:val="000000"/>
          <w:sz w:val="24"/>
        </w:rPr>
      </w:pPr>
    </w:p>
    <w:p w:rsidR="00D97FFD" w:rsidRDefault="00D97FFD" w:rsidP="00F648ED">
      <w:pPr>
        <w:ind w:left="1429"/>
        <w:jc w:val="both"/>
        <w:rPr>
          <w:color w:val="000000"/>
          <w:sz w:val="24"/>
        </w:rPr>
      </w:pPr>
    </w:p>
    <w:p w:rsidR="00D97FFD" w:rsidRDefault="00D97FFD" w:rsidP="00F648ED">
      <w:pPr>
        <w:ind w:left="1429"/>
        <w:jc w:val="both"/>
        <w:rPr>
          <w:color w:val="000000"/>
          <w:sz w:val="24"/>
        </w:rPr>
      </w:pPr>
    </w:p>
    <w:p w:rsidR="00D97FFD" w:rsidRDefault="00D97FFD" w:rsidP="00F648ED">
      <w:pPr>
        <w:ind w:left="1429"/>
        <w:jc w:val="both"/>
        <w:rPr>
          <w:color w:val="000000"/>
          <w:sz w:val="24"/>
        </w:rPr>
      </w:pPr>
    </w:p>
    <w:p w:rsidR="00F648ED" w:rsidRDefault="00F648ED" w:rsidP="00F648ED">
      <w:pPr>
        <w:numPr>
          <w:ilvl w:val="0"/>
          <w:numId w:val="33"/>
        </w:numPr>
        <w:ind w:left="993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Порядок служебного взаимодействия </w:t>
      </w:r>
      <w:r>
        <w:rPr>
          <w:sz w:val="24"/>
        </w:rPr>
        <w:t xml:space="preserve">консультанта </w:t>
      </w:r>
      <w:r>
        <w:rPr>
          <w:color w:val="000000"/>
          <w:sz w:val="24"/>
        </w:rPr>
        <w:t>в связи с исполнением им должностных обязанностей с муниципальными служащими администрации Серн</w:t>
      </w:r>
      <w:r>
        <w:rPr>
          <w:color w:val="000000"/>
          <w:sz w:val="24"/>
          <w:lang w:val="en-US"/>
        </w:rPr>
        <w:t>y</w:t>
      </w:r>
      <w:proofErr w:type="spellStart"/>
      <w:r>
        <w:rPr>
          <w:color w:val="000000"/>
          <w:sz w:val="24"/>
        </w:rPr>
        <w:t>рского</w:t>
      </w:r>
      <w:proofErr w:type="spellEnd"/>
      <w:r>
        <w:rPr>
          <w:color w:val="000000"/>
          <w:sz w:val="24"/>
        </w:rPr>
        <w:t xml:space="preserve"> муниципального района», муниципальными служащими иных органов местного самоуправления, гражданами и организациями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sz w:val="24"/>
        </w:rPr>
        <w:t xml:space="preserve">Консультант </w:t>
      </w:r>
      <w:r>
        <w:rPr>
          <w:color w:val="000000"/>
          <w:sz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с: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работниками, структурными подразделениями и должностными лицами государственных органов;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работниками, структурными подразделениями и должностными лицами органов местного самоуправления; 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организациями и гражданами. </w:t>
      </w:r>
    </w:p>
    <w:p w:rsidR="00F648ED" w:rsidRDefault="00F648ED" w:rsidP="00F648ED">
      <w:pPr>
        <w:rPr>
          <w:b/>
          <w:color w:val="000000"/>
          <w:sz w:val="24"/>
        </w:rPr>
      </w:pPr>
    </w:p>
    <w:p w:rsidR="00F648ED" w:rsidRDefault="00F648ED" w:rsidP="00F648ED">
      <w:pPr>
        <w:numPr>
          <w:ilvl w:val="0"/>
          <w:numId w:val="33"/>
        </w:numPr>
        <w:ind w:left="993" w:firstLine="0"/>
        <w:jc w:val="center"/>
        <w:rPr>
          <w:color w:val="000000"/>
          <w:sz w:val="24"/>
        </w:rPr>
      </w:pPr>
      <w:r>
        <w:rPr>
          <w:color w:val="000000"/>
          <w:sz w:val="24"/>
        </w:rPr>
        <w:t>Перечень муниципальных, государственных услуг,  оказываемых гражданам и организациям</w:t>
      </w:r>
    </w:p>
    <w:p w:rsidR="00F648E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4"/>
        </w:rPr>
      </w:pPr>
      <w:r>
        <w:rPr>
          <w:color w:val="000000"/>
          <w:sz w:val="24"/>
        </w:rPr>
        <w:t>В соответствии с замещаемой должностью муниципальной службы и в пределах должностных обязанностей, установленных настоящей должностной инструкцией консультант</w:t>
      </w:r>
      <w:r>
        <w:rPr>
          <w:sz w:val="24"/>
        </w:rPr>
        <w:t xml:space="preserve"> </w:t>
      </w:r>
      <w:r>
        <w:rPr>
          <w:color w:val="000000"/>
          <w:sz w:val="24"/>
        </w:rPr>
        <w:t xml:space="preserve">не оказывает муниципальных, государственных услуг гражданам и организациям. </w:t>
      </w:r>
    </w:p>
    <w:p w:rsidR="00F648ED" w:rsidRDefault="00F648ED" w:rsidP="00F648ED">
      <w:pPr>
        <w:jc w:val="both"/>
        <w:rPr>
          <w:color w:val="000000"/>
          <w:sz w:val="24"/>
        </w:rPr>
      </w:pPr>
    </w:p>
    <w:p w:rsidR="00F648ED" w:rsidRDefault="00F648ED" w:rsidP="00F648ED">
      <w:pPr>
        <w:ind w:left="993"/>
        <w:rPr>
          <w:color w:val="000000"/>
          <w:sz w:val="24"/>
        </w:rPr>
      </w:pPr>
      <w:r>
        <w:rPr>
          <w:color w:val="000000"/>
          <w:sz w:val="24"/>
          <w:lang w:val="en-US"/>
        </w:rPr>
        <w:t>XI</w:t>
      </w:r>
      <w:r>
        <w:rPr>
          <w:color w:val="000000"/>
          <w:sz w:val="24"/>
        </w:rPr>
        <w:t>.  Показатели эффективности и результативности профессиональной  служебной деятельности муниципального служащего</w:t>
      </w:r>
    </w:p>
    <w:p w:rsidR="00F648ED" w:rsidRPr="00D97FF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Качественное и своевременное исполнение поручений или резолюций руководителя МУ «Отдел образования и по делам молодежи администрации Сернурского </w:t>
      </w:r>
      <w:r w:rsidRPr="00D97FFD">
        <w:rPr>
          <w:rFonts w:ascii="Times New Roman" w:hAnsi="Times New Roman" w:cs="Times New Roman"/>
          <w:sz w:val="22"/>
          <w:szCs w:val="22"/>
        </w:rPr>
        <w:t>муниципального района»</w:t>
      </w:r>
    </w:p>
    <w:p w:rsidR="00F648ED" w:rsidRPr="00D97FF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97FFD">
        <w:rPr>
          <w:rFonts w:ascii="Times New Roman" w:hAnsi="Times New Roman" w:cs="Times New Roman"/>
          <w:sz w:val="22"/>
          <w:szCs w:val="22"/>
        </w:rPr>
        <w:t>качество решения проблем по своим обязанностям;</w:t>
      </w:r>
    </w:p>
    <w:p w:rsidR="00F648ED" w:rsidRPr="00D97FF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97FFD">
        <w:rPr>
          <w:rFonts w:ascii="Times New Roman" w:hAnsi="Times New Roman" w:cs="Times New Roman"/>
          <w:sz w:val="22"/>
          <w:szCs w:val="22"/>
        </w:rPr>
        <w:t>наличие системности в работе;</w:t>
      </w:r>
    </w:p>
    <w:p w:rsidR="00F648ED" w:rsidRPr="00D97FF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97FFD">
        <w:rPr>
          <w:rFonts w:ascii="Times New Roman" w:hAnsi="Times New Roman" w:cs="Times New Roman"/>
          <w:sz w:val="22"/>
          <w:szCs w:val="22"/>
        </w:rPr>
        <w:t>исполнение должностных обязанностей в соответствии с настоящей инструкцией;</w:t>
      </w:r>
    </w:p>
    <w:p w:rsidR="00F648ED" w:rsidRPr="00D97FF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97FFD">
        <w:rPr>
          <w:rFonts w:ascii="Times New Roman" w:hAnsi="Times New Roman" w:cs="Times New Roman"/>
          <w:sz w:val="22"/>
          <w:szCs w:val="22"/>
        </w:rPr>
        <w:t>качество подготовки проектов распоряжений, договоров, документов.</w:t>
      </w:r>
    </w:p>
    <w:p w:rsidR="00F648ED" w:rsidRPr="00D97FFD" w:rsidRDefault="00F648ED" w:rsidP="00F648ED">
      <w:pPr>
        <w:pStyle w:val="ae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97FFD">
        <w:rPr>
          <w:rFonts w:ascii="Times New Roman" w:hAnsi="Times New Roman" w:cs="Times New Roman"/>
          <w:color w:val="000000"/>
          <w:sz w:val="22"/>
          <w:szCs w:val="22"/>
        </w:rPr>
        <w:t xml:space="preserve">Своевременность исполнения поставленных задач. </w:t>
      </w:r>
    </w:p>
    <w:p w:rsidR="00F648ED" w:rsidRPr="00D97FF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2"/>
          <w:szCs w:val="22"/>
        </w:rPr>
      </w:pPr>
      <w:r w:rsidRPr="00D97FFD">
        <w:rPr>
          <w:color w:val="000000"/>
          <w:sz w:val="22"/>
          <w:szCs w:val="22"/>
        </w:rPr>
        <w:t xml:space="preserve">Организация труда (производительность, результативность, соблюдение дисциплины) </w:t>
      </w:r>
    </w:p>
    <w:p w:rsidR="00F648ED" w:rsidRPr="00D97FF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2"/>
          <w:szCs w:val="22"/>
        </w:rPr>
      </w:pPr>
      <w:r w:rsidRPr="00D97FFD">
        <w:rPr>
          <w:color w:val="000000"/>
          <w:sz w:val="22"/>
          <w:szCs w:val="22"/>
        </w:rPr>
        <w:t xml:space="preserve">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F648ED" w:rsidRPr="00D97FFD" w:rsidRDefault="00F648ED" w:rsidP="00F648ED">
      <w:pPr>
        <w:numPr>
          <w:ilvl w:val="0"/>
          <w:numId w:val="32"/>
        </w:numPr>
        <w:ind w:left="0" w:firstLine="0"/>
        <w:jc w:val="both"/>
        <w:rPr>
          <w:color w:val="000000"/>
          <w:sz w:val="22"/>
          <w:szCs w:val="22"/>
        </w:rPr>
      </w:pPr>
      <w:r w:rsidRPr="00D97FFD">
        <w:rPr>
          <w:color w:val="000000"/>
          <w:sz w:val="22"/>
          <w:szCs w:val="22"/>
        </w:rPr>
        <w:t xml:space="preserve">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F648ED" w:rsidRPr="00D97FFD" w:rsidRDefault="00F648ED" w:rsidP="00F648ED">
      <w:pPr>
        <w:rPr>
          <w:snapToGrid w:val="0"/>
          <w:sz w:val="22"/>
          <w:szCs w:val="22"/>
        </w:rPr>
      </w:pPr>
    </w:p>
    <w:p w:rsidR="00F648ED" w:rsidRPr="00D97FFD" w:rsidRDefault="00F648ED" w:rsidP="00F648ED">
      <w:pPr>
        <w:rPr>
          <w:snapToGrid w:val="0"/>
          <w:sz w:val="22"/>
          <w:szCs w:val="22"/>
        </w:rPr>
      </w:pPr>
      <w:r w:rsidRPr="00D97FFD">
        <w:rPr>
          <w:snapToGrid w:val="0"/>
          <w:sz w:val="22"/>
          <w:szCs w:val="22"/>
        </w:rPr>
        <w:t>СОГЛАСОВАНО:</w:t>
      </w:r>
    </w:p>
    <w:p w:rsidR="00F648ED" w:rsidRPr="00D97FFD" w:rsidRDefault="00F648ED" w:rsidP="00F648ED">
      <w:pPr>
        <w:rPr>
          <w:snapToGrid w:val="0"/>
          <w:sz w:val="22"/>
          <w:szCs w:val="22"/>
        </w:rPr>
      </w:pPr>
    </w:p>
    <w:p w:rsidR="00F648ED" w:rsidRPr="00D97FFD" w:rsidRDefault="00F648ED" w:rsidP="00F648ED">
      <w:pPr>
        <w:rPr>
          <w:snapToGrid w:val="0"/>
          <w:sz w:val="22"/>
          <w:szCs w:val="22"/>
        </w:rPr>
      </w:pPr>
      <w:r w:rsidRPr="00D97FFD">
        <w:rPr>
          <w:snapToGrid w:val="0"/>
          <w:sz w:val="22"/>
          <w:szCs w:val="22"/>
        </w:rPr>
        <w:t xml:space="preserve">Руководитель МУ «Отдел образования и </w:t>
      </w:r>
    </w:p>
    <w:p w:rsidR="00F648ED" w:rsidRPr="00D97FFD" w:rsidRDefault="00F648ED" w:rsidP="00F648ED">
      <w:pPr>
        <w:rPr>
          <w:snapToGrid w:val="0"/>
          <w:sz w:val="22"/>
          <w:szCs w:val="22"/>
        </w:rPr>
      </w:pPr>
      <w:r w:rsidRPr="00D97FFD">
        <w:rPr>
          <w:snapToGrid w:val="0"/>
          <w:sz w:val="22"/>
          <w:szCs w:val="22"/>
        </w:rPr>
        <w:t xml:space="preserve">по делам молодежи </w:t>
      </w:r>
    </w:p>
    <w:p w:rsidR="00F648ED" w:rsidRPr="00D97FFD" w:rsidRDefault="00F648ED" w:rsidP="00F648ED">
      <w:pPr>
        <w:rPr>
          <w:snapToGrid w:val="0"/>
          <w:sz w:val="22"/>
          <w:szCs w:val="22"/>
        </w:rPr>
      </w:pPr>
      <w:r w:rsidRPr="00D97FFD">
        <w:rPr>
          <w:snapToGrid w:val="0"/>
          <w:sz w:val="22"/>
          <w:szCs w:val="22"/>
        </w:rPr>
        <w:t>администрации Сернурского муниципального района»</w:t>
      </w:r>
    </w:p>
    <w:p w:rsidR="00F648ED" w:rsidRPr="00D97FFD" w:rsidRDefault="00F648ED" w:rsidP="00F648ED">
      <w:pPr>
        <w:rPr>
          <w:snapToGrid w:val="0"/>
          <w:sz w:val="22"/>
          <w:szCs w:val="22"/>
        </w:rPr>
      </w:pPr>
      <w:r w:rsidRPr="00D97FFD">
        <w:rPr>
          <w:snapToGrid w:val="0"/>
          <w:sz w:val="22"/>
          <w:szCs w:val="22"/>
        </w:rPr>
        <w:t>_____________ /_________________/</w:t>
      </w:r>
    </w:p>
    <w:p w:rsidR="00F648ED" w:rsidRPr="00D97FFD" w:rsidRDefault="00F648ED" w:rsidP="00F648ED">
      <w:pPr>
        <w:rPr>
          <w:snapToGrid w:val="0"/>
          <w:sz w:val="22"/>
          <w:szCs w:val="22"/>
        </w:rPr>
      </w:pPr>
      <w:r w:rsidRPr="00D97FFD">
        <w:rPr>
          <w:snapToGrid w:val="0"/>
          <w:sz w:val="22"/>
          <w:szCs w:val="22"/>
        </w:rPr>
        <w:t>«___»______________ 20__г.</w:t>
      </w:r>
    </w:p>
    <w:p w:rsidR="00F648ED" w:rsidRPr="00D97FFD" w:rsidRDefault="00F648ED" w:rsidP="00F648ED">
      <w:pPr>
        <w:rPr>
          <w:snapToGrid w:val="0"/>
          <w:sz w:val="22"/>
          <w:szCs w:val="22"/>
        </w:rPr>
      </w:pPr>
    </w:p>
    <w:p w:rsidR="00F648ED" w:rsidRPr="00D97FFD" w:rsidRDefault="00F648ED" w:rsidP="00F648ED">
      <w:pPr>
        <w:rPr>
          <w:snapToGrid w:val="0"/>
          <w:sz w:val="22"/>
          <w:szCs w:val="22"/>
        </w:rPr>
      </w:pPr>
      <w:r w:rsidRPr="00D97FFD">
        <w:rPr>
          <w:snapToGrid w:val="0"/>
          <w:sz w:val="22"/>
          <w:szCs w:val="22"/>
        </w:rPr>
        <w:t xml:space="preserve">Главный специалист МУ «Отдел образования и </w:t>
      </w:r>
    </w:p>
    <w:p w:rsidR="00F648ED" w:rsidRPr="00D97FFD" w:rsidRDefault="00F648ED" w:rsidP="00F648ED">
      <w:pPr>
        <w:rPr>
          <w:snapToGrid w:val="0"/>
          <w:sz w:val="22"/>
          <w:szCs w:val="22"/>
        </w:rPr>
      </w:pPr>
      <w:r w:rsidRPr="00D97FFD">
        <w:rPr>
          <w:snapToGrid w:val="0"/>
          <w:sz w:val="22"/>
          <w:szCs w:val="22"/>
        </w:rPr>
        <w:t xml:space="preserve">по делам молодежи </w:t>
      </w:r>
    </w:p>
    <w:p w:rsidR="00F648ED" w:rsidRPr="00D97FFD" w:rsidRDefault="00F648ED" w:rsidP="00F648ED">
      <w:pPr>
        <w:rPr>
          <w:snapToGrid w:val="0"/>
          <w:sz w:val="22"/>
          <w:szCs w:val="22"/>
        </w:rPr>
      </w:pPr>
      <w:r w:rsidRPr="00D97FFD">
        <w:rPr>
          <w:snapToGrid w:val="0"/>
          <w:sz w:val="22"/>
          <w:szCs w:val="22"/>
        </w:rPr>
        <w:t>администрации Сернурского муниципального района»</w:t>
      </w:r>
    </w:p>
    <w:p w:rsidR="00F648ED" w:rsidRPr="00D97FFD" w:rsidRDefault="00F648ED" w:rsidP="00F648ED">
      <w:pPr>
        <w:rPr>
          <w:snapToGrid w:val="0"/>
          <w:sz w:val="22"/>
          <w:szCs w:val="22"/>
        </w:rPr>
      </w:pPr>
      <w:r w:rsidRPr="00D97FFD">
        <w:rPr>
          <w:snapToGrid w:val="0"/>
          <w:sz w:val="22"/>
          <w:szCs w:val="22"/>
        </w:rPr>
        <w:t>_________________/_____________________/</w:t>
      </w:r>
    </w:p>
    <w:p w:rsidR="00F648ED" w:rsidRPr="00D97FFD" w:rsidRDefault="00F648ED" w:rsidP="00F648ED">
      <w:pPr>
        <w:rPr>
          <w:snapToGrid w:val="0"/>
          <w:sz w:val="22"/>
          <w:szCs w:val="22"/>
        </w:rPr>
      </w:pPr>
      <w:r w:rsidRPr="00D97FFD">
        <w:rPr>
          <w:snapToGrid w:val="0"/>
          <w:sz w:val="22"/>
          <w:szCs w:val="22"/>
        </w:rPr>
        <w:t>«___»_____________ 20__г.</w:t>
      </w:r>
    </w:p>
    <w:p w:rsidR="00F648ED" w:rsidRPr="00D97FFD" w:rsidRDefault="00F648ED" w:rsidP="00F648ED">
      <w:pPr>
        <w:rPr>
          <w:sz w:val="22"/>
          <w:szCs w:val="22"/>
        </w:rPr>
      </w:pPr>
    </w:p>
    <w:p w:rsidR="00F648ED" w:rsidRPr="00D97FFD" w:rsidRDefault="00F648ED" w:rsidP="00F648ED">
      <w:pPr>
        <w:rPr>
          <w:sz w:val="22"/>
          <w:szCs w:val="22"/>
        </w:rPr>
      </w:pPr>
    </w:p>
    <w:p w:rsidR="00F648ED" w:rsidRPr="00D97FFD" w:rsidRDefault="00F648ED" w:rsidP="00F648ED">
      <w:pPr>
        <w:rPr>
          <w:sz w:val="22"/>
          <w:szCs w:val="22"/>
        </w:rPr>
      </w:pPr>
      <w:r w:rsidRPr="00D97FFD">
        <w:rPr>
          <w:sz w:val="22"/>
          <w:szCs w:val="22"/>
        </w:rPr>
        <w:t>С должностной инструкцией ознакомлен(а): __________ /______________/</w:t>
      </w:r>
    </w:p>
    <w:p w:rsidR="00F648ED" w:rsidRPr="00D97FFD" w:rsidRDefault="00F648ED" w:rsidP="00F648ED">
      <w:pPr>
        <w:rPr>
          <w:sz w:val="22"/>
          <w:szCs w:val="22"/>
        </w:rPr>
      </w:pPr>
      <w:r w:rsidRPr="00D97FFD">
        <w:rPr>
          <w:sz w:val="22"/>
          <w:szCs w:val="22"/>
        </w:rPr>
        <w:t>один экземпляр получил (а)                                   «___» ________ 20__г.</w:t>
      </w:r>
      <w:r w:rsidRPr="00D97FFD">
        <w:rPr>
          <w:sz w:val="22"/>
          <w:szCs w:val="22"/>
        </w:rPr>
        <w:tab/>
      </w: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B70D6A" w:rsidRDefault="00F111B1" w:rsidP="00B96A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консультанта</w:t>
      </w:r>
    </w:p>
    <w:p w:rsidR="00F111B1" w:rsidRPr="00B96AD7" w:rsidRDefault="00F111B1" w:rsidP="00B96AD7">
      <w:pPr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1843"/>
        <w:gridCol w:w="1984"/>
        <w:gridCol w:w="1418"/>
        <w:gridCol w:w="992"/>
      </w:tblGrid>
      <w:tr w:rsidR="00B96AD7" w:rsidRPr="00B96AD7" w:rsidTr="00330F2A">
        <w:tc>
          <w:tcPr>
            <w:tcW w:w="567" w:type="dxa"/>
          </w:tcPr>
          <w:p w:rsidR="00B96AD7" w:rsidRPr="00B70D6A" w:rsidRDefault="00B96AD7" w:rsidP="00330F2A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 xml:space="preserve">N№ </w:t>
            </w:r>
            <w:proofErr w:type="spellStart"/>
            <w:r w:rsidRPr="00B70D6A">
              <w:rPr>
                <w:color w:val="000000"/>
              </w:rPr>
              <w:t>п</w:t>
            </w:r>
            <w:proofErr w:type="spellEnd"/>
            <w:r w:rsidRPr="00B70D6A">
              <w:rPr>
                <w:color w:val="000000"/>
              </w:rPr>
              <w:t>/</w:t>
            </w:r>
            <w:proofErr w:type="spellStart"/>
            <w:r w:rsidRPr="00B70D6A"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</w:tcPr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</w:p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  <w:r w:rsidRPr="00B70D6A">
              <w:rPr>
                <w:color w:val="000000"/>
              </w:rPr>
              <w:t>Ф.И.О. (полностью)</w:t>
            </w:r>
          </w:p>
        </w:tc>
        <w:tc>
          <w:tcPr>
            <w:tcW w:w="1701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Должность (при временном замещении должности иным лицом)</w:t>
            </w:r>
          </w:p>
        </w:tc>
        <w:tc>
          <w:tcPr>
            <w:tcW w:w="1418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 ознакомления</w:t>
            </w:r>
          </w:p>
        </w:tc>
        <w:tc>
          <w:tcPr>
            <w:tcW w:w="992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Личная подпись</w:t>
            </w: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6AD7" w:rsidRPr="00B96AD7" w:rsidRDefault="00B96AD7" w:rsidP="00B96AD7">
      <w:pPr>
        <w:tabs>
          <w:tab w:val="left" w:pos="284"/>
        </w:tabs>
        <w:jc w:val="both"/>
        <w:rPr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sectPr w:rsidR="00B96AD7" w:rsidRPr="00B96AD7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614EB6"/>
    <w:multiLevelType w:val="hybridMultilevel"/>
    <w:tmpl w:val="B876FBA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C0360D"/>
    <w:multiLevelType w:val="hybridMultilevel"/>
    <w:tmpl w:val="B5889972"/>
    <w:lvl w:ilvl="0" w:tplc="E9781CFE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035158"/>
    <w:multiLevelType w:val="hybridMultilevel"/>
    <w:tmpl w:val="B2806214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34145"/>
    <w:multiLevelType w:val="hybridMultilevel"/>
    <w:tmpl w:val="8D36E51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92557B"/>
    <w:multiLevelType w:val="multilevel"/>
    <w:tmpl w:val="556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A2159B"/>
    <w:multiLevelType w:val="hybridMultilevel"/>
    <w:tmpl w:val="13C82AD0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1BF1B84"/>
    <w:multiLevelType w:val="hybridMultilevel"/>
    <w:tmpl w:val="B3008D1E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13706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5"/>
  </w:num>
  <w:num w:numId="4">
    <w:abstractNumId w:val="16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21"/>
  </w:num>
  <w:num w:numId="10">
    <w:abstractNumId w:val="1"/>
  </w:num>
  <w:num w:numId="11">
    <w:abstractNumId w:val="8"/>
  </w:num>
  <w:num w:numId="12">
    <w:abstractNumId w:val="18"/>
  </w:num>
  <w:num w:numId="13">
    <w:abstractNumId w:val="11"/>
  </w:num>
  <w:num w:numId="14">
    <w:abstractNumId w:val="24"/>
  </w:num>
  <w:num w:numId="15">
    <w:abstractNumId w:val="6"/>
  </w:num>
  <w:num w:numId="16">
    <w:abstractNumId w:val="20"/>
  </w:num>
  <w:num w:numId="17">
    <w:abstractNumId w:val="23"/>
  </w:num>
  <w:num w:numId="18">
    <w:abstractNumId w:val="4"/>
  </w:num>
  <w:num w:numId="19">
    <w:abstractNumId w:val="7"/>
  </w:num>
  <w:num w:numId="20">
    <w:abstractNumId w:val="17"/>
  </w:num>
  <w:num w:numId="21">
    <w:abstractNumId w:val="15"/>
  </w:num>
  <w:num w:numId="22">
    <w:abstractNumId w:val="2"/>
  </w:num>
  <w:num w:numId="23">
    <w:abstractNumId w:val="25"/>
  </w:num>
  <w:num w:numId="24">
    <w:abstractNumId w:val="19"/>
  </w:num>
  <w:num w:numId="25">
    <w:abstractNumId w:val="3"/>
  </w:num>
  <w:num w:numId="26">
    <w:abstractNumId w:val="14"/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54CB7"/>
    <w:rsid w:val="00075B5E"/>
    <w:rsid w:val="00076706"/>
    <w:rsid w:val="000818F7"/>
    <w:rsid w:val="00083F33"/>
    <w:rsid w:val="00096F88"/>
    <w:rsid w:val="000A3FF4"/>
    <w:rsid w:val="000B7A7A"/>
    <w:rsid w:val="000C0134"/>
    <w:rsid w:val="000C4634"/>
    <w:rsid w:val="000F4294"/>
    <w:rsid w:val="000F57E9"/>
    <w:rsid w:val="00104BDC"/>
    <w:rsid w:val="0012043B"/>
    <w:rsid w:val="00141735"/>
    <w:rsid w:val="00183CC3"/>
    <w:rsid w:val="00184693"/>
    <w:rsid w:val="00192B17"/>
    <w:rsid w:val="001B10EA"/>
    <w:rsid w:val="001C0C37"/>
    <w:rsid w:val="001E3479"/>
    <w:rsid w:val="001F4A6B"/>
    <w:rsid w:val="001F5394"/>
    <w:rsid w:val="001F55AB"/>
    <w:rsid w:val="001F59B0"/>
    <w:rsid w:val="001F5D10"/>
    <w:rsid w:val="001F6FB0"/>
    <w:rsid w:val="001F7568"/>
    <w:rsid w:val="00221432"/>
    <w:rsid w:val="0022313B"/>
    <w:rsid w:val="00243849"/>
    <w:rsid w:val="0024505F"/>
    <w:rsid w:val="002505F6"/>
    <w:rsid w:val="00254351"/>
    <w:rsid w:val="0027041D"/>
    <w:rsid w:val="00273EB2"/>
    <w:rsid w:val="00274875"/>
    <w:rsid w:val="002769EE"/>
    <w:rsid w:val="002A4298"/>
    <w:rsid w:val="002A4CD2"/>
    <w:rsid w:val="002B08B1"/>
    <w:rsid w:val="002C1B31"/>
    <w:rsid w:val="002C6F39"/>
    <w:rsid w:val="002C79F5"/>
    <w:rsid w:val="002F4044"/>
    <w:rsid w:val="002F4D1A"/>
    <w:rsid w:val="002F71E0"/>
    <w:rsid w:val="003131E8"/>
    <w:rsid w:val="00314603"/>
    <w:rsid w:val="003151CE"/>
    <w:rsid w:val="003237E7"/>
    <w:rsid w:val="003502D5"/>
    <w:rsid w:val="00356A77"/>
    <w:rsid w:val="00357F03"/>
    <w:rsid w:val="00387E92"/>
    <w:rsid w:val="003927AD"/>
    <w:rsid w:val="003A369B"/>
    <w:rsid w:val="003B5E52"/>
    <w:rsid w:val="003D7D0C"/>
    <w:rsid w:val="003E0F08"/>
    <w:rsid w:val="003F457A"/>
    <w:rsid w:val="003F59F0"/>
    <w:rsid w:val="004016DD"/>
    <w:rsid w:val="00417FE4"/>
    <w:rsid w:val="00431AB1"/>
    <w:rsid w:val="004345DC"/>
    <w:rsid w:val="00435228"/>
    <w:rsid w:val="0044021D"/>
    <w:rsid w:val="00442335"/>
    <w:rsid w:val="004477D8"/>
    <w:rsid w:val="004578DE"/>
    <w:rsid w:val="00464DCA"/>
    <w:rsid w:val="00466AB5"/>
    <w:rsid w:val="00482C89"/>
    <w:rsid w:val="004850C4"/>
    <w:rsid w:val="0049067E"/>
    <w:rsid w:val="004914D4"/>
    <w:rsid w:val="00491627"/>
    <w:rsid w:val="004C0736"/>
    <w:rsid w:val="004C4B3E"/>
    <w:rsid w:val="004C5810"/>
    <w:rsid w:val="004D57BB"/>
    <w:rsid w:val="004F6132"/>
    <w:rsid w:val="005161BA"/>
    <w:rsid w:val="00516CC8"/>
    <w:rsid w:val="00521789"/>
    <w:rsid w:val="005346C4"/>
    <w:rsid w:val="00546DB9"/>
    <w:rsid w:val="00546EC9"/>
    <w:rsid w:val="00552390"/>
    <w:rsid w:val="00555BD8"/>
    <w:rsid w:val="00580FB3"/>
    <w:rsid w:val="00582434"/>
    <w:rsid w:val="005828EC"/>
    <w:rsid w:val="005B7013"/>
    <w:rsid w:val="005B7163"/>
    <w:rsid w:val="006047C4"/>
    <w:rsid w:val="006047F4"/>
    <w:rsid w:val="00612C97"/>
    <w:rsid w:val="00617AAB"/>
    <w:rsid w:val="00617DC6"/>
    <w:rsid w:val="006408C3"/>
    <w:rsid w:val="0065313F"/>
    <w:rsid w:val="0067231B"/>
    <w:rsid w:val="00683A09"/>
    <w:rsid w:val="00685BF7"/>
    <w:rsid w:val="0068621E"/>
    <w:rsid w:val="00692753"/>
    <w:rsid w:val="006A3DA1"/>
    <w:rsid w:val="006B42C8"/>
    <w:rsid w:val="006C0410"/>
    <w:rsid w:val="006C0E11"/>
    <w:rsid w:val="006C3475"/>
    <w:rsid w:val="006C603B"/>
    <w:rsid w:val="006D39C1"/>
    <w:rsid w:val="006E1113"/>
    <w:rsid w:val="006E397F"/>
    <w:rsid w:val="007025AF"/>
    <w:rsid w:val="00705433"/>
    <w:rsid w:val="00706A7F"/>
    <w:rsid w:val="007157CF"/>
    <w:rsid w:val="007250A9"/>
    <w:rsid w:val="00735FA0"/>
    <w:rsid w:val="007422ED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7F5F9C"/>
    <w:rsid w:val="008063EB"/>
    <w:rsid w:val="00812D71"/>
    <w:rsid w:val="00825F3C"/>
    <w:rsid w:val="00826554"/>
    <w:rsid w:val="00841962"/>
    <w:rsid w:val="008430DB"/>
    <w:rsid w:val="00851FC2"/>
    <w:rsid w:val="00864651"/>
    <w:rsid w:val="0087444A"/>
    <w:rsid w:val="00877045"/>
    <w:rsid w:val="008938BE"/>
    <w:rsid w:val="0089519E"/>
    <w:rsid w:val="008954BB"/>
    <w:rsid w:val="008A1691"/>
    <w:rsid w:val="008A48A4"/>
    <w:rsid w:val="008B10D5"/>
    <w:rsid w:val="008B5A5C"/>
    <w:rsid w:val="008C5634"/>
    <w:rsid w:val="008D551E"/>
    <w:rsid w:val="008D74DE"/>
    <w:rsid w:val="008F5596"/>
    <w:rsid w:val="008F6BFB"/>
    <w:rsid w:val="00904605"/>
    <w:rsid w:val="009155F2"/>
    <w:rsid w:val="0092150F"/>
    <w:rsid w:val="0094134D"/>
    <w:rsid w:val="009440BD"/>
    <w:rsid w:val="0095728A"/>
    <w:rsid w:val="00961459"/>
    <w:rsid w:val="00963704"/>
    <w:rsid w:val="009652CF"/>
    <w:rsid w:val="00966738"/>
    <w:rsid w:val="00976B38"/>
    <w:rsid w:val="00980011"/>
    <w:rsid w:val="0099230E"/>
    <w:rsid w:val="00993499"/>
    <w:rsid w:val="009943D1"/>
    <w:rsid w:val="009A3429"/>
    <w:rsid w:val="009A684A"/>
    <w:rsid w:val="009B42FA"/>
    <w:rsid w:val="009B4AAA"/>
    <w:rsid w:val="009D33AB"/>
    <w:rsid w:val="009F0122"/>
    <w:rsid w:val="009F5296"/>
    <w:rsid w:val="00A016FC"/>
    <w:rsid w:val="00A05EE5"/>
    <w:rsid w:val="00A14DCC"/>
    <w:rsid w:val="00A1733E"/>
    <w:rsid w:val="00A17414"/>
    <w:rsid w:val="00A17D04"/>
    <w:rsid w:val="00A36ACF"/>
    <w:rsid w:val="00A42D7A"/>
    <w:rsid w:val="00A441FA"/>
    <w:rsid w:val="00A45960"/>
    <w:rsid w:val="00A77DAD"/>
    <w:rsid w:val="00A81647"/>
    <w:rsid w:val="00AA2E9F"/>
    <w:rsid w:val="00AB19D0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67CB"/>
    <w:rsid w:val="00B705F1"/>
    <w:rsid w:val="00B70D6A"/>
    <w:rsid w:val="00B7104A"/>
    <w:rsid w:val="00B83E4B"/>
    <w:rsid w:val="00B83EDA"/>
    <w:rsid w:val="00B91D20"/>
    <w:rsid w:val="00B96AD7"/>
    <w:rsid w:val="00BA2A23"/>
    <w:rsid w:val="00BA6F27"/>
    <w:rsid w:val="00BB7D00"/>
    <w:rsid w:val="00BE15DE"/>
    <w:rsid w:val="00BE56C4"/>
    <w:rsid w:val="00C1208D"/>
    <w:rsid w:val="00C1744B"/>
    <w:rsid w:val="00C20AD9"/>
    <w:rsid w:val="00C21009"/>
    <w:rsid w:val="00C32D15"/>
    <w:rsid w:val="00C34F6B"/>
    <w:rsid w:val="00C36DE6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CE4FED"/>
    <w:rsid w:val="00D07B9D"/>
    <w:rsid w:val="00D1338D"/>
    <w:rsid w:val="00D15EFE"/>
    <w:rsid w:val="00D16E6A"/>
    <w:rsid w:val="00D20A7A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74CDE"/>
    <w:rsid w:val="00D835E6"/>
    <w:rsid w:val="00D97FFD"/>
    <w:rsid w:val="00DA23F9"/>
    <w:rsid w:val="00DA380E"/>
    <w:rsid w:val="00DB0C18"/>
    <w:rsid w:val="00DB578C"/>
    <w:rsid w:val="00DF5DB9"/>
    <w:rsid w:val="00E0102D"/>
    <w:rsid w:val="00E02A2A"/>
    <w:rsid w:val="00E11D15"/>
    <w:rsid w:val="00E140C5"/>
    <w:rsid w:val="00E2040D"/>
    <w:rsid w:val="00E30423"/>
    <w:rsid w:val="00E31918"/>
    <w:rsid w:val="00E32383"/>
    <w:rsid w:val="00E3489A"/>
    <w:rsid w:val="00E374F1"/>
    <w:rsid w:val="00E37BAC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111B1"/>
    <w:rsid w:val="00F227EC"/>
    <w:rsid w:val="00F22925"/>
    <w:rsid w:val="00F23596"/>
    <w:rsid w:val="00F50A0F"/>
    <w:rsid w:val="00F648ED"/>
    <w:rsid w:val="00F84CA7"/>
    <w:rsid w:val="00F9330F"/>
    <w:rsid w:val="00F9562C"/>
    <w:rsid w:val="00FA4AD7"/>
    <w:rsid w:val="00FA5066"/>
    <w:rsid w:val="00FA645B"/>
    <w:rsid w:val="00FA64AE"/>
    <w:rsid w:val="00FB10B1"/>
    <w:rsid w:val="00FB3916"/>
    <w:rsid w:val="00FD04B6"/>
    <w:rsid w:val="00FD5467"/>
    <w:rsid w:val="00FE402D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gossluzhba.gov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консультанта  
МУ «Отдел образования и по делам молодежи администрации Сернурского муниципального района».Предполагаемая дата проведения: 09 октября 2020 года.</_x041e__x043f__x0438__x0441__x0430__x043d__x0438__x0435_>
    <_x041f__x0430__x043f__x043a__x0430_ xmlns="57f69304-77fc-4efb-9818-bf56791297d9">2020 год</_x041f__x0430__x043f__x043a__x0430_>
    <_dlc_DocId xmlns="57504d04-691e-4fc4-8f09-4f19fdbe90f6">XXJ7TYMEEKJ2-1615-161</_dlc_DocId>
    <_dlc_DocIdUrl xmlns="57504d04-691e-4fc4-8f09-4f19fdbe90f6">
      <Url>https://vip.gov.mari.ru/sernur/_layouts/DocIdRedir.aspx?ID=XXJ7TYMEEKJ2-1615-161</Url>
      <Description>XXJ7TYMEEKJ2-1615-161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92E94-3D4C-4537-B08E-D82CCD91217F}"/>
</file>

<file path=customXml/itemProps2.xml><?xml version="1.0" encoding="utf-8"?>
<ds:datastoreItem xmlns:ds="http://schemas.openxmlformats.org/officeDocument/2006/customXml" ds:itemID="{6DB8F48E-9E84-4F13-B5B4-97FDC17765DE}"/>
</file>

<file path=customXml/itemProps3.xml><?xml version="1.0" encoding="utf-8"?>
<ds:datastoreItem xmlns:ds="http://schemas.openxmlformats.org/officeDocument/2006/customXml" ds:itemID="{943CC848-1647-4173-9C28-E63E4B8E3AD1}"/>
</file>

<file path=customXml/itemProps4.xml><?xml version="1.0" encoding="utf-8"?>
<ds:datastoreItem xmlns:ds="http://schemas.openxmlformats.org/officeDocument/2006/customXml" ds:itemID="{FBE2664F-34CD-4818-9F07-D48D269A1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4174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27915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user</cp:lastModifiedBy>
  <cp:revision>3</cp:revision>
  <cp:lastPrinted>2012-04-26T08:26:00Z</cp:lastPrinted>
  <dcterms:created xsi:type="dcterms:W3CDTF">2020-08-17T04:57:00Z</dcterms:created>
  <dcterms:modified xsi:type="dcterms:W3CDTF">2020-08-17T07:36:00Z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8b2e1b0e-c961-43d3-b685-cf58d06f7b76</vt:lpwstr>
  </property>
</Properties>
</file>