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Pr="00B96AD7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="005828EC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по опеке и попечительству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F6"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МО «Сернурский муниципальный район»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муниципального образования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«Сернурский муниципальный район»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ведущего специалиста по опеке и попечительству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делам молодежи администрации МО «Сернурский муниципальный район»</w:t>
      </w:r>
    </w:p>
    <w:p w:rsidR="00F50A0F" w:rsidRPr="00F50A0F" w:rsidRDefault="00F50A0F" w:rsidP="00F50A0F"/>
    <w:p w:rsidR="002A4298" w:rsidRPr="00F50A0F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1.  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ведущего специалиста по опеке и попечительству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профессионального образования, без предъявления к стажу; </w:t>
      </w:r>
    </w:p>
    <w:p w:rsidR="004850C4" w:rsidRP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-наличие  профессиональных знаний и навыков.</w:t>
      </w: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2C6F3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15 августа</w:t>
      </w:r>
      <w:r w:rsidR="00FF61F6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2019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9.00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A45960">
        <w:rPr>
          <w:b/>
          <w:color w:val="000000" w:themeColor="text1"/>
          <w:sz w:val="24"/>
          <w:szCs w:val="24"/>
        </w:rPr>
        <w:t>6</w:t>
      </w:r>
      <w:r w:rsidR="002C6F39">
        <w:rPr>
          <w:b/>
          <w:color w:val="000000" w:themeColor="text1"/>
          <w:sz w:val="24"/>
          <w:szCs w:val="24"/>
        </w:rPr>
        <w:t xml:space="preserve"> сентября</w:t>
      </w:r>
      <w:r w:rsidR="00FF61F6" w:rsidRPr="00F50A0F">
        <w:rPr>
          <w:b/>
          <w:color w:val="000000" w:themeColor="text1"/>
          <w:sz w:val="24"/>
          <w:szCs w:val="24"/>
        </w:rPr>
        <w:t xml:space="preserve"> 2019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9B4AAA" w:rsidRPr="00B96AD7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а) личное заявление;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96AD7">
        <w:rPr>
          <w:sz w:val="24"/>
          <w:szCs w:val="24"/>
        </w:rPr>
        <w:softHyphen/>
        <w:t>графии;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г) документы, подтверждающие необ</w:t>
      </w:r>
      <w:r w:rsidR="00976B38" w:rsidRPr="00B96AD7">
        <w:rPr>
          <w:sz w:val="24"/>
          <w:szCs w:val="24"/>
        </w:rPr>
        <w:t>ходимое профессиональное образо</w:t>
      </w:r>
      <w:r w:rsidRPr="00B96AD7">
        <w:rPr>
          <w:sz w:val="24"/>
          <w:szCs w:val="24"/>
        </w:rPr>
        <w:t>вание, стаж работы и квалификацию: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96AD7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копии документов о профессиональном образовании, а также по жела</w:t>
      </w:r>
      <w:r w:rsidRPr="00B96AD7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B96AD7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B96AD7">
        <w:rPr>
          <w:sz w:val="24"/>
          <w:szCs w:val="24"/>
        </w:rPr>
        <w:softHyphen/>
        <w:t>выми службами по месту работы (службы);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B96AD7">
        <w:rPr>
          <w:sz w:val="24"/>
          <w:szCs w:val="24"/>
        </w:rPr>
        <w:t>согласно</w:t>
      </w:r>
      <w:proofErr w:type="gramEnd"/>
      <w:r w:rsidRPr="00B96AD7">
        <w:rPr>
          <w:sz w:val="24"/>
          <w:szCs w:val="24"/>
        </w:rPr>
        <w:t xml:space="preserve"> утвержденной формы);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ж) документы воинского учета - для военнообязанных и лиц, подлежа</w:t>
      </w:r>
      <w:r w:rsidRPr="00B96AD7">
        <w:rPr>
          <w:sz w:val="24"/>
          <w:szCs w:val="24"/>
        </w:rPr>
        <w:softHyphen/>
        <w:t>щих призыву на военную службу;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з) копию и подлинник страхового свидетельства обязательного пенсионного страхования;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lastRenderedPageBreak/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н) копию и подлинник свидетельства о рождении ребенка (детей), не достигшего</w:t>
      </w:r>
      <w:proofErr w:type="gramStart"/>
      <w:r w:rsidRPr="00B96AD7">
        <w:rPr>
          <w:rFonts w:eastAsia="TimesNewRomanPSMT"/>
          <w:sz w:val="24"/>
          <w:szCs w:val="24"/>
        </w:rPr>
        <w:t xml:space="preserve"> (-</w:t>
      </w:r>
      <w:proofErr w:type="gramEnd"/>
      <w:r w:rsidRPr="00B96AD7">
        <w:rPr>
          <w:rFonts w:eastAsia="TimesNewRomanPSMT"/>
          <w:sz w:val="24"/>
          <w:szCs w:val="24"/>
        </w:rPr>
        <w:t>их) совершеннолетия.</w:t>
      </w:r>
    </w:p>
    <w:p w:rsidR="009B4AAA" w:rsidRPr="00B96AD7" w:rsidRDefault="009B4AAA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B96AD7" w:rsidRDefault="00FA645B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B96AD7">
        <w:rPr>
          <w:sz w:val="24"/>
          <w:szCs w:val="24"/>
        </w:rPr>
        <w:t>Комсомольская</w:t>
      </w:r>
      <w:proofErr w:type="gramEnd"/>
      <w:r w:rsidRPr="00B96AD7">
        <w:rPr>
          <w:sz w:val="24"/>
          <w:szCs w:val="24"/>
        </w:rPr>
        <w:t>, д. 24).</w:t>
      </w:r>
    </w:p>
    <w:p w:rsidR="00B96AD7" w:rsidRDefault="00FA645B" w:rsidP="00F50A0F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 w:rsidR="002C6F39">
        <w:rPr>
          <w:rFonts w:ascii="Times New Roman" w:hAnsi="Times New Roman" w:cs="Times New Roman"/>
          <w:b/>
          <w:bCs/>
          <w:noProof/>
          <w:sz w:val="24"/>
          <w:szCs w:val="24"/>
        </w:rPr>
        <w:t>07.10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.2019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 xml:space="preserve">МУ «Отдел образования и по делам молодежи администрации МО «Сернурский муниципальный район».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C14939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841962" w:rsidRPr="00F50A0F" w:rsidRDefault="00841962" w:rsidP="0087444A">
      <w:pPr>
        <w:jc w:val="center"/>
        <w:rPr>
          <w:sz w:val="24"/>
          <w:szCs w:val="24"/>
        </w:rPr>
      </w:pPr>
    </w:p>
    <w:p w:rsidR="0087444A" w:rsidRPr="00F50A0F" w:rsidRDefault="00F50A0F" w:rsidP="00874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трудового договора</w:t>
      </w:r>
    </w:p>
    <w:p w:rsidR="0087444A" w:rsidRPr="00F50A0F" w:rsidRDefault="0087444A" w:rsidP="0087444A">
      <w:pPr>
        <w:jc w:val="both"/>
        <w:rPr>
          <w:sz w:val="24"/>
          <w:szCs w:val="24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</w:t>
      </w:r>
      <w:proofErr w:type="gramStart"/>
      <w:r w:rsidRPr="00F50A0F">
        <w:rPr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>С</w:t>
      </w:r>
      <w:proofErr w:type="gramEnd"/>
      <w:r w:rsidRPr="00F50A0F">
        <w:rPr>
          <w:color w:val="000000" w:themeColor="text1"/>
          <w:sz w:val="24"/>
          <w:szCs w:val="24"/>
        </w:rPr>
        <w:t>ЕРНУР                                                                                   «     » ____________ года</w:t>
      </w:r>
    </w:p>
    <w:p w:rsidR="0087444A" w:rsidRDefault="0087444A" w:rsidP="0087444A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F50A0F" w:rsidRPr="00F50A0F" w:rsidRDefault="00F50A0F" w:rsidP="0087444A">
      <w:pPr>
        <w:jc w:val="both"/>
        <w:rPr>
          <w:color w:val="000000" w:themeColor="text1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Муниципальное учреждение «Отдел образования и по делам молодежи администрации муниципального образования «</w:t>
      </w:r>
      <w:r w:rsidR="00F50A0F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Сернурский муниципальный район»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7025AF" w:rsidRPr="00F50A0F">
        <w:rPr>
          <w:color w:val="000000" w:themeColor="text1"/>
          <w:sz w:val="24"/>
          <w:szCs w:val="24"/>
        </w:rPr>
        <w:t>Конакова Алексея Петровича</w:t>
      </w:r>
      <w:r w:rsidR="00F50A0F" w:rsidRPr="00F50A0F">
        <w:rPr>
          <w:color w:val="000000" w:themeColor="text1"/>
          <w:sz w:val="24"/>
          <w:szCs w:val="24"/>
        </w:rPr>
        <w:t>,</w:t>
      </w:r>
      <w:r w:rsidR="00F50A0F"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 w:rsidR="00F50A0F"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87444A" w:rsidRPr="00F50A0F" w:rsidRDefault="0087444A" w:rsidP="00F50A0F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proofErr w:type="gramStart"/>
      <w:r w:rsidR="00F50A0F"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</w:t>
      </w:r>
      <w:proofErr w:type="gramEnd"/>
      <w:r w:rsidRPr="00F50A0F">
        <w:rPr>
          <w:color w:val="000000" w:themeColor="text1"/>
          <w:sz w:val="24"/>
          <w:szCs w:val="24"/>
        </w:rPr>
        <w:t>-ая) в дальнейшем «Работник», с другой стороны, заключили настоящий Трудовой договор о нижеследующем: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 w:rsidR="00B70D6A"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</w:t>
      </w:r>
      <w:r w:rsidR="003237E7" w:rsidRPr="00B70D6A">
        <w:rPr>
          <w:color w:val="000000" w:themeColor="text1"/>
          <w:sz w:val="24"/>
          <w:szCs w:val="24"/>
        </w:rPr>
        <w:t>опеке и попечительству</w:t>
      </w:r>
      <w:r w:rsidR="00B70D6A">
        <w:rPr>
          <w:color w:val="000000" w:themeColor="text1"/>
          <w:sz w:val="24"/>
          <w:szCs w:val="24"/>
        </w:rPr>
        <w:t>.</w:t>
      </w:r>
    </w:p>
    <w:p w:rsid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 w:rsidR="00B70D6A">
        <w:rPr>
          <w:color w:val="000000" w:themeColor="text1"/>
          <w:sz w:val="24"/>
          <w:szCs w:val="24"/>
        </w:rPr>
        <w:t xml:space="preserve"> Республика Марий Эл, 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</w:t>
      </w:r>
      <w:proofErr w:type="gramStart"/>
      <w:r w:rsidRPr="00B70D6A">
        <w:rPr>
          <w:color w:val="000000" w:themeColor="text1"/>
          <w:sz w:val="24"/>
          <w:szCs w:val="24"/>
        </w:rPr>
        <w:t>.С</w:t>
      </w:r>
      <w:proofErr w:type="gramEnd"/>
      <w:r w:rsidRPr="00B70D6A">
        <w:rPr>
          <w:color w:val="000000" w:themeColor="text1"/>
          <w:sz w:val="24"/>
          <w:szCs w:val="24"/>
        </w:rPr>
        <w:t>оветская, д.87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 xml:space="preserve">«   </w:t>
      </w:r>
      <w:r w:rsidR="00B70D6A" w:rsidRPr="00B70D6A">
        <w:rPr>
          <w:color w:val="000000" w:themeColor="text1"/>
          <w:sz w:val="24"/>
          <w:szCs w:val="24"/>
          <w:u w:val="single"/>
        </w:rPr>
        <w:t xml:space="preserve"> </w:t>
      </w:r>
      <w:r w:rsidRPr="00B70D6A">
        <w:rPr>
          <w:color w:val="000000" w:themeColor="text1"/>
          <w:sz w:val="24"/>
          <w:szCs w:val="24"/>
          <w:u w:val="single"/>
        </w:rPr>
        <w:t xml:space="preserve"> »                               </w:t>
      </w:r>
      <w:proofErr w:type="gramStart"/>
      <w:r w:rsidRPr="00B70D6A">
        <w:rPr>
          <w:color w:val="000000" w:themeColor="text1"/>
          <w:sz w:val="24"/>
          <w:szCs w:val="24"/>
          <w:u w:val="single"/>
        </w:rPr>
        <w:t>г</w:t>
      </w:r>
      <w:proofErr w:type="gramEnd"/>
      <w:r w:rsidRPr="00B70D6A">
        <w:rPr>
          <w:color w:val="000000" w:themeColor="text1"/>
          <w:sz w:val="24"/>
          <w:szCs w:val="24"/>
        </w:rPr>
        <w:t xml:space="preserve">. 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 В соответствии с настоящим договором </w:t>
      </w:r>
      <w:proofErr w:type="gramStart"/>
      <w:r w:rsidRPr="00F50A0F">
        <w:rPr>
          <w:color w:val="000000" w:themeColor="text1"/>
          <w:sz w:val="24"/>
          <w:szCs w:val="24"/>
        </w:rPr>
        <w:t>устанавливаются следующие условия</w:t>
      </w:r>
      <w:proofErr w:type="gramEnd"/>
      <w:r w:rsidRPr="00F50A0F">
        <w:rPr>
          <w:color w:val="000000" w:themeColor="text1"/>
          <w:sz w:val="24"/>
          <w:szCs w:val="24"/>
        </w:rPr>
        <w:t xml:space="preserve"> оплаты труда Работника: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 w:rsidR="00841962">
        <w:rPr>
          <w:color w:val="000000" w:themeColor="text1"/>
          <w:sz w:val="24"/>
          <w:szCs w:val="24"/>
        </w:rPr>
        <w:t xml:space="preserve"> _________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 w:rsidR="00841962">
        <w:rPr>
          <w:color w:val="000000" w:themeColor="text1"/>
          <w:sz w:val="24"/>
          <w:szCs w:val="24"/>
        </w:rPr>
        <w:t>ние ___________.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 w:rsidR="00B70D6A"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 w:rsidR="00B70D6A">
        <w:rPr>
          <w:color w:val="000000" w:themeColor="text1"/>
          <w:sz w:val="24"/>
          <w:szCs w:val="24"/>
        </w:rPr>
        <w:t>.</w:t>
      </w:r>
      <w:r w:rsidR="000C0134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87444A" w:rsidRPr="00F50A0F" w:rsidRDefault="0087444A" w:rsidP="000C0134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выполнять условия материального вознаграждения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г) осуществлять социальное, медицинское и иные виды обязательного Страхования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обеспечивать гарантированный законом минимальный </w:t>
      </w:r>
      <w:proofErr w:type="gramStart"/>
      <w:r w:rsidRPr="00F50A0F">
        <w:rPr>
          <w:color w:val="000000" w:themeColor="text1"/>
          <w:sz w:val="24"/>
          <w:szCs w:val="24"/>
        </w:rPr>
        <w:t>размер оплаты труда</w:t>
      </w:r>
      <w:proofErr w:type="gramEnd"/>
      <w:r w:rsidRPr="00F50A0F">
        <w:rPr>
          <w:color w:val="000000" w:themeColor="text1"/>
          <w:sz w:val="24"/>
          <w:szCs w:val="24"/>
        </w:rPr>
        <w:t xml:space="preserve"> и безопасные условия труда;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российским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законодательством и настоящим Трудовым договором;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7. ДРУГИЕ УСЛОВИЯ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</w:t>
      </w:r>
      <w:r w:rsidRPr="00F50A0F">
        <w:rPr>
          <w:color w:val="000000" w:themeColor="text1"/>
          <w:sz w:val="24"/>
          <w:szCs w:val="24"/>
        </w:rPr>
        <w:lastRenderedPageBreak/>
        <w:t xml:space="preserve">Работником и Работодателем, Либо со дня фактического допущения работника к работе с </w:t>
      </w:r>
      <w:proofErr w:type="gramStart"/>
      <w:r w:rsidRPr="00F50A0F">
        <w:rPr>
          <w:color w:val="000000" w:themeColor="text1"/>
          <w:sz w:val="24"/>
          <w:szCs w:val="24"/>
        </w:rPr>
        <w:t>ведома</w:t>
      </w:r>
      <w:proofErr w:type="gramEnd"/>
      <w:r w:rsidRPr="00F50A0F">
        <w:rPr>
          <w:color w:val="000000" w:themeColor="text1"/>
          <w:sz w:val="24"/>
          <w:szCs w:val="24"/>
        </w:rPr>
        <w:t xml:space="preserve"> или по поручению работодателя или его представителя.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87444A" w:rsidRPr="00F50A0F" w:rsidRDefault="0087444A" w:rsidP="0087444A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87444A" w:rsidRPr="00F50A0F" w:rsidTr="00602A19"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МУ «Отдел образования и по делам молодежи МО «Сернурский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муниципальный район»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7025AF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уководител</w:t>
            </w:r>
            <w:r w:rsidRPr="00F50A0F">
              <w:rPr>
                <w:color w:val="000000" w:themeColor="text1"/>
                <w:sz w:val="24"/>
                <w:szCs w:val="24"/>
              </w:rPr>
              <w:t>ь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proofErr w:type="spellStart"/>
            <w:r w:rsidR="007025AF" w:rsidRPr="00F50A0F">
              <w:rPr>
                <w:color w:val="000000" w:themeColor="text1"/>
                <w:sz w:val="24"/>
                <w:szCs w:val="24"/>
              </w:rPr>
              <w:t>А.П.Конаков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87444A" w:rsidRPr="00F50A0F" w:rsidRDefault="0087444A" w:rsidP="00602A19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 w:rsidR="00944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</w:t>
            </w:r>
            <w:r w:rsidR="00BA6F27" w:rsidRPr="00F50A0F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87444A" w:rsidRPr="00F50A0F" w:rsidRDefault="0087444A" w:rsidP="00602A1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50A0F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F50A0F">
              <w:rPr>
                <w:color w:val="000000" w:themeColor="text1"/>
                <w:sz w:val="24"/>
                <w:szCs w:val="24"/>
              </w:rPr>
              <w:t xml:space="preserve">: (кем)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87444A" w:rsidRPr="00F50A0F" w:rsidRDefault="0087444A" w:rsidP="00BA6F27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87444A" w:rsidRPr="00F50A0F" w:rsidRDefault="0087444A" w:rsidP="0087444A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Экземпляр договора получил</w:t>
      </w:r>
      <w:proofErr w:type="gramStart"/>
      <w:r w:rsidRPr="00F50A0F">
        <w:rPr>
          <w:color w:val="000000" w:themeColor="text1"/>
          <w:sz w:val="24"/>
          <w:szCs w:val="24"/>
        </w:rPr>
        <w:t xml:space="preserve"> (-</w:t>
      </w:r>
      <w:proofErr w:type="gramEnd"/>
      <w:r w:rsidRPr="00F50A0F">
        <w:rPr>
          <w:color w:val="000000" w:themeColor="text1"/>
          <w:sz w:val="24"/>
          <w:szCs w:val="24"/>
        </w:rPr>
        <w:t xml:space="preserve">а)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7025AF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7025AF" w:rsidRPr="00F50A0F" w:rsidRDefault="007025AF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87444A" w:rsidRPr="00F50A0F" w:rsidRDefault="0087444A" w:rsidP="0087444A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B96AD7" w:rsidRDefault="00B96AD7" w:rsidP="00BB7D00">
      <w:pPr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</w:p>
    <w:p w:rsidR="00B96AD7" w:rsidRPr="00B96AD7" w:rsidRDefault="00B96AD7" w:rsidP="00B96AD7">
      <w:pPr>
        <w:pStyle w:val="ae"/>
        <w:spacing w:before="0" w:beforeAutospacing="0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МО «Сернурский муниципальный район»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«Утверждена»</w:t>
      </w:r>
      <w:r w:rsidRPr="00B96AD7">
        <w:rPr>
          <w:rFonts w:ascii="Times New Roman" w:hAnsi="Times New Roman" w:cs="Times New Roman"/>
        </w:rPr>
        <w:br/>
        <w:t>Приказом МУ «Отдел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образования и по делам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молодежи администрации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МО «Сернурский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муниципальный район</w:t>
      </w:r>
      <w:r w:rsidRPr="00B96AD7">
        <w:rPr>
          <w:rFonts w:ascii="Times New Roman" w:hAnsi="Times New Roman" w:cs="Times New Roman"/>
        </w:rPr>
        <w:br/>
        <w:t>«__» __________ 20__ г. № ___</w:t>
      </w:r>
    </w:p>
    <w:p w:rsidR="00B96AD7" w:rsidRPr="00B96AD7" w:rsidRDefault="00B96AD7" w:rsidP="00B96AD7">
      <w:pPr>
        <w:ind w:firstLine="567"/>
        <w:jc w:val="center"/>
        <w:rPr>
          <w:color w:val="000000"/>
          <w:sz w:val="24"/>
          <w:szCs w:val="24"/>
        </w:rPr>
      </w:pPr>
    </w:p>
    <w:p w:rsidR="00B96AD7" w:rsidRPr="00B96AD7" w:rsidRDefault="00B96AD7" w:rsidP="00B96AD7">
      <w:pPr>
        <w:ind w:firstLine="567"/>
        <w:jc w:val="center"/>
        <w:rPr>
          <w:color w:val="000000"/>
          <w:sz w:val="24"/>
          <w:szCs w:val="24"/>
        </w:rPr>
      </w:pPr>
    </w:p>
    <w:p w:rsidR="00B96AD7" w:rsidRPr="00B96AD7" w:rsidRDefault="00B96AD7" w:rsidP="00B96AD7">
      <w:pPr>
        <w:ind w:firstLine="567"/>
        <w:jc w:val="center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ДОЛЖНОСТНАЯ ИНСТРУКЦИЯ</w:t>
      </w:r>
    </w:p>
    <w:p w:rsidR="00B96AD7" w:rsidRPr="00B96AD7" w:rsidRDefault="00B96AD7" w:rsidP="00B70D6A">
      <w:pPr>
        <w:ind w:firstLine="567"/>
        <w:jc w:val="center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муниципального служащего муниципального учреждения «Отдел образования и по делам молодежи администрации муниципального образования «Сернурский муниципальный район»</w:t>
      </w:r>
      <w:r w:rsidR="00B70D6A">
        <w:rPr>
          <w:color w:val="000000"/>
          <w:sz w:val="24"/>
          <w:szCs w:val="24"/>
        </w:rPr>
        <w:t xml:space="preserve"> </w:t>
      </w:r>
      <w:r w:rsidRPr="00B96AD7">
        <w:rPr>
          <w:color w:val="000000"/>
          <w:sz w:val="24"/>
          <w:szCs w:val="24"/>
        </w:rPr>
        <w:t>ведущего специалиста по опеке и попечительству</w:t>
      </w:r>
    </w:p>
    <w:p w:rsidR="00B96AD7" w:rsidRPr="00B96AD7" w:rsidRDefault="00B96AD7" w:rsidP="00B96AD7">
      <w:pPr>
        <w:ind w:firstLine="567"/>
        <w:jc w:val="both"/>
        <w:rPr>
          <w:color w:val="000000"/>
          <w:sz w:val="24"/>
          <w:szCs w:val="24"/>
        </w:rPr>
      </w:pPr>
    </w:p>
    <w:p w:rsidR="00B96AD7" w:rsidRPr="00B96AD7" w:rsidRDefault="00B96AD7" w:rsidP="00B96AD7">
      <w:pPr>
        <w:numPr>
          <w:ilvl w:val="0"/>
          <w:numId w:val="8"/>
        </w:numPr>
        <w:ind w:left="0" w:firstLine="567"/>
        <w:jc w:val="center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Общие положения</w:t>
      </w:r>
    </w:p>
    <w:p w:rsidR="00B96AD7" w:rsidRPr="00B96AD7" w:rsidRDefault="00B96AD7" w:rsidP="00B96AD7">
      <w:pPr>
        <w:ind w:firstLine="567"/>
        <w:jc w:val="both"/>
        <w:rPr>
          <w:color w:val="000000"/>
          <w:sz w:val="24"/>
          <w:szCs w:val="24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1.1. </w:t>
      </w:r>
      <w:r w:rsidRPr="00B96AD7">
        <w:rPr>
          <w:rFonts w:ascii="Times New Roman" w:hAnsi="Times New Roman" w:cs="Times New Roman"/>
        </w:rPr>
        <w:tab/>
        <w:t xml:space="preserve">Должностная инструкция ведущего специалиста по опеке и попечительству МУ «Отдел образования и по делам молодежи администрации МО «Сернурский муниципальный район» (далее по тексту – инструкция) является составной частью административного регламента муниципального учреждения  «Отдел образования и по делам молодежи администрации МО «Сернурский муниципальный район» 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1.2. </w:t>
      </w:r>
      <w:r w:rsidRPr="00B96AD7">
        <w:rPr>
          <w:rFonts w:ascii="Times New Roman" w:hAnsi="Times New Roman" w:cs="Times New Roman"/>
        </w:rPr>
        <w:tab/>
        <w:t xml:space="preserve">Инструкция составлена в соответствии со структурой и штатным расписанием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  <w:r w:rsidRPr="00B96AD7">
        <w:rPr>
          <w:rFonts w:ascii="Times New Roman" w:hAnsi="Times New Roman" w:cs="Times New Roman"/>
        </w:rPr>
        <w:t xml:space="preserve">. Инструкция устанавливает функциональное и технологическое разделение труда между муниципальными служащими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  <w:r w:rsidRPr="00B96AD7">
        <w:rPr>
          <w:rFonts w:ascii="Times New Roman" w:hAnsi="Times New Roman" w:cs="Times New Roman"/>
        </w:rPr>
        <w:t xml:space="preserve">, замещающими должности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  <w:r w:rsidRPr="00B96AD7">
        <w:rPr>
          <w:rFonts w:ascii="Times New Roman" w:hAnsi="Times New Roman" w:cs="Times New Roman"/>
        </w:rPr>
        <w:t>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1.3. Ведущий специалист относится к старшей группе должностей муниципальной службы.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1.4. </w:t>
      </w:r>
      <w:r w:rsidRPr="00B96AD7">
        <w:rPr>
          <w:rFonts w:ascii="Times New Roman" w:hAnsi="Times New Roman" w:cs="Times New Roman"/>
        </w:rPr>
        <w:tab/>
        <w:t xml:space="preserve">Ведущий специалист в порядке, определенном Положением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  <w:r w:rsidRPr="00B96AD7">
        <w:rPr>
          <w:rFonts w:ascii="Times New Roman" w:hAnsi="Times New Roman" w:cs="Times New Roman"/>
        </w:rPr>
        <w:t xml:space="preserve">, выполняет обязанности по должности муниципальной службы на постоянной основе, находится в непосредственном подчинении руководителя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1.5. При поступлении на муниципальную службу в МУ «Отдел образования и по делам молодежи администрации МО «Сернурский муниципальный район» на должность </w:t>
      </w:r>
      <w:r w:rsidR="00B70D6A">
        <w:rPr>
          <w:rFonts w:ascii="Times New Roman" w:hAnsi="Times New Roman" w:cs="Times New Roman"/>
        </w:rPr>
        <w:t xml:space="preserve">ведущего </w:t>
      </w:r>
      <w:r w:rsidRPr="00B96AD7">
        <w:rPr>
          <w:rFonts w:ascii="Times New Roman" w:hAnsi="Times New Roman" w:cs="Times New Roman"/>
        </w:rPr>
        <w:t>специалиста проводится конкурсный отбор.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1.6.</w:t>
      </w:r>
      <w:r w:rsidRPr="00B96AD7">
        <w:rPr>
          <w:rFonts w:ascii="Times New Roman" w:hAnsi="Times New Roman" w:cs="Times New Roman"/>
        </w:rPr>
        <w:tab/>
        <w:t>Постоянно организационно и функционально взаимодействует: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с руководителями образовательных учреждений 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с внешними организациями муниципального образования; 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с Министерством образования и науки РМЭ 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с МО МВД России «Сернурский»,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подразделением по делам несовершеннолетних МО МВД России «Сернурский, 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администрациями сельских поселений.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1.7. </w:t>
      </w:r>
      <w:r w:rsidRPr="00B96AD7">
        <w:rPr>
          <w:rFonts w:ascii="Times New Roman" w:hAnsi="Times New Roman" w:cs="Times New Roman"/>
        </w:rPr>
        <w:tab/>
        <w:t xml:space="preserve">Ведущий специалист назначается и освобождается от должности соответствующим нормативным правовым актом (приказом) руководителя отдела </w:t>
      </w:r>
      <w:r w:rsidRPr="00B96AD7">
        <w:rPr>
          <w:rFonts w:ascii="Times New Roman" w:hAnsi="Times New Roman" w:cs="Times New Roman"/>
        </w:rPr>
        <w:lastRenderedPageBreak/>
        <w:t xml:space="preserve">образования в соответствии с требованиями законодательства РФ о труде, Федерального Закона от 02.03.2007 года № 25-ФЗ «О муниципальной службе в Российской Федерации», Закона Республики Марий Эл «О реализации полномочий Республики Марий Эл в области муниципальной службы».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предусмотренными федеральным законодательством о труде и </w:t>
      </w:r>
      <w:proofErr w:type="gramStart"/>
      <w:r w:rsidRPr="00B96AD7">
        <w:rPr>
          <w:rFonts w:ascii="Times New Roman" w:hAnsi="Times New Roman" w:cs="Times New Roman"/>
        </w:rPr>
        <w:t>законодательством</w:t>
      </w:r>
      <w:proofErr w:type="gramEnd"/>
      <w:r w:rsidRPr="00B96AD7">
        <w:rPr>
          <w:rFonts w:ascii="Times New Roman" w:hAnsi="Times New Roman" w:cs="Times New Roman"/>
        </w:rPr>
        <w:t xml:space="preserve"> о муниципальной службе. 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II. </w:t>
      </w:r>
      <w:r w:rsidRPr="00B96AD7">
        <w:rPr>
          <w:rFonts w:ascii="Times New Roman" w:hAnsi="Times New Roman" w:cs="Times New Roman"/>
        </w:rPr>
        <w:tab/>
        <w:t>Квалификационные требования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Ведущий специалист должен удовлетворять следующим квалификационным требованиям: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2.1. </w:t>
      </w:r>
      <w:r w:rsidRPr="00B96AD7">
        <w:rPr>
          <w:rFonts w:ascii="Times New Roman" w:hAnsi="Times New Roman" w:cs="Times New Roman"/>
        </w:rPr>
        <w:tab/>
        <w:t>Наличие профессионального образования без предъявления требований к стажу.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2.2. </w:t>
      </w:r>
      <w:r w:rsidRPr="00B96AD7">
        <w:rPr>
          <w:rFonts w:ascii="Times New Roman" w:hAnsi="Times New Roman" w:cs="Times New Roman"/>
        </w:rPr>
        <w:tab/>
        <w:t>Профессиональные знания и навыки, необходимые для исполнения должностных обязанностей по замещаемой должности ведущего специалиста по опеке и попечительству МУ «Отдел образования и по делам молодежи администрации МО «Сернурский муниципальный район»: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B96AD7">
        <w:rPr>
          <w:rFonts w:ascii="Times New Roman" w:hAnsi="Times New Roman" w:cs="Times New Roman"/>
          <w:u w:val="single"/>
        </w:rPr>
        <w:t xml:space="preserve">Профессиональные знания: </w:t>
      </w:r>
    </w:p>
    <w:p w:rsidR="00B96AD7" w:rsidRPr="00B96AD7" w:rsidRDefault="00B96AD7" w:rsidP="00B96AD7">
      <w:pPr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знание Конституции Российской Федерации, федеральных законов и иных нормативных правовых актов Российской Федерации, Положения о  муниципальном учреждении «Отдел образования и по делам молодежи администрации муниципального образования «Сернурский муниципальный район»;</w:t>
      </w:r>
    </w:p>
    <w:p w:rsidR="00B96AD7" w:rsidRPr="00B96AD7" w:rsidRDefault="00B96AD7" w:rsidP="00B96AD7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u w:val="single"/>
        </w:rPr>
      </w:pPr>
      <w:r w:rsidRPr="00B96AD7">
        <w:rPr>
          <w:sz w:val="24"/>
          <w:szCs w:val="24"/>
        </w:rPr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образовании.</w:t>
      </w:r>
      <w:r w:rsidRPr="00B96AD7">
        <w:rPr>
          <w:sz w:val="24"/>
          <w:szCs w:val="24"/>
          <w:u w:val="single"/>
        </w:rPr>
        <w:t xml:space="preserve"> 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B96AD7">
        <w:rPr>
          <w:rFonts w:ascii="Times New Roman" w:hAnsi="Times New Roman" w:cs="Times New Roman"/>
          <w:u w:val="single"/>
        </w:rPr>
        <w:t>Профессиональные навыки</w:t>
      </w:r>
    </w:p>
    <w:p w:rsidR="00B96AD7" w:rsidRPr="00B96AD7" w:rsidRDefault="00B96AD7" w:rsidP="00B96AD7">
      <w:pPr>
        <w:ind w:firstLine="567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наличие навыков применения специальных профессиональных знаний, подготовки документов, аналитического, информационного материала, делового письма, системного подхода в решении задач, других навыков, необходимых для исполнения должностных обязанностей.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2.3. </w:t>
      </w:r>
      <w:r w:rsidRPr="00B96AD7">
        <w:rPr>
          <w:rFonts w:ascii="Times New Roman" w:hAnsi="Times New Roman" w:cs="Times New Roman"/>
        </w:rPr>
        <w:tab/>
        <w:t>Деловые качества, необходимые для исполнения должностных обязанностей: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B96AD7" w:rsidRPr="00B96AD7" w:rsidRDefault="00B96AD7" w:rsidP="00B96AD7">
      <w:pPr>
        <w:ind w:firstLine="567"/>
        <w:jc w:val="both"/>
        <w:rPr>
          <w:color w:val="000000"/>
          <w:sz w:val="24"/>
          <w:szCs w:val="24"/>
        </w:rPr>
      </w:pPr>
    </w:p>
    <w:p w:rsidR="00B96AD7" w:rsidRPr="00B96AD7" w:rsidRDefault="00B96AD7" w:rsidP="00B96AD7">
      <w:pPr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color w:val="000000"/>
          <w:sz w:val="24"/>
          <w:szCs w:val="24"/>
          <w:lang w:val="en-US"/>
        </w:rPr>
      </w:pPr>
      <w:r w:rsidRPr="00B96AD7">
        <w:rPr>
          <w:color w:val="000000"/>
          <w:sz w:val="24"/>
          <w:szCs w:val="24"/>
        </w:rPr>
        <w:t>Должностные обязанности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  <w:lang w:val="en-US"/>
        </w:rPr>
      </w:pPr>
    </w:p>
    <w:p w:rsidR="00B96AD7" w:rsidRPr="00B96AD7" w:rsidRDefault="00B96AD7" w:rsidP="00B96AD7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Руководит работой по опеке и попечительству.</w:t>
      </w:r>
    </w:p>
    <w:p w:rsidR="00B96AD7" w:rsidRPr="00B96AD7" w:rsidRDefault="00B96AD7" w:rsidP="00B96AD7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Обеспечивает:</w:t>
      </w:r>
    </w:p>
    <w:p w:rsidR="00B96AD7" w:rsidRPr="00B96AD7" w:rsidRDefault="00B96AD7" w:rsidP="00B96AD7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высокую организацию и дисциплину труда в своей работе;</w:t>
      </w:r>
    </w:p>
    <w:p w:rsidR="00B96AD7" w:rsidRPr="00B96AD7" w:rsidRDefault="00B96AD7" w:rsidP="00B96AD7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конфиденциальность получаемой информации в соответствии с действующим законодательством;</w:t>
      </w:r>
    </w:p>
    <w:p w:rsidR="00B96AD7" w:rsidRPr="00B96AD7" w:rsidRDefault="00B96AD7" w:rsidP="00B96AD7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необходимый уровень документооборота и хранение документов в соответствии с действующим законодательством;</w:t>
      </w:r>
    </w:p>
    <w:p w:rsidR="00B96AD7" w:rsidRPr="00B96AD7" w:rsidRDefault="00B96AD7" w:rsidP="00B96AD7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грамотное составление документов, соблюдение сроков  их прохождения.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3.3.     Ведет:</w:t>
      </w:r>
    </w:p>
    <w:p w:rsidR="00B96AD7" w:rsidRPr="00B96AD7" w:rsidRDefault="00B96AD7" w:rsidP="00B96AD7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lastRenderedPageBreak/>
        <w:t>выявляет и ведет учет несовершеннолетних, оставшихся без  родительского попечения и несовершеннолетних, оказавшихся в трудной жизненной ситуации.</w:t>
      </w:r>
    </w:p>
    <w:p w:rsidR="00B96AD7" w:rsidRPr="00B96AD7" w:rsidRDefault="00B96AD7" w:rsidP="00B96AD7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банк данных по несовершеннолетним опекаемым (подопечным);</w:t>
      </w:r>
    </w:p>
    <w:p w:rsidR="00B96AD7" w:rsidRPr="00B96AD7" w:rsidRDefault="00B96AD7" w:rsidP="00B96AD7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журнал первичного учета по установлению опеки (попечительства) над несовершеннолетними лицами;</w:t>
      </w:r>
    </w:p>
    <w:p w:rsidR="00B96AD7" w:rsidRPr="00B96AD7" w:rsidRDefault="00B96AD7" w:rsidP="00B96AD7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ведет личные дела  несовершеннолетних подопечных в соответствии с действующим законодательством; 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3.4.    Готовит:</w:t>
      </w:r>
    </w:p>
    <w:p w:rsidR="00B96AD7" w:rsidRPr="00B96AD7" w:rsidRDefault="00B96AD7" w:rsidP="00B96AD7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готовит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B96AD7" w:rsidRPr="00B96AD7" w:rsidRDefault="00B96AD7" w:rsidP="00B96AD7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готовит и представляет необходимую отчетность в вышестоящие органы.</w:t>
      </w:r>
    </w:p>
    <w:p w:rsidR="00B96AD7" w:rsidRPr="00B96AD7" w:rsidRDefault="00B96AD7" w:rsidP="00B96AD7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по кругу своих обязанностей  готовит необходимую статистическую отчетность.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3.5.</w:t>
      </w:r>
      <w:r w:rsidRPr="00B96AD7">
        <w:rPr>
          <w:color w:val="000000"/>
          <w:sz w:val="24"/>
          <w:szCs w:val="24"/>
        </w:rPr>
        <w:tab/>
      </w:r>
      <w:proofErr w:type="gramStart"/>
      <w:r w:rsidRPr="00B96AD7">
        <w:rPr>
          <w:color w:val="000000"/>
          <w:sz w:val="24"/>
          <w:szCs w:val="24"/>
        </w:rPr>
        <w:t>Обеспечивает устройство детей-сирот и детей, оставшихся без попечения родителей, в семью (усыновление (удочерение), опека (попечительство), приемная семья и др.), а при отсутствии такой возможности - на полное государственное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обеспечивать последующий контроль за условиями их содержания, воспитания и образования независимо от формы устройства детей;</w:t>
      </w:r>
      <w:proofErr w:type="gramEnd"/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3.6. </w:t>
      </w:r>
      <w:r w:rsidRPr="00B96AD7">
        <w:rPr>
          <w:color w:val="000000"/>
          <w:sz w:val="24"/>
          <w:szCs w:val="24"/>
        </w:rPr>
        <w:tab/>
        <w:t>Обеспечивает временное устройство нуждающихся в опеке или попечительстве несовершеннолетних, а также сохранность их имущества;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назначает денежные средства на содержание подопечных в порядке и размере, в соответствии с действующим законодательством;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3.7.</w:t>
      </w:r>
      <w:r w:rsidRPr="00B96AD7">
        <w:rPr>
          <w:color w:val="000000"/>
          <w:sz w:val="24"/>
          <w:szCs w:val="24"/>
        </w:rPr>
        <w:tab/>
        <w:t>Участвует в судебных заседаниях и в ходе расследований уголовных дел в органах внутренних дел, прокуратуре  в случаях необходимых участия органов опеки и попечительства.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3.8.</w:t>
      </w:r>
      <w:r w:rsidRPr="00B96AD7">
        <w:rPr>
          <w:color w:val="000000"/>
          <w:sz w:val="24"/>
          <w:szCs w:val="24"/>
        </w:rPr>
        <w:tab/>
        <w:t>Осуществляет надзор за условиями жизни и воспитания детей, переданных на воспитание в замещающие семьи.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3.9.</w:t>
      </w:r>
      <w:r w:rsidRPr="00B96AD7">
        <w:rPr>
          <w:color w:val="000000"/>
          <w:sz w:val="24"/>
          <w:szCs w:val="24"/>
        </w:rPr>
        <w:tab/>
        <w:t>Представляет законные интересы несовершеннолетних, оставшихся без попечения родителей.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3.10.</w:t>
      </w:r>
      <w:r w:rsidRPr="00B96AD7">
        <w:rPr>
          <w:color w:val="000000"/>
          <w:sz w:val="24"/>
          <w:szCs w:val="24"/>
        </w:rPr>
        <w:tab/>
        <w:t>Осуществляет подбор, учет и подготовку граждан, выразивших желание принять на воспитание в свою семью детей-сирот и детей, оставшихся без попечения родителей.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3.11.</w:t>
      </w:r>
      <w:r w:rsidRPr="00B96AD7">
        <w:rPr>
          <w:color w:val="000000"/>
          <w:sz w:val="24"/>
          <w:szCs w:val="24"/>
        </w:rPr>
        <w:tab/>
        <w:t>Оказывает содействие опекунам или попечителям в вопросах, связанных с воспитанием детей, переданных им на воспитание.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3.12.</w:t>
      </w:r>
      <w:r w:rsidRPr="00B96AD7">
        <w:rPr>
          <w:color w:val="000000"/>
          <w:sz w:val="24"/>
          <w:szCs w:val="24"/>
        </w:rPr>
        <w:tab/>
        <w:t>Контролирует исполнение  опекунами или попечителями своих обязанностей по воспитанию и содержанию переданных им детей, в случае нарушения ими требований законодательства освобождает и отстраняет их от выполнения обязанностей опекуна или попечителя.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3.13.</w:t>
      </w:r>
      <w:r w:rsidRPr="00B96AD7">
        <w:rPr>
          <w:color w:val="000000"/>
          <w:sz w:val="24"/>
          <w:szCs w:val="24"/>
        </w:rPr>
        <w:tab/>
        <w:t>Принимает отчеты опекунов (попечителей) или приёмных родителей, управляющих имуществом подопечных либо граждан, признанных судом безвестно отсутствующими;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3.14.</w:t>
      </w:r>
      <w:r w:rsidRPr="00B96AD7">
        <w:rPr>
          <w:color w:val="000000"/>
          <w:sz w:val="24"/>
          <w:szCs w:val="24"/>
        </w:rPr>
        <w:tab/>
        <w:t>Обследует жилищно-бытовые условия кандидатов в опекуны (попечители) при назначении опеки (попечительства) и освобождении (отстранении) от обязанностей опекуна (попечительства).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3.15.</w:t>
      </w:r>
      <w:r w:rsidRPr="00B96AD7">
        <w:rPr>
          <w:color w:val="000000"/>
          <w:sz w:val="24"/>
          <w:szCs w:val="24"/>
        </w:rPr>
        <w:tab/>
        <w:t>В соответствии с графиком обследует условия жизни подопечных, контролирует материально-бытовые условия содержания и выполнение опекуном (попечителем) своих обязанностей.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3.16.</w:t>
      </w:r>
      <w:r w:rsidRPr="00B96AD7">
        <w:rPr>
          <w:color w:val="000000"/>
          <w:sz w:val="24"/>
          <w:szCs w:val="24"/>
        </w:rPr>
        <w:tab/>
        <w:t>Запросы в государственные и общественные организации и отдельным вопросам о предоставлении необходимых документов и материалов для ведения личных дел несовершеннолетних подопечных;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3.17.</w:t>
      </w:r>
      <w:r w:rsidRPr="00B96AD7">
        <w:rPr>
          <w:color w:val="000000"/>
          <w:sz w:val="24"/>
          <w:szCs w:val="24"/>
        </w:rPr>
        <w:tab/>
        <w:t xml:space="preserve">Выполняет работу временно отсутствующих специалистов отдела опеки и попечительства в соответствии с заданием руководителя отдела </w:t>
      </w:r>
      <w:r w:rsidRPr="00B96AD7">
        <w:rPr>
          <w:color w:val="000000"/>
          <w:sz w:val="24"/>
          <w:szCs w:val="24"/>
        </w:rPr>
        <w:lastRenderedPageBreak/>
        <w:t xml:space="preserve">образования, исполняет другие устные и письменные поручения руководителя отдела образования; 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3.18.</w:t>
      </w:r>
      <w:r w:rsidRPr="00B96AD7">
        <w:rPr>
          <w:color w:val="000000"/>
          <w:sz w:val="24"/>
          <w:szCs w:val="24"/>
        </w:rPr>
        <w:tab/>
        <w:t>Участвует в заседаниях комиссий, членом которых он является.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3.19.</w:t>
      </w:r>
      <w:r w:rsidRPr="00B96AD7">
        <w:rPr>
          <w:color w:val="000000"/>
          <w:sz w:val="24"/>
          <w:szCs w:val="24"/>
        </w:rPr>
        <w:tab/>
        <w:t>Организует деятельность общественных инспекторов по охране прав детства и социальных педагогов по профилактической работе с категорией детей, воспитывающихся в семьях риска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3.20.</w:t>
      </w:r>
      <w:r w:rsidRPr="00B96AD7">
        <w:rPr>
          <w:color w:val="000000"/>
          <w:sz w:val="24"/>
          <w:szCs w:val="24"/>
        </w:rPr>
        <w:tab/>
        <w:t xml:space="preserve">Координирует работу по сопровождению детей из семей группы риска в период обучения их образовательных </w:t>
      </w:r>
      <w:proofErr w:type="gramStart"/>
      <w:r w:rsidRPr="00B96AD7">
        <w:rPr>
          <w:color w:val="000000"/>
          <w:sz w:val="24"/>
          <w:szCs w:val="24"/>
        </w:rPr>
        <w:t>учреждениях</w:t>
      </w:r>
      <w:proofErr w:type="gramEnd"/>
      <w:r w:rsidRPr="00B96AD7">
        <w:rPr>
          <w:color w:val="000000"/>
          <w:sz w:val="24"/>
          <w:szCs w:val="24"/>
        </w:rPr>
        <w:t>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3.21. В соответствии с доверенностью представлять интересы муниципального органа управления образованием в иных органах и организациях;</w:t>
      </w:r>
    </w:p>
    <w:p w:rsidR="00B96AD7" w:rsidRPr="00B96AD7" w:rsidRDefault="00B96AD7" w:rsidP="00B96AD7">
      <w:pPr>
        <w:ind w:firstLine="540"/>
        <w:jc w:val="both"/>
        <w:rPr>
          <w:bCs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3.22.  </w:t>
      </w:r>
      <w:r w:rsidRPr="00B96AD7">
        <w:rPr>
          <w:color w:val="000000"/>
          <w:sz w:val="24"/>
          <w:szCs w:val="24"/>
        </w:rPr>
        <w:tab/>
        <w:t xml:space="preserve">Согласно постановлению № 453 </w:t>
      </w:r>
      <w:r w:rsidRPr="00B96AD7">
        <w:rPr>
          <w:sz w:val="24"/>
          <w:szCs w:val="24"/>
        </w:rPr>
        <w:t xml:space="preserve">от 09 октября 2014 года «Об </w:t>
      </w:r>
      <w:r w:rsidRPr="00B96AD7">
        <w:rPr>
          <w:bCs/>
          <w:sz w:val="24"/>
          <w:szCs w:val="24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помещениями»:</w:t>
      </w:r>
    </w:p>
    <w:p w:rsidR="00B96AD7" w:rsidRPr="00B96AD7" w:rsidRDefault="00B96AD7" w:rsidP="00B96AD7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B96AD7">
        <w:rPr>
          <w:bCs/>
          <w:sz w:val="24"/>
          <w:szCs w:val="24"/>
        </w:rPr>
        <w:t xml:space="preserve">принимает документы на включение в </w:t>
      </w:r>
      <w:r w:rsidRPr="00B96AD7">
        <w:rPr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</w:p>
    <w:p w:rsidR="00B96AD7" w:rsidRPr="00B96AD7" w:rsidRDefault="00B96AD7" w:rsidP="00B96AD7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формирует и ведет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  <w:r w:rsidRPr="00B96AD7">
        <w:rPr>
          <w:color w:val="000000"/>
          <w:sz w:val="24"/>
          <w:szCs w:val="24"/>
        </w:rPr>
        <w:t xml:space="preserve"> 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3.23.</w:t>
      </w:r>
      <w:r w:rsidRPr="00B96AD7">
        <w:rPr>
          <w:color w:val="000000"/>
          <w:sz w:val="24"/>
          <w:szCs w:val="24"/>
        </w:rPr>
        <w:tab/>
        <w:t>Ведет прием граждан.</w:t>
      </w:r>
    </w:p>
    <w:p w:rsidR="00B96AD7" w:rsidRPr="00B96AD7" w:rsidRDefault="00B96AD7" w:rsidP="00B96AD7">
      <w:pPr>
        <w:ind w:firstLine="567"/>
        <w:jc w:val="both"/>
        <w:rPr>
          <w:sz w:val="24"/>
          <w:szCs w:val="24"/>
        </w:rPr>
      </w:pPr>
    </w:p>
    <w:p w:rsidR="00B96AD7" w:rsidRPr="00B96AD7" w:rsidRDefault="00B96AD7" w:rsidP="00B96AD7">
      <w:pPr>
        <w:numPr>
          <w:ilvl w:val="0"/>
          <w:numId w:val="7"/>
        </w:numPr>
        <w:ind w:left="0" w:firstLine="567"/>
        <w:jc w:val="center"/>
        <w:rPr>
          <w:sz w:val="24"/>
          <w:szCs w:val="24"/>
        </w:rPr>
      </w:pPr>
      <w:r w:rsidRPr="00B96AD7">
        <w:rPr>
          <w:sz w:val="24"/>
          <w:szCs w:val="24"/>
        </w:rPr>
        <w:t>В своей деятельности руководствуется:</w:t>
      </w:r>
    </w:p>
    <w:p w:rsidR="00B96AD7" w:rsidRPr="00B96AD7" w:rsidRDefault="00B96AD7" w:rsidP="00B96AD7">
      <w:pPr>
        <w:ind w:left="3912"/>
        <w:jc w:val="both"/>
        <w:rPr>
          <w:sz w:val="24"/>
          <w:szCs w:val="24"/>
        </w:rPr>
      </w:pP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основными положениями Конституции РФ;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Федеральным Законом РФ от 29 декабря 2012 года №273 - ФЗ «Об образовании в Российской Федерации»,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Законом РФ «Об общих принципах организации местного самоуправления в РФ», 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Законом РФ от 02.03.2007 № 25 - ФЗ «О муниципальной службе в Российской Федерации»,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законом Республики Марий Эл «О реализации полномочий Республики Марий Эл в области муниципальной службы» 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нормативными и распорядительными документами Министерства образования Республики Марий Эл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уставом муниципального образования «Сернурский муниципальный район»;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постановлениями и распоряжениями Главы Сернурского муниципального района  по  вопросам образования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Концепцию о правах ребенка, Семейный кодекс РФ, Гражданский процессуальный кодекс РФ, законодательство о семье и браке,  жилищное законодательство, постановления Правительства РФ и РМЭ по вопросам охраны прав детства и другие нормативно- правовые документы по охране и защите прав детей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  <w:lang w:val="en-US"/>
        </w:rPr>
        <w:t>V</w:t>
      </w:r>
      <w:r w:rsidRPr="00B96AD7">
        <w:rPr>
          <w:rFonts w:ascii="Times New Roman" w:hAnsi="Times New Roman" w:cs="Times New Roman"/>
        </w:rPr>
        <w:t>. Права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4"/>
        <w:tabs>
          <w:tab w:val="left" w:pos="0"/>
        </w:tabs>
        <w:ind w:firstLine="567"/>
        <w:rPr>
          <w:sz w:val="24"/>
          <w:szCs w:val="24"/>
        </w:rPr>
      </w:pPr>
      <w:r w:rsidRPr="00B96AD7">
        <w:rPr>
          <w:sz w:val="24"/>
          <w:szCs w:val="24"/>
        </w:rPr>
        <w:tab/>
        <w:t>Ведущий специалист по опеке и попечительству МУ «Отдел образования и по делам молодежи администрации МО «Сернурский муниципальный район» имеет право:</w:t>
      </w:r>
    </w:p>
    <w:p w:rsidR="00B96AD7" w:rsidRPr="00B96AD7" w:rsidRDefault="00B96AD7" w:rsidP="00B96AD7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B96AD7">
        <w:rPr>
          <w:sz w:val="24"/>
          <w:szCs w:val="24"/>
        </w:rPr>
        <w:t xml:space="preserve">4.1. </w:t>
      </w:r>
      <w:r w:rsidRPr="00B96AD7">
        <w:rPr>
          <w:sz w:val="24"/>
          <w:szCs w:val="24"/>
        </w:rPr>
        <w:tab/>
        <w:t>В пределах своей компетенции запрашивать от отделов и служб администрации района информацию, необходимую для выполнения возложенных на него обязанностей, готовить проекты писем по вопросам, входящим в компетенцию отдела опеки и попечительства.</w:t>
      </w:r>
    </w:p>
    <w:p w:rsidR="00B96AD7" w:rsidRPr="00B96AD7" w:rsidRDefault="00B96AD7" w:rsidP="00B96AD7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B96AD7">
        <w:rPr>
          <w:sz w:val="24"/>
          <w:szCs w:val="24"/>
        </w:rPr>
        <w:lastRenderedPageBreak/>
        <w:t xml:space="preserve">4.2. </w:t>
      </w:r>
      <w:r w:rsidRPr="00B96AD7">
        <w:rPr>
          <w:sz w:val="24"/>
          <w:szCs w:val="24"/>
        </w:rPr>
        <w:tab/>
        <w:t>Представлять интересы и излагать позицию отдела опеки и попечительства во всех учреждениях и организациях по вопросам, входящим в компетенцию ведущего специалиста по работе с несовершеннолетними подопечными отдела опеки и попечительства.</w:t>
      </w:r>
    </w:p>
    <w:p w:rsidR="00B96AD7" w:rsidRPr="00B96AD7" w:rsidRDefault="00B96AD7" w:rsidP="00B96AD7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B96AD7">
        <w:rPr>
          <w:sz w:val="24"/>
          <w:szCs w:val="24"/>
        </w:rPr>
        <w:t xml:space="preserve">4.3. </w:t>
      </w:r>
      <w:r w:rsidRPr="00B96AD7">
        <w:rPr>
          <w:sz w:val="24"/>
          <w:szCs w:val="24"/>
        </w:rPr>
        <w:tab/>
        <w:t xml:space="preserve">Вносить на рассмотрение начальника отдела опеки и </w:t>
      </w:r>
      <w:proofErr w:type="gramStart"/>
      <w:r w:rsidRPr="00B96AD7">
        <w:rPr>
          <w:sz w:val="24"/>
          <w:szCs w:val="24"/>
        </w:rPr>
        <w:t>попечительства</w:t>
      </w:r>
      <w:proofErr w:type="gramEnd"/>
      <w:r w:rsidRPr="00B96AD7">
        <w:rPr>
          <w:sz w:val="24"/>
          <w:szCs w:val="24"/>
        </w:rPr>
        <w:t xml:space="preserve"> оформленные предложения по совершенствованию работы отдела для выполнения возложенных на него задач.</w:t>
      </w:r>
    </w:p>
    <w:p w:rsidR="00B96AD7" w:rsidRPr="00B96AD7" w:rsidRDefault="00B96AD7" w:rsidP="00B96AD7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4.4. </w:t>
      </w:r>
      <w:r w:rsidRPr="00B96AD7">
        <w:rPr>
          <w:color w:val="000000"/>
          <w:sz w:val="24"/>
          <w:szCs w:val="24"/>
        </w:rPr>
        <w:tab/>
        <w:t xml:space="preserve">Посещать замещающие семьи и семьи группы риска с целью </w:t>
      </w:r>
      <w:proofErr w:type="gramStart"/>
      <w:r w:rsidRPr="00B96AD7">
        <w:rPr>
          <w:color w:val="000000"/>
          <w:sz w:val="24"/>
          <w:szCs w:val="24"/>
        </w:rPr>
        <w:t>контроля за</w:t>
      </w:r>
      <w:proofErr w:type="gramEnd"/>
      <w:r w:rsidRPr="00B96AD7">
        <w:rPr>
          <w:color w:val="000000"/>
          <w:sz w:val="24"/>
          <w:szCs w:val="24"/>
        </w:rPr>
        <w:t xml:space="preserve"> условиями жизни, воспитания, образования, материального обеспечения несовершеннолетних</w:t>
      </w:r>
      <w:r w:rsidR="00B70D6A">
        <w:rPr>
          <w:color w:val="000000"/>
          <w:sz w:val="24"/>
          <w:szCs w:val="24"/>
        </w:rPr>
        <w:t>.</w:t>
      </w:r>
    </w:p>
    <w:p w:rsidR="00B96AD7" w:rsidRPr="00B96AD7" w:rsidRDefault="00B96AD7" w:rsidP="00B96AD7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4.5.  </w:t>
      </w:r>
      <w:r w:rsidRPr="00B96AD7">
        <w:rPr>
          <w:color w:val="000000"/>
          <w:sz w:val="24"/>
          <w:szCs w:val="24"/>
        </w:rPr>
        <w:tab/>
        <w:t xml:space="preserve">Осуществлять </w:t>
      </w:r>
      <w:proofErr w:type="gramStart"/>
      <w:r w:rsidRPr="00B96AD7">
        <w:rPr>
          <w:color w:val="000000"/>
          <w:sz w:val="24"/>
          <w:szCs w:val="24"/>
        </w:rPr>
        <w:t>контроль за</w:t>
      </w:r>
      <w:proofErr w:type="gramEnd"/>
      <w:r w:rsidRPr="00B96AD7">
        <w:rPr>
          <w:color w:val="000000"/>
          <w:sz w:val="24"/>
          <w:szCs w:val="24"/>
        </w:rPr>
        <w:t xml:space="preserve"> деятельностью образовательных учреждений по организации работы по охране прав детства и профилактике социального сиротства.</w:t>
      </w:r>
    </w:p>
    <w:p w:rsidR="00B96AD7" w:rsidRPr="00B96AD7" w:rsidRDefault="00B96AD7" w:rsidP="00B96AD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  <w:lang w:val="en-US"/>
        </w:rPr>
        <w:t>VI</w:t>
      </w:r>
      <w:r w:rsidRPr="00B96AD7">
        <w:rPr>
          <w:rFonts w:ascii="Times New Roman" w:hAnsi="Times New Roman" w:cs="Times New Roman"/>
        </w:rPr>
        <w:t>. Ответственность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ind w:firstLine="709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Ведущий специалист несет ответственность: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действия или бездействия, ведущие к нарушению прав и законных интересов физических и юридических лиц;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нарушение сроков исполнения работ;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некорректное поведение в отношении граждан и сотрудников МУ «Отдел образования и по делам молодежи администрации МО «Сернурский муниципальный район»;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  <w:color w:val="00000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 w:rsidRPr="00B96AD7">
        <w:rPr>
          <w:rFonts w:ascii="Times New Roman" w:hAnsi="Times New Roman" w:cs="Times New Roman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несоблюдение ограничений, связанных с муниципальной службой.</w:t>
      </w:r>
    </w:p>
    <w:p w:rsidR="00B96AD7" w:rsidRPr="00B96AD7" w:rsidRDefault="00B96AD7" w:rsidP="00B96AD7">
      <w:pPr>
        <w:pStyle w:val="a4"/>
        <w:tabs>
          <w:tab w:val="left" w:pos="0"/>
          <w:tab w:val="left" w:pos="426"/>
        </w:tabs>
        <w:ind w:firstLine="426"/>
        <w:rPr>
          <w:sz w:val="24"/>
          <w:szCs w:val="24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VI</w:t>
      </w:r>
      <w:r w:rsidRPr="00B96AD7">
        <w:rPr>
          <w:rFonts w:ascii="Times New Roman" w:hAnsi="Times New Roman" w:cs="Times New Roman"/>
          <w:lang w:val="en-US"/>
        </w:rPr>
        <w:t>I</w:t>
      </w:r>
      <w:r w:rsidRPr="00B96AD7">
        <w:rPr>
          <w:rFonts w:ascii="Times New Roman" w:hAnsi="Times New Roman" w:cs="Times New Roman"/>
        </w:rPr>
        <w:t>. Показатели результативности и эффективности профессиональной служебной деятельности: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качественное и своевременное исполнение поручений или резолюций руководителя МУ «Отдел образования и по делам молодежи администрации МО «Сернурский муниципальный район»;</w:t>
      </w: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качество решения проблем по своим обязанностям;</w:t>
      </w: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наличие системности в работе;</w:t>
      </w: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инструкцией;</w:t>
      </w: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качество подготовки проектов распоряжений, договоров, документов.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СОГЛАСОВАНО: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 xml:space="preserve">Руководитель МУ «Отдел образования и 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по делам молодежи администрации МО «Сернурский муниципальный район»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lastRenderedPageBreak/>
        <w:t>_____________ /_________________/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«___»______________ 20__г.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z w:val="24"/>
          <w:szCs w:val="24"/>
        </w:rPr>
      </w:pPr>
      <w:r w:rsidRPr="00B96AD7">
        <w:rPr>
          <w:sz w:val="24"/>
          <w:szCs w:val="24"/>
        </w:rPr>
        <w:t>Главный  специалист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 xml:space="preserve">МУ «Отдел образования и по делам молодежи 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администрации МО «Сернурский муниципальный район»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_____________ /_________________/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«___»______________ 20__г.</w:t>
      </w:r>
    </w:p>
    <w:p w:rsidR="00B96AD7" w:rsidRPr="00B96AD7" w:rsidRDefault="00B96AD7" w:rsidP="00B96AD7">
      <w:pPr>
        <w:ind w:firstLine="3969"/>
        <w:rPr>
          <w:snapToGrid w:val="0"/>
          <w:sz w:val="24"/>
          <w:szCs w:val="24"/>
        </w:rPr>
      </w:pPr>
    </w:p>
    <w:p w:rsidR="00B96AD7" w:rsidRPr="00B96AD7" w:rsidRDefault="00B96AD7" w:rsidP="00B96AD7">
      <w:pPr>
        <w:ind w:firstLine="3969"/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 xml:space="preserve">Юрисконсульт МУ «Отдел образования и по делам молодежи 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администрации МО «Сернурский муниципальный район»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_________________/_____________________/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«___»_____________ 20__г.</w:t>
      </w:r>
    </w:p>
    <w:p w:rsidR="00B96AD7" w:rsidRPr="00B96AD7" w:rsidRDefault="00B96AD7" w:rsidP="00B96AD7">
      <w:pPr>
        <w:rPr>
          <w:sz w:val="24"/>
          <w:szCs w:val="24"/>
        </w:rPr>
      </w:pPr>
    </w:p>
    <w:p w:rsidR="00B96AD7" w:rsidRPr="00B96AD7" w:rsidRDefault="00B96AD7" w:rsidP="00B96AD7">
      <w:pPr>
        <w:rPr>
          <w:sz w:val="24"/>
          <w:szCs w:val="24"/>
        </w:rPr>
      </w:pPr>
    </w:p>
    <w:p w:rsidR="00B96AD7" w:rsidRPr="00B96AD7" w:rsidRDefault="00B96AD7" w:rsidP="00B96AD7">
      <w:pPr>
        <w:rPr>
          <w:sz w:val="24"/>
          <w:szCs w:val="24"/>
        </w:rPr>
      </w:pPr>
      <w:r w:rsidRPr="00B96AD7">
        <w:rPr>
          <w:sz w:val="24"/>
          <w:szCs w:val="24"/>
        </w:rPr>
        <w:t>С должностной инструкцией ознакомле</w:t>
      </w:r>
      <w:proofErr w:type="gramStart"/>
      <w:r w:rsidRPr="00B96AD7">
        <w:rPr>
          <w:sz w:val="24"/>
          <w:szCs w:val="24"/>
        </w:rPr>
        <w:t>н(</w:t>
      </w:r>
      <w:proofErr w:type="gramEnd"/>
      <w:r w:rsidRPr="00B96AD7">
        <w:rPr>
          <w:sz w:val="24"/>
          <w:szCs w:val="24"/>
        </w:rPr>
        <w:t>а): __________ /______________/</w:t>
      </w:r>
    </w:p>
    <w:p w:rsidR="00B96AD7" w:rsidRPr="00B96AD7" w:rsidRDefault="00B96AD7" w:rsidP="00B96AD7">
      <w:pPr>
        <w:rPr>
          <w:sz w:val="24"/>
          <w:szCs w:val="24"/>
        </w:rPr>
      </w:pPr>
      <w:r w:rsidRPr="00B96AD7">
        <w:rPr>
          <w:sz w:val="24"/>
          <w:szCs w:val="24"/>
        </w:rPr>
        <w:t>один экземпляр получил (а)                                   «___» ________ 20__г.</w:t>
      </w:r>
      <w:r w:rsidRPr="00B96AD7">
        <w:rPr>
          <w:sz w:val="24"/>
          <w:szCs w:val="24"/>
        </w:rPr>
        <w:tab/>
      </w:r>
    </w:p>
    <w:p w:rsidR="00B96AD7" w:rsidRPr="00B96AD7" w:rsidRDefault="00B96AD7" w:rsidP="00B96AD7">
      <w:pPr>
        <w:jc w:val="both"/>
        <w:rPr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Pr="00B96AD7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96AD7" w:rsidRDefault="00B96AD7" w:rsidP="00B96AD7">
      <w:pPr>
        <w:jc w:val="center"/>
        <w:rPr>
          <w:b/>
          <w:sz w:val="24"/>
          <w:szCs w:val="24"/>
        </w:rPr>
      </w:pPr>
      <w:r w:rsidRPr="00B96AD7">
        <w:rPr>
          <w:b/>
          <w:sz w:val="24"/>
          <w:szCs w:val="24"/>
        </w:rPr>
        <w:t>ведущего специалиста по опеке и попечительству</w:t>
      </w:r>
    </w:p>
    <w:p w:rsidR="00B70D6A" w:rsidRPr="00B96AD7" w:rsidRDefault="00B70D6A" w:rsidP="00B96AD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B96AD7" w:rsidTr="00330F2A">
        <w:tc>
          <w:tcPr>
            <w:tcW w:w="567" w:type="dxa"/>
          </w:tcPr>
          <w:p w:rsidR="00B96AD7" w:rsidRPr="00B70D6A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 xml:space="preserve">N№ </w:t>
            </w:r>
            <w:proofErr w:type="spellStart"/>
            <w:proofErr w:type="gramStart"/>
            <w:r w:rsidRPr="00B70D6A">
              <w:rPr>
                <w:color w:val="000000"/>
              </w:rPr>
              <w:t>п</w:t>
            </w:r>
            <w:proofErr w:type="spellEnd"/>
            <w:proofErr w:type="gramEnd"/>
            <w:r w:rsidRPr="00B70D6A">
              <w:rPr>
                <w:color w:val="000000"/>
              </w:rPr>
              <w:t>/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B70D6A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Личная подпись</w:t>
            </w: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AD7" w:rsidRPr="00B96AD7" w:rsidRDefault="00B96AD7" w:rsidP="00B96AD7">
      <w:pPr>
        <w:tabs>
          <w:tab w:val="left" w:pos="284"/>
        </w:tabs>
        <w:jc w:val="both"/>
        <w:rPr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16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96F88"/>
    <w:rsid w:val="000A3FF4"/>
    <w:rsid w:val="000B7A7A"/>
    <w:rsid w:val="000C0134"/>
    <w:rsid w:val="000C4634"/>
    <w:rsid w:val="00104BDC"/>
    <w:rsid w:val="00141735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2313B"/>
    <w:rsid w:val="00243849"/>
    <w:rsid w:val="0024505F"/>
    <w:rsid w:val="002505F6"/>
    <w:rsid w:val="00254351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F4044"/>
    <w:rsid w:val="002F4D1A"/>
    <w:rsid w:val="002F71E0"/>
    <w:rsid w:val="003131E8"/>
    <w:rsid w:val="00314603"/>
    <w:rsid w:val="003237E7"/>
    <w:rsid w:val="003502D5"/>
    <w:rsid w:val="00356A77"/>
    <w:rsid w:val="00387E92"/>
    <w:rsid w:val="003927AD"/>
    <w:rsid w:val="003A369B"/>
    <w:rsid w:val="003B5E52"/>
    <w:rsid w:val="003D7D0C"/>
    <w:rsid w:val="003E0F08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D57BB"/>
    <w:rsid w:val="004F6132"/>
    <w:rsid w:val="005161BA"/>
    <w:rsid w:val="00521789"/>
    <w:rsid w:val="00546EC9"/>
    <w:rsid w:val="00552390"/>
    <w:rsid w:val="00555BD8"/>
    <w:rsid w:val="00580FB3"/>
    <w:rsid w:val="00582434"/>
    <w:rsid w:val="005828EC"/>
    <w:rsid w:val="005B7013"/>
    <w:rsid w:val="005B7163"/>
    <w:rsid w:val="006047C4"/>
    <w:rsid w:val="006047F4"/>
    <w:rsid w:val="00612C97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39C1"/>
    <w:rsid w:val="006E1113"/>
    <w:rsid w:val="006E397F"/>
    <w:rsid w:val="006F35F6"/>
    <w:rsid w:val="007025AF"/>
    <w:rsid w:val="00706A7F"/>
    <w:rsid w:val="007157CF"/>
    <w:rsid w:val="007250A9"/>
    <w:rsid w:val="007422ED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41962"/>
    <w:rsid w:val="008430DB"/>
    <w:rsid w:val="00851FC2"/>
    <w:rsid w:val="00864651"/>
    <w:rsid w:val="0087444A"/>
    <w:rsid w:val="00877045"/>
    <w:rsid w:val="0089519E"/>
    <w:rsid w:val="008954BB"/>
    <w:rsid w:val="008A1691"/>
    <w:rsid w:val="008B10D5"/>
    <w:rsid w:val="008B5A5C"/>
    <w:rsid w:val="008C5634"/>
    <w:rsid w:val="008D551E"/>
    <w:rsid w:val="008F5596"/>
    <w:rsid w:val="008F6BFB"/>
    <w:rsid w:val="00904605"/>
    <w:rsid w:val="009155F2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81647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70D6A"/>
    <w:rsid w:val="00B83E4B"/>
    <w:rsid w:val="00B83EDA"/>
    <w:rsid w:val="00B91D20"/>
    <w:rsid w:val="00B96AD7"/>
    <w:rsid w:val="00BA2A23"/>
    <w:rsid w:val="00BA6F27"/>
    <w:rsid w:val="00BB7D00"/>
    <w:rsid w:val="00BE15DE"/>
    <w:rsid w:val="00C1208D"/>
    <w:rsid w:val="00C14939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B7704"/>
    <w:rsid w:val="00DF5DB9"/>
    <w:rsid w:val="00E0102D"/>
    <w:rsid w:val="00E02A2A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227EC"/>
    <w:rsid w:val="00F22925"/>
    <w:rsid w:val="00F23596"/>
    <w:rsid w:val="00F50A0F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ведущего специалиста по опеке и попечительству  МУ «Отдел образования и по делам молодежи администрации МО «Сернурский муниципальный район». Предполагаемая дата проведения: 07 октября 2019 года..</_x041e__x043f__x0438__x0441__x0430__x043d__x0438__x0435_>
    <_x041f__x0430__x043f__x043a__x0430_ xmlns="57f69304-77fc-4efb-9818-bf56791297d9">2019 год</_x041f__x0430__x043f__x043a__x0430_>
    <_dlc_DocId xmlns="57504d04-691e-4fc4-8f09-4f19fdbe90f6">XXJ7TYMEEKJ2-1615-128</_dlc_DocId>
    <_dlc_DocIdUrl xmlns="57504d04-691e-4fc4-8f09-4f19fdbe90f6">
      <Url>https://vip.gov.mari.ru/sernur/_layouts/DocIdRedir.aspx?ID=XXJ7TYMEEKJ2-1615-128</Url>
      <Description>XXJ7TYMEEKJ2-1615-128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943CC848-1647-4173-9C28-E63E4B8E3AD1}"/>
</file>

<file path=customXml/itemProps4.xml><?xml version="1.0" encoding="utf-8"?>
<ds:datastoreItem xmlns:ds="http://schemas.openxmlformats.org/officeDocument/2006/customXml" ds:itemID="{90C01307-A05A-4DF6-9F9F-9F5271D28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25457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4</cp:revision>
  <cp:lastPrinted>2012-04-26T08:26:00Z</cp:lastPrinted>
  <dcterms:created xsi:type="dcterms:W3CDTF">2019-08-13T11:41:00Z</dcterms:created>
  <dcterms:modified xsi:type="dcterms:W3CDTF">2019-08-13T11:42:00Z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9839dbbb-fed9-4ab7-b127-6988f6e9b66f</vt:lpwstr>
  </property>
</Properties>
</file>