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090E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090E58">
        <w:rPr>
          <w:rFonts w:ascii="Times New Roman" w:hAnsi="Times New Roman" w:cs="Times New Roman"/>
          <w:b/>
          <w:bCs/>
          <w:sz w:val="24"/>
          <w:szCs w:val="24"/>
        </w:rPr>
        <w:t>вакантных должностей</w:t>
      </w:r>
      <w:r w:rsidR="00215C2F"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090E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090E5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090E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58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246209" w:rsidRPr="00090E58" w:rsidRDefault="00246209" w:rsidP="002A42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5F65" w:rsidRPr="00090E58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090E58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090E58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090E58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090E58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090E58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090E58">
        <w:rPr>
          <w:rFonts w:ascii="Times New Roman" w:hAnsi="Times New Roman" w:cs="Times New Roman"/>
          <w:sz w:val="24"/>
          <w:szCs w:val="24"/>
        </w:rPr>
        <w:t>:</w:t>
      </w:r>
    </w:p>
    <w:p w:rsidR="009D3444" w:rsidRPr="00090E58" w:rsidRDefault="009D3444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95F65" w:rsidRPr="00090E58" w:rsidRDefault="00495F65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Консультант отдела финанс</w:t>
      </w:r>
      <w:r w:rsidR="0087151B" w:rsidRPr="00090E58">
        <w:rPr>
          <w:rFonts w:ascii="Times New Roman" w:hAnsi="Times New Roman" w:cs="Times New Roman"/>
          <w:b/>
          <w:sz w:val="24"/>
          <w:szCs w:val="24"/>
        </w:rPr>
        <w:t>ирования</w:t>
      </w:r>
      <w:r w:rsidRPr="00090E58">
        <w:rPr>
          <w:rFonts w:ascii="Times New Roman" w:hAnsi="Times New Roman" w:cs="Times New Roman"/>
          <w:b/>
          <w:sz w:val="24"/>
          <w:szCs w:val="24"/>
        </w:rPr>
        <w:t xml:space="preserve"> и бухгалтерского учета администрации МО «Сернурский муниципальный район».</w:t>
      </w:r>
    </w:p>
    <w:p w:rsidR="00495F65" w:rsidRPr="00090E58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Для замещения </w:t>
      </w:r>
      <w:proofErr w:type="gramStart"/>
      <w:r w:rsidRPr="00090E58">
        <w:rPr>
          <w:sz w:val="24"/>
          <w:szCs w:val="24"/>
        </w:rPr>
        <w:t>должностей муниципальной службы ведущей группы должностей муниципальной службы</w:t>
      </w:r>
      <w:proofErr w:type="gramEnd"/>
      <w:r w:rsidRPr="00090E58">
        <w:rPr>
          <w:sz w:val="24"/>
          <w:szCs w:val="24"/>
        </w:rPr>
        <w:t xml:space="preserve"> обязательно наличие высшего образования.</w:t>
      </w:r>
    </w:p>
    <w:p w:rsidR="00495F65" w:rsidRPr="00090E58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0E58">
        <w:rPr>
          <w:sz w:val="24"/>
          <w:szCs w:val="24"/>
        </w:rPr>
        <w:t>который</w:t>
      </w:r>
      <w:proofErr w:type="gramEnd"/>
      <w:r w:rsidRPr="00090E58">
        <w:rPr>
          <w:sz w:val="24"/>
          <w:szCs w:val="24"/>
        </w:rPr>
        <w:t xml:space="preserve"> необходим для замещения:</w:t>
      </w:r>
    </w:p>
    <w:p w:rsidR="00495F65" w:rsidRPr="00090E58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ведущ</w:t>
      </w:r>
      <w:r w:rsidR="0087151B" w:rsidRPr="00090E58">
        <w:rPr>
          <w:sz w:val="24"/>
          <w:szCs w:val="24"/>
        </w:rPr>
        <w:t>ей</w:t>
      </w:r>
      <w:r w:rsidRPr="00090E58">
        <w:rPr>
          <w:sz w:val="24"/>
          <w:szCs w:val="24"/>
        </w:rPr>
        <w:t xml:space="preserve"> должност</w:t>
      </w:r>
      <w:r w:rsidR="0087151B" w:rsidRPr="00090E58">
        <w:rPr>
          <w:sz w:val="24"/>
          <w:szCs w:val="24"/>
        </w:rPr>
        <w:t xml:space="preserve">и </w:t>
      </w:r>
      <w:r w:rsidRPr="00090E58">
        <w:rPr>
          <w:sz w:val="24"/>
          <w:szCs w:val="24"/>
        </w:rPr>
        <w:t>муниципальной службы - без предъявления требования к стажу.</w:t>
      </w:r>
    </w:p>
    <w:p w:rsidR="00495F65" w:rsidRPr="00090E58" w:rsidRDefault="00495F65" w:rsidP="009D3444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наличие профессиональных знаний и навыков.</w:t>
      </w:r>
    </w:p>
    <w:p w:rsidR="00495F65" w:rsidRPr="00090E58" w:rsidRDefault="00495F65" w:rsidP="009D3444">
      <w:pPr>
        <w:ind w:firstLine="851"/>
        <w:rPr>
          <w:b/>
          <w:sz w:val="24"/>
          <w:szCs w:val="24"/>
        </w:rPr>
      </w:pPr>
    </w:p>
    <w:p w:rsidR="00EA3CFA" w:rsidRPr="00090E58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а) личное заявление;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090E58">
        <w:rPr>
          <w:sz w:val="24"/>
          <w:szCs w:val="24"/>
        </w:rPr>
        <w:softHyphen/>
        <w:t>графии;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г) документы, подтверждающие необходимое профессиональное образо</w:t>
      </w:r>
      <w:r w:rsidRPr="00090E58">
        <w:rPr>
          <w:sz w:val="24"/>
          <w:szCs w:val="24"/>
        </w:rPr>
        <w:softHyphen/>
        <w:t>вание, стаж работы и квалификацию: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090E5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- копии документов о профессиональном образовании, а также по жела</w:t>
      </w:r>
      <w:r w:rsidRPr="00090E5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090E5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090E58">
        <w:rPr>
          <w:sz w:val="24"/>
          <w:szCs w:val="24"/>
        </w:rPr>
        <w:softHyphen/>
        <w:t>выми службами по месту работы (службы);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090E58">
        <w:rPr>
          <w:sz w:val="24"/>
          <w:szCs w:val="24"/>
        </w:rPr>
        <w:t>д</w:t>
      </w:r>
      <w:proofErr w:type="spellEnd"/>
      <w:r w:rsidRPr="00090E5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090E58">
        <w:rPr>
          <w:sz w:val="24"/>
          <w:szCs w:val="24"/>
        </w:rPr>
        <w:t>согласно</w:t>
      </w:r>
      <w:proofErr w:type="gramEnd"/>
      <w:r w:rsidRPr="00090E58">
        <w:rPr>
          <w:sz w:val="24"/>
          <w:szCs w:val="24"/>
        </w:rPr>
        <w:t xml:space="preserve"> утвержденной формы);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ж) документы воинского учета - для военнообязанных и лиц, подлежа</w:t>
      </w:r>
      <w:r w:rsidRPr="00090E58">
        <w:rPr>
          <w:sz w:val="24"/>
          <w:szCs w:val="24"/>
        </w:rPr>
        <w:softHyphen/>
        <w:t>щих призыву на военную службу;</w:t>
      </w:r>
    </w:p>
    <w:p w:rsidR="00EA3CFA" w:rsidRPr="00090E5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090E58">
        <w:rPr>
          <w:rFonts w:eastAsia="TimesNewRomanPSMT"/>
          <w:sz w:val="24"/>
          <w:szCs w:val="24"/>
        </w:rPr>
        <w:t>з</w:t>
      </w:r>
      <w:proofErr w:type="spellEnd"/>
      <w:r w:rsidRPr="00090E5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090E5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90E5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090E5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90E5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090E58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090E5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090E58" w:rsidRDefault="00EA3CFA" w:rsidP="00EA3CFA">
      <w:pPr>
        <w:ind w:firstLine="709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090E58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90E58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495B37">
        <w:rPr>
          <w:rFonts w:ascii="Times New Roman" w:hAnsi="Times New Roman" w:cs="Times New Roman"/>
          <w:b/>
          <w:bCs/>
          <w:noProof/>
          <w:sz w:val="24"/>
          <w:szCs w:val="24"/>
        </w:rPr>
        <w:t>30</w:t>
      </w:r>
      <w:r w:rsidR="009D3444"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>марта 2018</w:t>
      </w:r>
      <w:r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090E58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090E58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090E58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090E58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090E58">
        <w:rPr>
          <w:b/>
          <w:bCs/>
          <w:sz w:val="24"/>
          <w:szCs w:val="24"/>
        </w:rPr>
        <w:t xml:space="preserve">окончание: </w:t>
      </w:r>
      <w:r w:rsidR="00495B37">
        <w:rPr>
          <w:b/>
          <w:bCs/>
          <w:sz w:val="24"/>
          <w:szCs w:val="24"/>
        </w:rPr>
        <w:t>19</w:t>
      </w:r>
      <w:r w:rsidR="009D3444" w:rsidRPr="00090E58">
        <w:rPr>
          <w:b/>
          <w:bCs/>
          <w:sz w:val="24"/>
          <w:szCs w:val="24"/>
        </w:rPr>
        <w:t xml:space="preserve"> </w:t>
      </w:r>
      <w:r w:rsidR="00495B37">
        <w:rPr>
          <w:b/>
          <w:bCs/>
          <w:sz w:val="24"/>
          <w:szCs w:val="24"/>
        </w:rPr>
        <w:t>апре</w:t>
      </w:r>
      <w:r w:rsidR="009D3444" w:rsidRPr="00090E58">
        <w:rPr>
          <w:b/>
          <w:bCs/>
          <w:sz w:val="24"/>
          <w:szCs w:val="24"/>
        </w:rPr>
        <w:t>ля 2018 года</w:t>
      </w:r>
      <w:r w:rsidRPr="00090E58">
        <w:rPr>
          <w:b/>
          <w:bCs/>
          <w:sz w:val="24"/>
          <w:szCs w:val="24"/>
        </w:rPr>
        <w:t xml:space="preserve"> 17.00 (время </w:t>
      </w:r>
      <w:proofErr w:type="spellStart"/>
      <w:r w:rsidRPr="00090E58">
        <w:rPr>
          <w:b/>
          <w:bCs/>
          <w:sz w:val="24"/>
          <w:szCs w:val="24"/>
        </w:rPr>
        <w:t>мск</w:t>
      </w:r>
      <w:proofErr w:type="spellEnd"/>
      <w:r w:rsidRPr="00090E58">
        <w:rPr>
          <w:b/>
          <w:bCs/>
          <w:sz w:val="24"/>
          <w:szCs w:val="24"/>
        </w:rPr>
        <w:t>).</w:t>
      </w:r>
    </w:p>
    <w:p w:rsidR="009D3444" w:rsidRPr="00090E58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90E5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090E5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090E58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90E58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Дата проведения: </w:t>
      </w:r>
      <w:r w:rsidR="00495B37">
        <w:rPr>
          <w:rFonts w:ascii="Times New Roman" w:hAnsi="Times New Roman" w:cs="Times New Roman"/>
          <w:b/>
          <w:bCs/>
          <w:noProof/>
          <w:sz w:val="24"/>
          <w:szCs w:val="24"/>
        </w:rPr>
        <w:t>24</w:t>
      </w:r>
      <w:r w:rsidR="009D3444"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апреля 2018</w:t>
      </w:r>
      <w:r w:rsidRPr="00090E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090E58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090E58">
        <w:rPr>
          <w:b/>
          <w:bCs/>
          <w:sz w:val="24"/>
          <w:szCs w:val="24"/>
        </w:rPr>
        <w:t>Время проведения: 14 час. 00 мин.</w:t>
      </w: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090E5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090E58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090E58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090E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0E58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0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090E58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09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090E58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Pr="00090E58" w:rsidRDefault="00090E58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ПРОЕКТ ТРУДОВОГО ДОГОВОРА С МУНИЦИПАЛЬНЫМ СЛУЖАЩИМ </w:t>
      </w:r>
    </w:p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Pr="00090E58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Pr="00090E58">
        <w:rPr>
          <w:rFonts w:ascii="Times New Roman" w:hAnsi="Times New Roman" w:cs="Times New Roman"/>
          <w:sz w:val="24"/>
          <w:szCs w:val="24"/>
        </w:rPr>
        <w:t xml:space="preserve"> Сергея Леонидовича,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090E58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090E58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90E58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руководителя МУ «Отдел культуры администрации МО «Сернурский муниципальный район»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090E58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090E58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090E58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090E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0E58">
        <w:rPr>
          <w:rFonts w:ascii="Times New Roman" w:hAnsi="Times New Roman" w:cs="Times New Roman"/>
          <w:sz w:val="24"/>
          <w:szCs w:val="24"/>
        </w:rPr>
        <w:t>: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90E58">
        <w:rPr>
          <w:sz w:val="24"/>
          <w:szCs w:val="24"/>
        </w:rPr>
        <w:t>конфессий</w:t>
      </w:r>
      <w:proofErr w:type="spellEnd"/>
      <w:r w:rsidRPr="00090E58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9.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090E58">
        <w:rPr>
          <w:sz w:val="24"/>
          <w:szCs w:val="24"/>
        </w:rPr>
        <w:lastRenderedPageBreak/>
        <w:t>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090E58">
        <w:rPr>
          <w:sz w:val="24"/>
          <w:szCs w:val="24"/>
        </w:rPr>
        <w:t>объектов</w:t>
      </w:r>
      <w:proofErr w:type="gramEnd"/>
      <w:r w:rsidRPr="00090E58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090E58">
        <w:rPr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090E58" w:rsidRDefault="00EA3CFA" w:rsidP="00EA3CFA">
      <w:pPr>
        <w:ind w:firstLine="426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090E58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090E58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090E58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090E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90E58">
        <w:rPr>
          <w:rFonts w:ascii="Times New Roman" w:hAnsi="Times New Roman" w:cs="Times New Roman"/>
          <w:sz w:val="24"/>
          <w:szCs w:val="24"/>
        </w:rPr>
        <w:t>: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EA3CFA" w:rsidRPr="00090E58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090E58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090E5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90E58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EA3CFA" w:rsidRPr="00090E58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8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090E58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8.1.</w:t>
      </w:r>
      <w:r w:rsidRPr="00090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58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090E58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58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Pr="00090E58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090E58" w:rsidTr="00564320">
        <w:trPr>
          <w:trHeight w:val="2795"/>
        </w:trPr>
        <w:tc>
          <w:tcPr>
            <w:tcW w:w="4501" w:type="dxa"/>
          </w:tcPr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90E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090E58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090E58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090E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E58" w:rsidRPr="00090E58" w:rsidRDefault="00090E58" w:rsidP="00090E58">
      <w:pPr>
        <w:ind w:left="4536"/>
        <w:jc w:val="center"/>
        <w:rPr>
          <w:sz w:val="24"/>
          <w:szCs w:val="24"/>
        </w:rPr>
      </w:pPr>
      <w:r w:rsidRPr="00090E58">
        <w:rPr>
          <w:sz w:val="24"/>
          <w:szCs w:val="24"/>
        </w:rPr>
        <w:t>«Утверждена»</w:t>
      </w:r>
    </w:p>
    <w:p w:rsidR="00090E58" w:rsidRPr="00090E58" w:rsidRDefault="00090E58" w:rsidP="00090E58">
      <w:pPr>
        <w:ind w:left="4536"/>
        <w:jc w:val="center"/>
        <w:rPr>
          <w:sz w:val="24"/>
          <w:szCs w:val="24"/>
        </w:rPr>
      </w:pPr>
      <w:r w:rsidRPr="00090E58">
        <w:rPr>
          <w:sz w:val="24"/>
          <w:szCs w:val="24"/>
        </w:rPr>
        <w:t>Распоряжением главы администрации</w:t>
      </w:r>
    </w:p>
    <w:p w:rsidR="00090E58" w:rsidRPr="00090E58" w:rsidRDefault="00090E58" w:rsidP="00090E58">
      <w:pPr>
        <w:ind w:left="4536"/>
        <w:jc w:val="center"/>
        <w:rPr>
          <w:sz w:val="24"/>
          <w:szCs w:val="24"/>
        </w:rPr>
      </w:pPr>
      <w:r w:rsidRPr="00090E58">
        <w:rPr>
          <w:sz w:val="24"/>
          <w:szCs w:val="24"/>
        </w:rPr>
        <w:t>Сернурского муниципального района</w:t>
      </w:r>
    </w:p>
    <w:p w:rsidR="00090E58" w:rsidRPr="00090E58" w:rsidRDefault="00090E58" w:rsidP="00090E58">
      <w:pPr>
        <w:ind w:left="4536"/>
        <w:jc w:val="center"/>
        <w:rPr>
          <w:sz w:val="24"/>
          <w:szCs w:val="24"/>
        </w:rPr>
      </w:pPr>
      <w:r w:rsidRPr="00090E58">
        <w:rPr>
          <w:sz w:val="24"/>
          <w:szCs w:val="24"/>
        </w:rPr>
        <w:t>от ____  ___________20____ г. № _____</w:t>
      </w:r>
    </w:p>
    <w:p w:rsidR="00090E58" w:rsidRPr="00090E58" w:rsidRDefault="00090E58" w:rsidP="00090E58">
      <w:pPr>
        <w:ind w:firstLine="6237"/>
        <w:jc w:val="right"/>
        <w:rPr>
          <w:sz w:val="24"/>
          <w:szCs w:val="24"/>
        </w:rPr>
      </w:pPr>
    </w:p>
    <w:p w:rsidR="00090E58" w:rsidRPr="00090E58" w:rsidRDefault="00090E58" w:rsidP="00090E58">
      <w:pPr>
        <w:pStyle w:val="1"/>
        <w:rPr>
          <w:sz w:val="24"/>
          <w:szCs w:val="24"/>
        </w:rPr>
      </w:pPr>
    </w:p>
    <w:p w:rsidR="00090E58" w:rsidRPr="00090E58" w:rsidRDefault="00090E58" w:rsidP="00090E58">
      <w:pPr>
        <w:pStyle w:val="1"/>
        <w:rPr>
          <w:sz w:val="24"/>
          <w:szCs w:val="24"/>
        </w:rPr>
      </w:pPr>
      <w:r w:rsidRPr="00090E58">
        <w:rPr>
          <w:sz w:val="24"/>
          <w:szCs w:val="24"/>
        </w:rPr>
        <w:t>ДОЛЖНОСТНАЯ ИНСТРУКЦИЯ</w:t>
      </w:r>
    </w:p>
    <w:p w:rsidR="00090E58" w:rsidRPr="00090E58" w:rsidRDefault="00090E58" w:rsidP="00090E58">
      <w:pPr>
        <w:pStyle w:val="1"/>
        <w:rPr>
          <w:sz w:val="24"/>
          <w:szCs w:val="24"/>
        </w:rPr>
      </w:pPr>
      <w:r w:rsidRPr="00090E58">
        <w:rPr>
          <w:sz w:val="24"/>
          <w:szCs w:val="24"/>
        </w:rPr>
        <w:t>КОНСУЛЬТАНТА ОТДЕЛА ФИНАНСИРОВАНИЯ И БУХГАЛТЕРСКОГО УЧЕТА АДМИНИСТРАЦИИ СЕРНУРСКОГО МУНИЦИПАЛЬНОГО РАЙОНА</w:t>
      </w:r>
    </w:p>
    <w:p w:rsidR="00090E58" w:rsidRPr="00090E58" w:rsidRDefault="00090E58" w:rsidP="00090E58">
      <w:pPr>
        <w:jc w:val="center"/>
        <w:rPr>
          <w:sz w:val="24"/>
          <w:szCs w:val="24"/>
        </w:rPr>
      </w:pPr>
    </w:p>
    <w:p w:rsidR="00090E58" w:rsidRPr="00090E58" w:rsidRDefault="00090E58" w:rsidP="00090E58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0E58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1.1. Должность </w:t>
      </w:r>
      <w:r w:rsidRPr="00090E58">
        <w:rPr>
          <w:sz w:val="24"/>
          <w:szCs w:val="24"/>
        </w:rPr>
        <w:t>консультанта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район», является должностью муниципальной службы.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1.2. Должность муниципальной службы – консультант отдела в Реестре должностей муниципальной службы относится к ведущей группе должностей муниципальной службы.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1.3.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 </w:t>
      </w:r>
      <w:r w:rsidRPr="00090E58">
        <w:rPr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1.4. </w:t>
      </w:r>
      <w:r w:rsidRPr="00090E58">
        <w:rPr>
          <w:sz w:val="24"/>
          <w:szCs w:val="24"/>
        </w:rPr>
        <w:t xml:space="preserve">Консультант отдела финансирования и бухгалтерского учета </w:t>
      </w:r>
      <w:r w:rsidRPr="00090E58">
        <w:rPr>
          <w:color w:val="000000"/>
          <w:sz w:val="24"/>
          <w:szCs w:val="24"/>
        </w:rPr>
        <w:t>непосредственно подчинен руководителю отдела</w:t>
      </w:r>
      <w:r w:rsidRPr="00090E58">
        <w:rPr>
          <w:sz w:val="24"/>
          <w:szCs w:val="24"/>
        </w:rPr>
        <w:t xml:space="preserve">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администрации муниципального образования «Сернурский муниципальный район».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</w:t>
      </w:r>
      <w:r w:rsidRPr="00090E58">
        <w:rPr>
          <w:sz w:val="24"/>
          <w:szCs w:val="24"/>
        </w:rPr>
        <w:t>руководителя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) временное исполнение обязанностей возложено на консультанта отдела </w:t>
      </w:r>
      <w:r w:rsidRPr="00090E58">
        <w:rPr>
          <w:sz w:val="24"/>
          <w:szCs w:val="24"/>
        </w:rPr>
        <w:t>финансирования и бухгалтерского учета</w:t>
      </w:r>
      <w:r w:rsidRPr="00090E58">
        <w:rPr>
          <w:color w:val="000000"/>
          <w:sz w:val="24"/>
          <w:szCs w:val="24"/>
        </w:rPr>
        <w:t>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1.6. </w:t>
      </w:r>
      <w:r w:rsidRPr="00090E58">
        <w:rPr>
          <w:sz w:val="24"/>
          <w:szCs w:val="24"/>
        </w:rPr>
        <w:t xml:space="preserve">Консультант отдела финансирования и бухгалтерского учета </w:t>
      </w:r>
      <w:r w:rsidRPr="00090E58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- Бюджетного кодекса Российской Федерации от 31.07.1998 N 145-ФЗ;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lastRenderedPageBreak/>
        <w:t xml:space="preserve">- иных нормативных правовых актов муниципального образования «Сернурский муниципальный район»;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090E58" w:rsidRPr="00090E58" w:rsidRDefault="006D7F90" w:rsidP="00090E58">
      <w:pPr>
        <w:ind w:firstLine="851"/>
        <w:jc w:val="center"/>
        <w:rPr>
          <w:b/>
          <w:color w:val="000000"/>
          <w:sz w:val="24"/>
          <w:szCs w:val="24"/>
        </w:rPr>
      </w:pPr>
      <w:hyperlink r:id="rId10" w:anchor="prilozhenie" w:history="1">
        <w:r w:rsidRPr="006D7F90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="00090E58" w:rsidRPr="00090E58">
        <w:rPr>
          <w:b/>
          <w:color w:val="000000"/>
          <w:sz w:val="24"/>
          <w:szCs w:val="24"/>
        </w:rPr>
        <w:t>2. Квалификационные требования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Для замещения должности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2.1. Муниципальный служащий, замещающий должность 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, должен иметь </w:t>
      </w:r>
      <w:r w:rsidRPr="00090E58">
        <w:rPr>
          <w:sz w:val="24"/>
          <w:szCs w:val="24"/>
        </w:rPr>
        <w:t>обязательно наличие высшего образования, без предъявления требования.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2.2. </w:t>
      </w:r>
      <w:r w:rsidRPr="00090E58">
        <w:rPr>
          <w:sz w:val="24"/>
          <w:szCs w:val="24"/>
        </w:rPr>
        <w:t>Консультант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090E58" w:rsidRPr="00090E58" w:rsidRDefault="00090E58" w:rsidP="00090E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090E58">
          <w:rPr>
            <w:color w:val="000000"/>
            <w:sz w:val="24"/>
            <w:szCs w:val="24"/>
          </w:rPr>
          <w:t>Конституции</w:t>
        </w:r>
      </w:hyperlink>
      <w:r w:rsidRPr="00090E58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0E58">
        <w:rPr>
          <w:color w:val="000000"/>
          <w:sz w:val="24"/>
          <w:szCs w:val="24"/>
        </w:rPr>
        <w:t>применения</w:t>
      </w:r>
      <w:proofErr w:type="gramEnd"/>
      <w:r w:rsidRPr="00090E58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90E58" w:rsidRPr="00090E58" w:rsidRDefault="00090E58" w:rsidP="00090E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090E58" w:rsidRPr="00090E58" w:rsidRDefault="00090E58" w:rsidP="00090E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2.3.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090E58" w:rsidRPr="00090E58" w:rsidRDefault="00090E58" w:rsidP="00090E5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0E58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090E58" w:rsidRPr="00090E58" w:rsidRDefault="00090E58" w:rsidP="00090E58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0E58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090E58" w:rsidRPr="00090E58" w:rsidRDefault="00090E58" w:rsidP="00090E5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color w:val="000000"/>
          <w:sz w:val="24"/>
          <w:szCs w:val="24"/>
        </w:rPr>
      </w:pPr>
      <w:r w:rsidRPr="00090E58">
        <w:rPr>
          <w:b/>
          <w:bCs/>
          <w:color w:val="000000"/>
          <w:sz w:val="24"/>
          <w:szCs w:val="24"/>
        </w:rPr>
        <w:t>3. Должностные обязанности </w:t>
      </w:r>
      <w:hyperlink r:id="rId12" w:anchor="prilozhenie_3" w:history="1"/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lastRenderedPageBreak/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</w:t>
      </w:r>
      <w:r w:rsidRPr="00090E58">
        <w:rPr>
          <w:sz w:val="24"/>
          <w:szCs w:val="24"/>
        </w:rPr>
        <w:t>консультанта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3.3.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обязан: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0E58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0E58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0E58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исполнять должностные обязанности добросовестно, на высоком профессиональном уровне;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090E58" w:rsidRPr="00090E58" w:rsidRDefault="00090E58" w:rsidP="00090E58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0E58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0E58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090E58" w:rsidRPr="00090E58" w:rsidRDefault="00090E58" w:rsidP="00090E5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090E58" w:rsidRPr="00090E58" w:rsidRDefault="00090E58" w:rsidP="00090E5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090E58" w:rsidRPr="00090E58" w:rsidRDefault="00090E58" w:rsidP="00090E5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90E58" w:rsidRPr="00090E58" w:rsidRDefault="00090E58" w:rsidP="00090E58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0E58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На консультанта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возложено: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Правильность и своевременный учет денежных средств и материальных ценностей, строгое соблюдение законодательных актов и инструкций по ведению бухгалтерского учета по исполнению смет подразделений, обслуживаемых отделом финансирования и бухгалтерского учета администрации Сернурского муниципального района.                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Внедрение прогрессивных форм и методов бухгалтерского учета на основе широкого применения современных средств компьютерной (вычислительной) техники, составление достоверной бухгалтерской отчетности и представления ее в установленные сроки соответствующим организациям, налоговым органам и вышестоящим органам управления.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Правильный учет доходов, расчетных операций, а также своевременную сверку всех расчетов с банками, предприятиями и учреждениями. Своевременное и правильное удержание и перечисление в бюджет налогов с зарплаты рабочих и служащих,  начисление взносов </w:t>
      </w:r>
      <w:proofErr w:type="gramStart"/>
      <w:r w:rsidRPr="00090E58">
        <w:rPr>
          <w:sz w:val="24"/>
          <w:szCs w:val="24"/>
        </w:rPr>
        <w:t>в</w:t>
      </w:r>
      <w:proofErr w:type="gramEnd"/>
      <w:r w:rsidRPr="00090E58">
        <w:rPr>
          <w:sz w:val="24"/>
          <w:szCs w:val="24"/>
        </w:rPr>
        <w:t xml:space="preserve"> внебюджетные фонды.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Строгое соблюдение кассовой и расчетной дисциплины, расходование полученных в учреждениях банка средств по назначению, порядок выписки чеков и хранение чековых книжек.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Соблюдение сроков проведения инвентаризации материальных ценностей, средств и расчетов, правильное выведение их результатов и отражение на счетах бухгалтерского учета; проведение документальных ревизий и проверок, а также подготовку предложений по устранению выявленных ими нарушений и недостатков.</w:t>
      </w:r>
    </w:p>
    <w:p w:rsidR="00090E58" w:rsidRPr="00090E58" w:rsidRDefault="00090E58" w:rsidP="00090E58">
      <w:pPr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Своевременное оформление материалов по недостачам, растратам и хищениям денежных средств и материальных ценностей и другим злоупотреблениям, а также передачу этих дел в следственные органы и </w:t>
      </w:r>
      <w:proofErr w:type="gramStart"/>
      <w:r w:rsidRPr="00090E58">
        <w:rPr>
          <w:sz w:val="24"/>
          <w:szCs w:val="24"/>
        </w:rPr>
        <w:t>контроль за</w:t>
      </w:r>
      <w:proofErr w:type="gramEnd"/>
      <w:r w:rsidRPr="00090E58">
        <w:rPr>
          <w:sz w:val="24"/>
          <w:szCs w:val="24"/>
        </w:rPr>
        <w:t xml:space="preserve"> их прохождением. </w:t>
      </w:r>
    </w:p>
    <w:p w:rsidR="00090E58" w:rsidRPr="00090E58" w:rsidRDefault="00090E58" w:rsidP="00090E58">
      <w:pPr>
        <w:pStyle w:val="af1"/>
        <w:ind w:firstLine="851"/>
        <w:jc w:val="both"/>
        <w:rPr>
          <w:b w:val="0"/>
          <w:sz w:val="24"/>
          <w:szCs w:val="24"/>
        </w:rPr>
      </w:pPr>
      <w:r w:rsidRPr="00090E58">
        <w:rPr>
          <w:b w:val="0"/>
          <w:sz w:val="24"/>
          <w:szCs w:val="24"/>
        </w:rPr>
        <w:t>На консультанта отдела финансирования и бухгалтерского учета</w:t>
      </w:r>
      <w:r w:rsidRPr="00090E58">
        <w:rPr>
          <w:b w:val="0"/>
          <w:color w:val="000000"/>
          <w:sz w:val="24"/>
          <w:szCs w:val="24"/>
        </w:rPr>
        <w:t xml:space="preserve"> возложены следующие обязанности</w:t>
      </w:r>
      <w:r w:rsidRPr="00090E58">
        <w:rPr>
          <w:b w:val="0"/>
          <w:sz w:val="24"/>
          <w:szCs w:val="24"/>
        </w:rPr>
        <w:t>: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2.1. Правильный и своевременный  учет движения основных средств, материальных ценностей, строгое соблюдение законодательных актов и инструкций по ведению бухгалтерского учета.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lastRenderedPageBreak/>
        <w:t>2.2.  Ведение оборотных ведомостей движения основных средств и материальных ценностей. Ведение инвентарных карточек по основным средствам. Начисление и учет износа основных средств.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2.3. Составление журнала операций по выбытию и перемещению нефинансовых активов.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2.4.Соблюдение сроков проведения инвентаризации основных средств и материальных ценностей, правильное отражение результатов инвентаризации на счетах бухгалтерского учета, подготовка предложений по устранению выявленных нарушений и недостач.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2.5. Своевременное оформление материалов по недостачам и хищениям материальных ценностей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2.6. Прием  и обработка авансовых отчетов у подотчетных лиц, контроль и  учет за своевременностью сдачи авансовых отчетов подотчетными лицами. Составление журнала операций с подотчетными лицами.</w:t>
      </w:r>
    </w:p>
    <w:p w:rsidR="00090E58" w:rsidRPr="00090E58" w:rsidRDefault="00090E58" w:rsidP="00090E58">
      <w:pPr>
        <w:ind w:firstLine="567"/>
        <w:rPr>
          <w:sz w:val="24"/>
          <w:szCs w:val="24"/>
        </w:rPr>
      </w:pPr>
      <w:r w:rsidRPr="00090E58">
        <w:rPr>
          <w:sz w:val="24"/>
          <w:szCs w:val="24"/>
        </w:rPr>
        <w:t xml:space="preserve"> 2.7. Ведение учета услуг и работ. Составление журнала операций расчетов с поставщиками и подрядчиками.</w:t>
      </w:r>
    </w:p>
    <w:p w:rsidR="00090E58" w:rsidRPr="00090E58" w:rsidRDefault="00090E58" w:rsidP="00090E58">
      <w:pPr>
        <w:pStyle w:val="a5"/>
        <w:ind w:firstLine="720"/>
        <w:rPr>
          <w:sz w:val="24"/>
          <w:szCs w:val="24"/>
        </w:rPr>
      </w:pPr>
      <w:r w:rsidRPr="00090E58">
        <w:rPr>
          <w:sz w:val="24"/>
          <w:szCs w:val="24"/>
        </w:rPr>
        <w:t xml:space="preserve">2.8. На время отсутствия главного бухгалтера, главного специалиста отдела финансирования и бухучета  (болезнь, отпуск и пр.) его обязанности исполняет консультант, который приобретает соответствующие права и несет ответственность за надлежащее исполнение возложенных на него обязанностей.  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 2.9.  Внедрение прогрессивных форм и методов бухгалтерского учета на основе применения вычислительной техники, составление  достоверной бухгалтерской и статистической отчетности и представления ее в установленные сроки соответствующим организациям.</w:t>
      </w:r>
    </w:p>
    <w:p w:rsidR="00090E58" w:rsidRPr="00090E58" w:rsidRDefault="00090E58" w:rsidP="00090E58">
      <w:pPr>
        <w:ind w:firstLine="567"/>
        <w:jc w:val="both"/>
        <w:rPr>
          <w:b/>
          <w:sz w:val="24"/>
          <w:szCs w:val="24"/>
        </w:rPr>
      </w:pPr>
      <w:r w:rsidRPr="00090E58">
        <w:rPr>
          <w:sz w:val="24"/>
          <w:szCs w:val="24"/>
        </w:rPr>
        <w:t xml:space="preserve"> 2.10. Выполняет другие обязанности, назначенные руководителем отдела. </w:t>
      </w:r>
    </w:p>
    <w:p w:rsidR="00090E58" w:rsidRPr="00090E58" w:rsidRDefault="00090E58" w:rsidP="00090E58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2.11.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090E58" w:rsidRPr="00090E58" w:rsidRDefault="00090E58" w:rsidP="00090E58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    </w:t>
      </w:r>
    </w:p>
    <w:p w:rsidR="00090E58" w:rsidRPr="00090E58" w:rsidRDefault="00090E58" w:rsidP="00090E58">
      <w:pPr>
        <w:tabs>
          <w:tab w:val="left" w:pos="284"/>
        </w:tabs>
        <w:jc w:val="center"/>
        <w:rPr>
          <w:b/>
          <w:sz w:val="24"/>
          <w:szCs w:val="24"/>
        </w:rPr>
      </w:pPr>
      <w:r w:rsidRPr="00090E58">
        <w:rPr>
          <w:b/>
          <w:sz w:val="24"/>
          <w:szCs w:val="24"/>
        </w:rPr>
        <w:t>4. Права</w:t>
      </w:r>
    </w:p>
    <w:p w:rsidR="00090E58" w:rsidRPr="00090E58" w:rsidRDefault="00090E58" w:rsidP="00090E58">
      <w:pPr>
        <w:pStyle w:val="a3"/>
        <w:rPr>
          <w:bCs/>
          <w:sz w:val="24"/>
          <w:szCs w:val="24"/>
        </w:rPr>
      </w:pPr>
      <w:r w:rsidRPr="00090E58">
        <w:rPr>
          <w:sz w:val="24"/>
          <w:szCs w:val="24"/>
        </w:rPr>
        <w:t xml:space="preserve">Консультант отдела финансирования и бухучета </w:t>
      </w:r>
      <w:r w:rsidRPr="00090E58">
        <w:rPr>
          <w:bCs/>
          <w:sz w:val="24"/>
          <w:szCs w:val="24"/>
        </w:rPr>
        <w:t xml:space="preserve"> имеет право:</w:t>
      </w:r>
    </w:p>
    <w:p w:rsidR="00090E58" w:rsidRPr="00090E58" w:rsidRDefault="00090E58" w:rsidP="00090E58">
      <w:pPr>
        <w:pStyle w:val="af1"/>
        <w:ind w:firstLine="851"/>
        <w:jc w:val="both"/>
        <w:rPr>
          <w:b w:val="0"/>
          <w:sz w:val="24"/>
          <w:szCs w:val="24"/>
        </w:rPr>
      </w:pPr>
      <w:r w:rsidRPr="00090E58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090E58" w:rsidRPr="00090E58" w:rsidRDefault="00090E58" w:rsidP="00090E58">
      <w:pPr>
        <w:pStyle w:val="af1"/>
        <w:ind w:firstLine="851"/>
        <w:jc w:val="both"/>
        <w:rPr>
          <w:b w:val="0"/>
          <w:sz w:val="24"/>
          <w:szCs w:val="24"/>
        </w:rPr>
      </w:pPr>
      <w:r w:rsidRPr="00090E58">
        <w:rPr>
          <w:b w:val="0"/>
          <w:sz w:val="24"/>
          <w:szCs w:val="24"/>
        </w:rPr>
        <w:t>В пределах своей компетенции сообщать непосредственному руководителю  о недостатках, выявленных в процессе исполнения своих должностных обязанностей и вносить предложения по их устранению.</w:t>
      </w:r>
    </w:p>
    <w:p w:rsidR="00090E58" w:rsidRPr="00090E58" w:rsidRDefault="00090E58" w:rsidP="00090E58">
      <w:pPr>
        <w:pStyle w:val="af1"/>
        <w:ind w:firstLine="851"/>
        <w:jc w:val="both"/>
        <w:rPr>
          <w:b w:val="0"/>
          <w:sz w:val="24"/>
          <w:szCs w:val="24"/>
        </w:rPr>
      </w:pPr>
      <w:r w:rsidRPr="00090E58">
        <w:rPr>
          <w:b w:val="0"/>
          <w:sz w:val="24"/>
          <w:szCs w:val="24"/>
        </w:rPr>
        <w:t xml:space="preserve">Знакомиться с проектами актов главы администрации, касающихся деятельности работы. </w:t>
      </w:r>
    </w:p>
    <w:p w:rsidR="00090E58" w:rsidRPr="00090E58" w:rsidRDefault="00090E58" w:rsidP="00090E58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</w:p>
    <w:p w:rsidR="00090E58" w:rsidRPr="00090E58" w:rsidRDefault="00090E58" w:rsidP="00090E58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0E58">
        <w:rPr>
          <w:b/>
          <w:sz w:val="24"/>
          <w:szCs w:val="24"/>
        </w:rPr>
        <w:t>5 Ответственность.</w:t>
      </w:r>
    </w:p>
    <w:p w:rsidR="00090E58" w:rsidRPr="00090E58" w:rsidRDefault="00090E58" w:rsidP="00090E58">
      <w:pPr>
        <w:ind w:right="293" w:firstLine="1224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Консультант отдела финансирования и бухучета несет персональную ответственность: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 xml:space="preserve"> 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За нарушение правил внутреннего распорядка, дисциплины труда.</w:t>
      </w:r>
    </w:p>
    <w:p w:rsidR="00090E58" w:rsidRPr="00090E58" w:rsidRDefault="00090E58" w:rsidP="00090E58">
      <w:pPr>
        <w:ind w:firstLine="567"/>
        <w:jc w:val="both"/>
        <w:rPr>
          <w:sz w:val="24"/>
          <w:szCs w:val="24"/>
        </w:rPr>
      </w:pPr>
      <w:r w:rsidRPr="00090E58">
        <w:rPr>
          <w:sz w:val="24"/>
          <w:szCs w:val="24"/>
        </w:rPr>
        <w:t>Разглашение конфиденциальной информации.</w:t>
      </w:r>
    </w:p>
    <w:p w:rsidR="00090E58" w:rsidRPr="00090E58" w:rsidRDefault="00090E58" w:rsidP="00090E58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090E58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sz w:val="24"/>
          <w:szCs w:val="24"/>
        </w:rPr>
        <w:t>Консультант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составление с графиков отпусков;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lastRenderedPageBreak/>
        <w:t xml:space="preserve">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визирование документов.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090E58">
        <w:rPr>
          <w:sz w:val="24"/>
          <w:szCs w:val="24"/>
        </w:rPr>
        <w:t>консультант отдела финансирования и бухгалтерского учета</w:t>
      </w:r>
      <w:r w:rsidRPr="00090E58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090E58">
        <w:rPr>
          <w:b/>
          <w:bCs/>
          <w:color w:val="000000"/>
          <w:sz w:val="24"/>
          <w:szCs w:val="24"/>
        </w:rPr>
        <w:t xml:space="preserve"> </w:t>
      </w:r>
      <w:r w:rsidRPr="00090E58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sz w:val="24"/>
          <w:szCs w:val="24"/>
        </w:rPr>
        <w:t>Консультант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090E58">
        <w:rPr>
          <w:b/>
          <w:sz w:val="24"/>
          <w:szCs w:val="24"/>
        </w:rPr>
        <w:t>консультанта отдела финансирования и бухгалтерского учета</w:t>
      </w:r>
      <w:r w:rsidRPr="00090E58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0E58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0E58">
        <w:rPr>
          <w:b/>
          <w:color w:val="000000"/>
          <w:sz w:val="24"/>
          <w:szCs w:val="24"/>
        </w:rPr>
        <w:t>рский</w:t>
      </w:r>
      <w:proofErr w:type="spellEnd"/>
      <w:r w:rsidRPr="00090E58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sz w:val="24"/>
          <w:szCs w:val="24"/>
        </w:rPr>
        <w:t>Консультант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0E58">
        <w:rPr>
          <w:color w:val="000000"/>
          <w:sz w:val="24"/>
          <w:szCs w:val="24"/>
        </w:rPr>
        <w:t>с</w:t>
      </w:r>
      <w:proofErr w:type="gramEnd"/>
      <w:r w:rsidRPr="00090E58">
        <w:rPr>
          <w:color w:val="000000"/>
          <w:sz w:val="24"/>
          <w:szCs w:val="24"/>
        </w:rPr>
        <w:t xml:space="preserve">: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организациями и гражданами. </w:t>
      </w: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 w:rsidRPr="00090E58">
        <w:rPr>
          <w:sz w:val="24"/>
          <w:szCs w:val="24"/>
        </w:rPr>
        <w:t xml:space="preserve"> 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090E58" w:rsidRPr="00090E58" w:rsidRDefault="00090E58" w:rsidP="00090E58">
      <w:pPr>
        <w:ind w:firstLine="851"/>
        <w:jc w:val="center"/>
        <w:rPr>
          <w:b/>
          <w:color w:val="000000"/>
          <w:sz w:val="24"/>
          <w:szCs w:val="24"/>
        </w:rPr>
      </w:pPr>
      <w:r w:rsidRPr="00090E58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090E58">
        <w:rPr>
          <w:color w:val="000000"/>
          <w:sz w:val="24"/>
          <w:szCs w:val="24"/>
        </w:rPr>
        <w:t xml:space="preserve">муниципального служащего, замещающего должность консультант </w:t>
      </w:r>
      <w:r w:rsidRPr="00090E58">
        <w:rPr>
          <w:sz w:val="24"/>
          <w:szCs w:val="24"/>
        </w:rPr>
        <w:t>отдела финансирования и бухгалтерского учета</w:t>
      </w:r>
      <w:r w:rsidRPr="00090E58">
        <w:rPr>
          <w:color w:val="000000"/>
          <w:sz w:val="24"/>
          <w:szCs w:val="24"/>
        </w:rPr>
        <w:t xml:space="preserve">  являются</w:t>
      </w:r>
      <w:proofErr w:type="gramEnd"/>
      <w:r w:rsidRPr="00090E58">
        <w:rPr>
          <w:color w:val="000000"/>
          <w:sz w:val="24"/>
          <w:szCs w:val="24"/>
        </w:rPr>
        <w:t xml:space="preserve">: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lastRenderedPageBreak/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  <w:r w:rsidRPr="00090E58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0E58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0E58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090E58" w:rsidRPr="00090E58" w:rsidTr="00EB731F">
        <w:tc>
          <w:tcPr>
            <w:tcW w:w="3936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 xml:space="preserve">Руководитель отдела </w:t>
            </w:r>
            <w:r w:rsidRPr="00090E58">
              <w:rPr>
                <w:sz w:val="24"/>
                <w:szCs w:val="24"/>
              </w:rPr>
              <w:t>финансирования и бухгалтерского учета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Соловьева Л.В.</w:t>
            </w:r>
          </w:p>
        </w:tc>
      </w:tr>
    </w:tbl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jc w:val="center"/>
        <w:rPr>
          <w:b/>
          <w:bCs/>
          <w:color w:val="000000"/>
          <w:sz w:val="24"/>
          <w:szCs w:val="24"/>
        </w:rPr>
      </w:pPr>
      <w:r w:rsidRPr="00090E58">
        <w:rPr>
          <w:b/>
          <w:bCs/>
          <w:color w:val="000000"/>
          <w:sz w:val="24"/>
          <w:szCs w:val="24"/>
        </w:rPr>
        <w:t>ЛИСТ ОЗНАКОМЛЕНИЯ</w:t>
      </w:r>
    </w:p>
    <w:p w:rsidR="00090E58" w:rsidRPr="00090E58" w:rsidRDefault="00090E58" w:rsidP="00090E58">
      <w:pPr>
        <w:jc w:val="center"/>
        <w:rPr>
          <w:b/>
          <w:bCs/>
          <w:color w:val="000000"/>
          <w:sz w:val="24"/>
          <w:szCs w:val="24"/>
        </w:rPr>
      </w:pPr>
      <w:r w:rsidRPr="00090E58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090E58" w:rsidRPr="00090E58" w:rsidRDefault="00090E58" w:rsidP="00090E58">
      <w:pPr>
        <w:jc w:val="center"/>
        <w:rPr>
          <w:b/>
          <w:sz w:val="24"/>
          <w:szCs w:val="24"/>
        </w:rPr>
      </w:pPr>
      <w:r w:rsidRPr="00090E58">
        <w:rPr>
          <w:b/>
          <w:sz w:val="24"/>
          <w:szCs w:val="24"/>
        </w:rPr>
        <w:t>консультант отдела финансирования и бухгалтерского учета</w:t>
      </w:r>
    </w:p>
    <w:p w:rsidR="00090E58" w:rsidRPr="00090E58" w:rsidRDefault="00090E58" w:rsidP="00090E5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090E5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0E5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90E5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090E58" w:rsidRPr="00090E58" w:rsidRDefault="00090E58" w:rsidP="00EB731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</w:tcPr>
          <w:p w:rsidR="00090E58" w:rsidRPr="00090E58" w:rsidRDefault="00090E58" w:rsidP="00EB731F">
            <w:pPr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090E58" w:rsidRPr="00090E58" w:rsidRDefault="00090E58" w:rsidP="00EB73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090E58" w:rsidRPr="00090E58" w:rsidRDefault="00090E58" w:rsidP="00EB73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090E58" w:rsidRPr="00090E58" w:rsidRDefault="00090E58" w:rsidP="00EB73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</w:tcPr>
          <w:p w:rsidR="00090E58" w:rsidRPr="00090E58" w:rsidRDefault="00090E58" w:rsidP="00EB731F">
            <w:pPr>
              <w:rPr>
                <w:color w:val="000000"/>
                <w:sz w:val="24"/>
                <w:szCs w:val="24"/>
              </w:rPr>
            </w:pPr>
            <w:r w:rsidRPr="00090E58">
              <w:rPr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0E58" w:rsidRPr="00090E58" w:rsidTr="00EB731F">
        <w:tc>
          <w:tcPr>
            <w:tcW w:w="56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E58" w:rsidRPr="00090E58" w:rsidRDefault="00090E58" w:rsidP="00EB731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90E58" w:rsidRPr="00090E58" w:rsidRDefault="00090E58" w:rsidP="00090E58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090E58" w:rsidRPr="00090E58" w:rsidRDefault="00090E58" w:rsidP="00090E58">
      <w:pPr>
        <w:ind w:firstLine="851"/>
        <w:jc w:val="both"/>
        <w:rPr>
          <w:color w:val="000000"/>
          <w:sz w:val="24"/>
          <w:szCs w:val="24"/>
        </w:rPr>
      </w:pPr>
    </w:p>
    <w:p w:rsidR="00090E58" w:rsidRPr="00090E58" w:rsidRDefault="00090E58" w:rsidP="00090E58">
      <w:pPr>
        <w:tabs>
          <w:tab w:val="left" w:pos="284"/>
        </w:tabs>
        <w:jc w:val="both"/>
        <w:rPr>
          <w:sz w:val="24"/>
          <w:szCs w:val="24"/>
        </w:rPr>
      </w:pPr>
    </w:p>
    <w:p w:rsidR="00495F65" w:rsidRPr="00090E58" w:rsidRDefault="00495F65" w:rsidP="00495F65">
      <w:pPr>
        <w:rPr>
          <w:b/>
          <w:sz w:val="24"/>
          <w:szCs w:val="24"/>
        </w:rPr>
      </w:pPr>
    </w:p>
    <w:sectPr w:rsidR="00495F65" w:rsidRPr="00090E58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2A07"/>
    <w:rsid w:val="00083F33"/>
    <w:rsid w:val="00090E58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B37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D7F90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090E58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090E58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090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090E5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zanpa.ru/mintrud-rossii-metodicheskie-rekomendatsii-ot02112015-h26201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финансирования и бухгалтерского учета администрации МО «Сернурский муниципальный район». Предполагаемая дата проведения: 24.04.2018.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XXJ7TYMEEKJ2-1615-72</_dlc_DocId>
    <_dlc_DocIdUrl xmlns="57504d04-691e-4fc4-8f09-4f19fdbe90f6">
      <Url>https://vip.gov.mari.ru/sernur/_layouts/DocIdRedir.aspx?ID=XXJ7TYMEEKJ2-1615-72</Url>
      <Description>XXJ7TYMEEKJ2-1615-72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EFB73-D149-464F-B6D2-D3D962E561E8}"/>
</file>

<file path=customXml/itemProps2.xml><?xml version="1.0" encoding="utf-8"?>
<ds:datastoreItem xmlns:ds="http://schemas.openxmlformats.org/officeDocument/2006/customXml" ds:itemID="{003A5D20-1B18-4764-8E67-582509011B25}"/>
</file>

<file path=customXml/itemProps3.xml><?xml version="1.0" encoding="utf-8"?>
<ds:datastoreItem xmlns:ds="http://schemas.openxmlformats.org/officeDocument/2006/customXml" ds:itemID="{294910E1-06A9-4142-B614-C2ADAD6CEFE2}"/>
</file>

<file path=customXml/itemProps4.xml><?xml version="1.0" encoding="utf-8"?>
<ds:datastoreItem xmlns:ds="http://schemas.openxmlformats.org/officeDocument/2006/customXml" ds:itemID="{E093DCCE-58F6-4356-B3D8-5D186373E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3</cp:revision>
  <cp:lastPrinted>2013-06-10T10:43:00Z</cp:lastPrinted>
  <dcterms:created xsi:type="dcterms:W3CDTF">2018-03-27T10:31:00Z</dcterms:created>
  <dcterms:modified xsi:type="dcterms:W3CDTF">2018-03-28T04:42:00Z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ce054ac4-e924-4b0c-bb25-16b404851ef9</vt:lpwstr>
  </property>
</Properties>
</file>