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5E" w:rsidRPr="00DF6B05" w:rsidRDefault="008C5B5E" w:rsidP="008C5B5E">
      <w:pPr>
        <w:pStyle w:val="ConsPlusTitle"/>
        <w:widowControl/>
        <w:jc w:val="center"/>
      </w:pPr>
    </w:p>
    <w:tbl>
      <w:tblPr>
        <w:tblW w:w="0" w:type="auto"/>
        <w:tblInd w:w="5328" w:type="dxa"/>
        <w:tblLook w:val="0000"/>
      </w:tblPr>
      <w:tblGrid>
        <w:gridCol w:w="4428"/>
      </w:tblGrid>
      <w:tr w:rsidR="008C5B5E" w:rsidRPr="00DF6B05">
        <w:trPr>
          <w:trHeight w:val="1265"/>
        </w:trPr>
        <w:tc>
          <w:tcPr>
            <w:tcW w:w="4428" w:type="dxa"/>
          </w:tcPr>
          <w:p w:rsidR="008C5B5E" w:rsidRPr="00DF6B05" w:rsidRDefault="008C5B5E" w:rsidP="00B24F8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DF6B05">
              <w:br w:type="page"/>
            </w:r>
            <w:r w:rsidRPr="00DF6B05">
              <w:rPr>
                <w:b w:val="0"/>
                <w:sz w:val="24"/>
                <w:szCs w:val="24"/>
              </w:rPr>
              <w:t>УТВЕРЖДЕНО</w:t>
            </w:r>
          </w:p>
          <w:p w:rsidR="008C5B5E" w:rsidRPr="00DF6B05" w:rsidRDefault="008C5B5E" w:rsidP="00B24F8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DF6B05">
              <w:rPr>
                <w:b w:val="0"/>
                <w:sz w:val="24"/>
                <w:szCs w:val="24"/>
              </w:rPr>
              <w:t xml:space="preserve">решением Собрания депутатов муниципального образования «Мари-Турекский муниципальный район» </w:t>
            </w:r>
          </w:p>
          <w:p w:rsidR="008C5B5E" w:rsidRDefault="008C5B5E" w:rsidP="00B24F8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DF6B05">
              <w:rPr>
                <w:b w:val="0"/>
                <w:sz w:val="24"/>
                <w:szCs w:val="24"/>
              </w:rPr>
              <w:t>от 29.08.2012 года № 265</w:t>
            </w:r>
          </w:p>
          <w:p w:rsidR="00A758A4" w:rsidRPr="00DF6B05" w:rsidRDefault="00A758A4" w:rsidP="00B24F8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(в редакции от 17.02.2016 № 142</w:t>
            </w:r>
            <w:r w:rsidR="00A100C0">
              <w:rPr>
                <w:b w:val="0"/>
                <w:sz w:val="24"/>
                <w:szCs w:val="24"/>
              </w:rPr>
              <w:t>)</w:t>
            </w:r>
          </w:p>
        </w:tc>
      </w:tr>
    </w:tbl>
    <w:p w:rsidR="008C5B5E" w:rsidRPr="00DF6B05" w:rsidRDefault="008C5B5E" w:rsidP="008C5B5E">
      <w:pPr>
        <w:pStyle w:val="ConsPlusTitle"/>
        <w:widowControl/>
        <w:jc w:val="center"/>
      </w:pPr>
    </w:p>
    <w:p w:rsidR="008C5B5E" w:rsidRPr="00DF6B05" w:rsidRDefault="008C5B5E" w:rsidP="008C5B5E">
      <w:pPr>
        <w:pStyle w:val="ConsPlusTitle"/>
        <w:widowControl/>
        <w:jc w:val="center"/>
        <w:rPr>
          <w:sz w:val="26"/>
          <w:szCs w:val="26"/>
        </w:rPr>
      </w:pPr>
    </w:p>
    <w:p w:rsidR="008C5B5E" w:rsidRPr="00DF6B05" w:rsidRDefault="008C5B5E" w:rsidP="008C5B5E">
      <w:pPr>
        <w:pStyle w:val="ConsPlusTitle"/>
        <w:widowControl/>
        <w:jc w:val="center"/>
        <w:rPr>
          <w:sz w:val="28"/>
          <w:szCs w:val="28"/>
        </w:rPr>
      </w:pPr>
      <w:r w:rsidRPr="00DF6B05">
        <w:rPr>
          <w:sz w:val="28"/>
          <w:szCs w:val="28"/>
        </w:rPr>
        <w:t>ПОЛОЖЕНИЕ</w:t>
      </w:r>
    </w:p>
    <w:p w:rsidR="008C5B5E" w:rsidRPr="00DF6B05" w:rsidRDefault="008C5B5E" w:rsidP="008C5B5E">
      <w:pPr>
        <w:pStyle w:val="ConsPlusTitle"/>
        <w:widowControl/>
        <w:jc w:val="center"/>
        <w:rPr>
          <w:sz w:val="28"/>
          <w:szCs w:val="28"/>
        </w:rPr>
      </w:pPr>
      <w:r w:rsidRPr="00DF6B05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</w:t>
      </w:r>
    </w:p>
    <w:p w:rsidR="008C5B5E" w:rsidRPr="00DF6B05" w:rsidRDefault="008C5B5E" w:rsidP="008C5B5E">
      <w:pPr>
        <w:autoSpaceDN w:val="0"/>
        <w:adjustRightInd w:val="0"/>
        <w:jc w:val="center"/>
        <w:rPr>
          <w:sz w:val="28"/>
          <w:szCs w:val="28"/>
        </w:rPr>
      </w:pP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(далее - комиссии), образуем</w:t>
      </w:r>
      <w:r>
        <w:rPr>
          <w:sz w:val="28"/>
          <w:szCs w:val="28"/>
        </w:rPr>
        <w:t>ой</w:t>
      </w:r>
      <w:r w:rsidRPr="00DF6B05">
        <w:rPr>
          <w:sz w:val="28"/>
          <w:szCs w:val="28"/>
        </w:rPr>
        <w:t xml:space="preserve">  в соответствии с Федеральным </w:t>
      </w:r>
      <w:hyperlink r:id="rId4" w:history="1">
        <w:r w:rsidRPr="00DF6B05">
          <w:rPr>
            <w:sz w:val="28"/>
            <w:szCs w:val="28"/>
          </w:rPr>
          <w:t>законом</w:t>
        </w:r>
      </w:hyperlink>
      <w:r w:rsidRPr="00DF6B05">
        <w:rPr>
          <w:sz w:val="28"/>
          <w:szCs w:val="28"/>
        </w:rPr>
        <w:t xml:space="preserve"> от 25 декабря 2008 года № 273-ФЗ «О противодействии коррупции» и </w:t>
      </w:r>
      <w:hyperlink r:id="rId5" w:history="1">
        <w:r w:rsidRPr="00DF6B05">
          <w:rPr>
            <w:sz w:val="28"/>
            <w:szCs w:val="28"/>
          </w:rPr>
          <w:t>Указом</w:t>
        </w:r>
      </w:hyperlink>
      <w:r w:rsidRPr="00DF6B05">
        <w:rPr>
          <w:sz w:val="28"/>
          <w:szCs w:val="28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DF6B05">
          <w:rPr>
            <w:sz w:val="28"/>
            <w:szCs w:val="28"/>
          </w:rPr>
          <w:t>2010 г</w:t>
        </w:r>
      </w:smartTag>
      <w:r w:rsidRPr="00DF6B05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Марий Эл от 19 августа 2010 года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года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2. Комиссия в своей деятельности руководству</w:t>
      </w:r>
      <w:r>
        <w:rPr>
          <w:sz w:val="28"/>
          <w:szCs w:val="28"/>
        </w:rPr>
        <w:t>е</w:t>
      </w:r>
      <w:r w:rsidRPr="00DF6B05">
        <w:rPr>
          <w:sz w:val="28"/>
          <w:szCs w:val="28"/>
        </w:rPr>
        <w:t xml:space="preserve">тся </w:t>
      </w:r>
      <w:hyperlink r:id="rId6" w:history="1">
        <w:r w:rsidRPr="00DF6B05">
          <w:rPr>
            <w:sz w:val="28"/>
            <w:szCs w:val="28"/>
          </w:rPr>
          <w:t>Конституцией</w:t>
        </w:r>
      </w:hyperlink>
      <w:r w:rsidRPr="00DF6B0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 w:rsidRPr="00DF6B05">
          <w:rPr>
            <w:sz w:val="28"/>
            <w:szCs w:val="28"/>
          </w:rPr>
          <w:t>Конституцией</w:t>
        </w:r>
      </w:hyperlink>
      <w:r w:rsidRPr="00DF6B05">
        <w:rPr>
          <w:sz w:val="28"/>
          <w:szCs w:val="28"/>
        </w:rPr>
        <w:t xml:space="preserve"> Республики Марий Эл, нормативными правовыми актами Республики Марий Эл, настоящим Положением, а также муниципальными правовыми актами органов местного самоуправления Мари-Турекского муниципального района (далее – органы местного самоуправления).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а) в обеспечении соблюдения муниципальными служащими Мари-Турекского муниципального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DF6B05">
          <w:rPr>
            <w:sz w:val="28"/>
            <w:szCs w:val="28"/>
          </w:rPr>
          <w:t>законом</w:t>
        </w:r>
      </w:hyperlink>
      <w:r w:rsidRPr="00DF6B05">
        <w:rPr>
          <w:sz w:val="28"/>
          <w:szCs w:val="28"/>
        </w:rPr>
        <w:t xml:space="preserve"> от 25 декабря 2008 года № 273-ФЗ «О </w:t>
      </w:r>
      <w:r w:rsidRPr="00DF6B05">
        <w:rPr>
          <w:sz w:val="28"/>
          <w:szCs w:val="28"/>
        </w:rPr>
        <w:lastRenderedPageBreak/>
        <w:t>противодействии коррупции»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C5B5E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Мари-Турекского муниципального района (далее - должности муниципальной службы).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5. Комиссия образуется решением Собрания депутатов Мари-Турекского муниципального района. Данным решением утверждаются состав комиссии и порядок ее работы.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6. В состав комиссии  включаются: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а) заместитель руководителя органа местного самоуправления (председатель комиссии),  должностное лицо, осуществляющее кадровую работу в органе местного самоуправления и ответственное за работу по профилактике коррупционных и иных правонарушений (далее - должностное лицо, ответственное за работу по профилактике коррупционных и иных правонарушений)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</w:t>
      </w:r>
      <w:r>
        <w:rPr>
          <w:sz w:val="28"/>
          <w:szCs w:val="28"/>
        </w:rPr>
        <w:t xml:space="preserve">иципальной </w:t>
      </w:r>
      <w:r w:rsidRPr="00DF6B05">
        <w:rPr>
          <w:sz w:val="28"/>
          <w:szCs w:val="28"/>
        </w:rPr>
        <w:t>службой.</w:t>
      </w:r>
    </w:p>
    <w:p w:rsidR="001A6786" w:rsidRDefault="001A6786" w:rsidP="001A6786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0782A">
        <w:rPr>
          <w:bCs/>
          <w:sz w:val="28"/>
          <w:szCs w:val="28"/>
          <w:highlight w:val="white"/>
        </w:rPr>
        <w:t>уполномоченное должностное лицо Админист</w:t>
      </w:r>
      <w:r>
        <w:rPr>
          <w:bCs/>
          <w:sz w:val="28"/>
          <w:szCs w:val="28"/>
          <w:highlight w:val="white"/>
        </w:rPr>
        <w:t>рации Главы Республики Марий Эл</w:t>
      </w:r>
      <w:r>
        <w:rPr>
          <w:bCs/>
          <w:sz w:val="28"/>
          <w:szCs w:val="28"/>
        </w:rPr>
        <w:t>.</w:t>
      </w:r>
    </w:p>
    <w:p w:rsidR="001A6786" w:rsidRPr="001A6786" w:rsidRDefault="001A6786" w:rsidP="001A6786">
      <w:pPr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1A6786">
        <w:rPr>
          <w:bCs/>
          <w:i/>
          <w:sz w:val="24"/>
          <w:szCs w:val="24"/>
        </w:rPr>
        <w:t>(подпункт в) введено решением Собрания депутатов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7. В состав комиссии могут быть включены: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а) представитель общественной организации ветеранов, в случае ее создания в органе местного самоуправления;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представитель профсоюзной организации, действующей в установленном порядке в органе местного самоуправления.</w:t>
      </w:r>
    </w:p>
    <w:p w:rsidR="008C5B5E" w:rsidRDefault="008C5B5E" w:rsidP="008C5B5E">
      <w:pPr>
        <w:pStyle w:val="a3"/>
        <w:ind w:firstLine="709"/>
        <w:jc w:val="both"/>
        <w:rPr>
          <w:sz w:val="28"/>
          <w:szCs w:val="28"/>
        </w:rPr>
      </w:pPr>
      <w:r w:rsidRPr="008C5B5E">
        <w:rPr>
          <w:sz w:val="28"/>
          <w:szCs w:val="28"/>
        </w:rPr>
        <w:t xml:space="preserve">8. Лица, указанные в </w:t>
      </w:r>
      <w:hyperlink r:id="rId9" w:history="1">
        <w:r w:rsidRPr="008C5B5E">
          <w:rPr>
            <w:sz w:val="28"/>
            <w:szCs w:val="28"/>
          </w:rPr>
          <w:t>подпунктах «б</w:t>
        </w:r>
      </w:hyperlink>
      <w:r w:rsidRPr="008C5B5E">
        <w:rPr>
          <w:sz w:val="28"/>
          <w:szCs w:val="28"/>
        </w:rPr>
        <w:t xml:space="preserve">» и «в» </w:t>
      </w:r>
      <w:hyperlink r:id="rId10" w:history="1">
        <w:r w:rsidRPr="008C5B5E">
          <w:rPr>
            <w:sz w:val="28"/>
            <w:szCs w:val="28"/>
          </w:rPr>
          <w:t xml:space="preserve">пункта </w:t>
        </w:r>
      </w:hyperlink>
      <w:r w:rsidRPr="008C5B5E">
        <w:rPr>
          <w:sz w:val="28"/>
          <w:szCs w:val="28"/>
        </w:rPr>
        <w:t xml:space="preserve">6 и </w:t>
      </w:r>
      <w:r w:rsidR="001A6786">
        <w:rPr>
          <w:sz w:val="28"/>
          <w:szCs w:val="28"/>
        </w:rPr>
        <w:t xml:space="preserve">в </w:t>
      </w:r>
      <w:hyperlink r:id="rId11" w:history="1">
        <w:r w:rsidRPr="008C5B5E">
          <w:rPr>
            <w:sz w:val="28"/>
            <w:szCs w:val="28"/>
          </w:rPr>
          <w:t xml:space="preserve">пункте </w:t>
        </w:r>
      </w:hyperlink>
      <w:r w:rsidRPr="008C5B5E">
        <w:rPr>
          <w:sz w:val="28"/>
          <w:szCs w:val="28"/>
        </w:rPr>
        <w:t xml:space="preserve">7 настоящего Положения, включаются в состав комиссии в установленном порядке по согласованию с </w:t>
      </w:r>
      <w:r w:rsidRPr="008C5B5E">
        <w:rPr>
          <w:bCs/>
          <w:sz w:val="28"/>
          <w:szCs w:val="28"/>
          <w:highlight w:val="white"/>
        </w:rPr>
        <w:t>уполномоченным структурным подразделением Администрации Главы Республики Марий Эл,</w:t>
      </w:r>
      <w:r w:rsidRPr="008C5B5E">
        <w:rPr>
          <w:bCs/>
          <w:sz w:val="28"/>
          <w:szCs w:val="28"/>
        </w:rPr>
        <w:t xml:space="preserve"> с научными организациями и образовательными организациями</w:t>
      </w:r>
      <w:r w:rsidRPr="008C5B5E">
        <w:rPr>
          <w:sz w:val="28"/>
          <w:szCs w:val="28"/>
        </w:rPr>
        <w:t xml:space="preserve">, с общественной организацией ветеранов, в случае ее создания в органе местного самоуправления, с профсоюзной организацией, действующей в установленном порядке в органе местного </w:t>
      </w:r>
      <w:r w:rsidRPr="008C5B5E">
        <w:rPr>
          <w:sz w:val="28"/>
          <w:szCs w:val="28"/>
        </w:rPr>
        <w:lastRenderedPageBreak/>
        <w:t>самоуправления, на основании запроса руководителя  органа местного самоуправления. Согласование осуществляется в 10-дневный срок со дня получения запроса.</w:t>
      </w:r>
    </w:p>
    <w:p w:rsidR="008C5B5E" w:rsidRPr="008C5B5E" w:rsidRDefault="00902692" w:rsidP="008C5B5E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(пункт 8 </w:t>
      </w:r>
      <w:r w:rsidR="008C5B5E" w:rsidRPr="008C5B5E">
        <w:rPr>
          <w:i/>
          <w:sz w:val="24"/>
          <w:szCs w:val="24"/>
        </w:rPr>
        <w:t>в редакции решения Собрания депутатов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5B5E" w:rsidRPr="00DF6B05" w:rsidRDefault="008C5B5E" w:rsidP="008C5B5E">
      <w:pPr>
        <w:pStyle w:val="a3"/>
        <w:ind w:firstLine="567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14. Основаниями для проведения заседания комиссии являются:</w:t>
      </w:r>
    </w:p>
    <w:p w:rsidR="008C5B5E" w:rsidRDefault="008C5B5E" w:rsidP="008C5B5E">
      <w:pPr>
        <w:pStyle w:val="a3"/>
        <w:ind w:firstLine="567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r w:rsidR="00902692" w:rsidRPr="00D0782A">
        <w:rPr>
          <w:sz w:val="28"/>
          <w:szCs w:val="28"/>
        </w:rPr>
        <w:t xml:space="preserve">пунктом </w:t>
      </w:r>
      <w:r w:rsidR="00902692" w:rsidRPr="00D0782A">
        <w:rPr>
          <w:bCs/>
          <w:sz w:val="28"/>
          <w:szCs w:val="28"/>
        </w:rPr>
        <w:t xml:space="preserve">19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</w:t>
      </w:r>
      <w:r w:rsidR="00902692" w:rsidRPr="00D0782A">
        <w:rPr>
          <w:bCs/>
          <w:sz w:val="28"/>
          <w:szCs w:val="28"/>
        </w:rPr>
        <w:lastRenderedPageBreak/>
        <w:t>муниципальными служащими требований к служебному поведению, утвержденного Указом Главы Республики Марий Эл от 4 мая 2012 года № 57,</w:t>
      </w:r>
      <w:r w:rsidRPr="00DF6B05">
        <w:rPr>
          <w:sz w:val="28"/>
          <w:szCs w:val="28"/>
        </w:rPr>
        <w:t xml:space="preserve"> материалов проверки, свидетельствующих:</w:t>
      </w:r>
    </w:p>
    <w:p w:rsidR="004806A6" w:rsidRPr="004806A6" w:rsidRDefault="004806A6" w:rsidP="008C5B5E">
      <w:pPr>
        <w:pStyle w:val="a3"/>
        <w:ind w:firstLine="567"/>
        <w:jc w:val="both"/>
        <w:rPr>
          <w:i/>
          <w:sz w:val="24"/>
          <w:szCs w:val="24"/>
        </w:rPr>
      </w:pPr>
      <w:r w:rsidRPr="004806A6">
        <w:rPr>
          <w:i/>
          <w:sz w:val="24"/>
          <w:szCs w:val="24"/>
        </w:rPr>
        <w:t>(</w:t>
      </w:r>
      <w:r w:rsidR="00A758A4">
        <w:rPr>
          <w:i/>
          <w:sz w:val="24"/>
          <w:szCs w:val="24"/>
        </w:rPr>
        <w:t xml:space="preserve">подпункт 4) пункта 14 в </w:t>
      </w:r>
      <w:r w:rsidRPr="004806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редакции</w:t>
      </w:r>
      <w:r w:rsidRPr="004806A6">
        <w:rPr>
          <w:i/>
          <w:sz w:val="24"/>
          <w:szCs w:val="24"/>
        </w:rPr>
        <w:t xml:space="preserve"> решения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DF6B05">
          <w:rPr>
            <w:sz w:val="28"/>
            <w:szCs w:val="28"/>
          </w:rPr>
          <w:t>подпунктом «а» пункта 1</w:t>
        </w:r>
      </w:hyperlink>
      <w:r w:rsidRPr="00DF6B05">
        <w:rPr>
          <w:sz w:val="28"/>
          <w:szCs w:val="28"/>
        </w:rPr>
        <w:t xml:space="preserve"> названного Положения;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поступившее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C5B5E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обращение гражданина, замещавшего в  органе местного самоуправления должность муниципальной службы, включенную в перечень, </w:t>
      </w:r>
      <w:r w:rsidR="004806A6" w:rsidRPr="004806A6">
        <w:rPr>
          <w:b/>
          <w:sz w:val="28"/>
          <w:szCs w:val="28"/>
        </w:rPr>
        <w:t xml:space="preserve">установленным </w:t>
      </w:r>
      <w:r w:rsidRPr="004806A6">
        <w:rPr>
          <w:b/>
          <w:sz w:val="28"/>
          <w:szCs w:val="28"/>
        </w:rPr>
        <w:t xml:space="preserve"> решением Собрания депутатов Мари-Турекского муниципального района</w:t>
      </w:r>
      <w:r w:rsidRPr="00DF6B05">
        <w:rPr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</w:t>
      </w:r>
      <w:r>
        <w:rPr>
          <w:sz w:val="28"/>
          <w:szCs w:val="28"/>
        </w:rPr>
        <w:t xml:space="preserve">в течение </w:t>
      </w:r>
      <w:r w:rsidRPr="00DF6B05">
        <w:rPr>
          <w:sz w:val="28"/>
          <w:szCs w:val="28"/>
        </w:rPr>
        <w:t xml:space="preserve">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>
        <w:rPr>
          <w:sz w:val="28"/>
          <w:szCs w:val="28"/>
        </w:rPr>
        <w:t>до истечения</w:t>
      </w:r>
      <w:r w:rsidRPr="00DF6B05">
        <w:rPr>
          <w:sz w:val="28"/>
          <w:szCs w:val="28"/>
        </w:rPr>
        <w:t xml:space="preserve"> двух лет после увольнения с муниципальной службы;</w:t>
      </w:r>
    </w:p>
    <w:p w:rsidR="004806A6" w:rsidRPr="004806A6" w:rsidRDefault="004806A6" w:rsidP="004806A6">
      <w:pPr>
        <w:pStyle w:val="a3"/>
        <w:ind w:firstLine="567"/>
        <w:jc w:val="both"/>
        <w:rPr>
          <w:i/>
          <w:sz w:val="24"/>
          <w:szCs w:val="24"/>
        </w:rPr>
      </w:pPr>
      <w:r w:rsidRPr="004806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абзац второй </w:t>
      </w:r>
      <w:r w:rsidR="00A758A4">
        <w:rPr>
          <w:i/>
          <w:sz w:val="24"/>
          <w:szCs w:val="24"/>
        </w:rPr>
        <w:t xml:space="preserve">пункта 4 </w:t>
      </w:r>
      <w:r>
        <w:rPr>
          <w:i/>
          <w:sz w:val="24"/>
          <w:szCs w:val="24"/>
        </w:rPr>
        <w:t>в</w:t>
      </w:r>
      <w:r w:rsidRPr="004806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редакции</w:t>
      </w:r>
      <w:r w:rsidRPr="004806A6">
        <w:rPr>
          <w:i/>
          <w:sz w:val="24"/>
          <w:szCs w:val="24"/>
        </w:rPr>
        <w:t xml:space="preserve"> решения от 17.02.2016 № 142)</w:t>
      </w:r>
    </w:p>
    <w:p w:rsidR="008C5B5E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06A6" w:rsidRDefault="004806A6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0782A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4806A6" w:rsidRDefault="004806A6" w:rsidP="004806A6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(абзац четвертый </w:t>
      </w:r>
      <w:r w:rsidR="00B24F87">
        <w:rPr>
          <w:i/>
          <w:sz w:val="24"/>
          <w:szCs w:val="24"/>
        </w:rPr>
        <w:t xml:space="preserve">пункта 14 </w:t>
      </w:r>
      <w:r>
        <w:rPr>
          <w:i/>
          <w:sz w:val="24"/>
          <w:szCs w:val="24"/>
        </w:rPr>
        <w:t>дополнен  решением от 17.02.2016 № 142)</w:t>
      </w:r>
    </w:p>
    <w:p w:rsidR="008C5B5E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4806A6" w:rsidRPr="00D0782A" w:rsidRDefault="004806A6" w:rsidP="004806A6">
      <w:pPr>
        <w:ind w:firstLine="720"/>
        <w:jc w:val="both"/>
        <w:rPr>
          <w:bCs/>
          <w:sz w:val="28"/>
          <w:szCs w:val="28"/>
        </w:rPr>
      </w:pPr>
      <w:r w:rsidRPr="00D0782A">
        <w:rPr>
          <w:bCs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782A">
          <w:rPr>
            <w:bCs/>
            <w:sz w:val="28"/>
            <w:szCs w:val="28"/>
          </w:rPr>
          <w:t>2012 г</w:t>
        </w:r>
      </w:smartTag>
      <w:r w:rsidRPr="00D0782A">
        <w:rPr>
          <w:bCs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806A6" w:rsidRPr="00D0782A" w:rsidRDefault="004806A6" w:rsidP="004806A6">
      <w:pPr>
        <w:ind w:firstLine="720"/>
        <w:jc w:val="both"/>
        <w:rPr>
          <w:bCs/>
          <w:sz w:val="28"/>
          <w:szCs w:val="28"/>
        </w:rPr>
      </w:pPr>
      <w:r w:rsidRPr="00D0782A">
        <w:rPr>
          <w:bCs/>
          <w:sz w:val="28"/>
          <w:szCs w:val="28"/>
        </w:rPr>
        <w:t xml:space="preserve">д) поступившее в соответствии с частью 4 статьи 12 Федерального </w:t>
      </w:r>
      <w:r w:rsidRPr="00D0782A">
        <w:rPr>
          <w:bCs/>
          <w:sz w:val="28"/>
          <w:szCs w:val="28"/>
        </w:rPr>
        <w:lastRenderedPageBreak/>
        <w:t xml:space="preserve">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0782A">
          <w:rPr>
            <w:bCs/>
            <w:sz w:val="28"/>
            <w:szCs w:val="28"/>
          </w:rPr>
          <w:t>2008 г</w:t>
        </w:r>
      </w:smartTag>
      <w:r w:rsidRPr="00D0782A">
        <w:rPr>
          <w:bCs/>
          <w:sz w:val="28"/>
          <w:szCs w:val="28"/>
        </w:rPr>
        <w:t>.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</w:p>
    <w:p w:rsidR="004806A6" w:rsidRDefault="004806A6" w:rsidP="004806A6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(подпункт</w:t>
      </w:r>
      <w:r w:rsidR="00B24F87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 г) и  д)</w:t>
      </w:r>
      <w:r w:rsidR="003F0AEC">
        <w:rPr>
          <w:i/>
          <w:sz w:val="24"/>
          <w:szCs w:val="24"/>
        </w:rPr>
        <w:t xml:space="preserve"> </w:t>
      </w:r>
      <w:r w:rsidR="00B24F87">
        <w:rPr>
          <w:i/>
          <w:sz w:val="24"/>
          <w:szCs w:val="24"/>
        </w:rPr>
        <w:t xml:space="preserve">пункта 14 </w:t>
      </w:r>
      <w:r>
        <w:rPr>
          <w:i/>
          <w:sz w:val="24"/>
          <w:szCs w:val="24"/>
        </w:rPr>
        <w:t xml:space="preserve"> </w:t>
      </w:r>
      <w:r w:rsidR="00B24F87">
        <w:rPr>
          <w:i/>
          <w:sz w:val="24"/>
          <w:szCs w:val="24"/>
        </w:rPr>
        <w:t xml:space="preserve">дополнены </w:t>
      </w:r>
      <w:r>
        <w:rPr>
          <w:i/>
          <w:sz w:val="24"/>
          <w:szCs w:val="24"/>
        </w:rPr>
        <w:t>решением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6345" w:rsidRPr="00C35A7A" w:rsidRDefault="006C6345" w:rsidP="006C6345">
      <w:pPr>
        <w:ind w:firstLine="540"/>
        <w:jc w:val="both"/>
        <w:rPr>
          <w:bCs/>
          <w:sz w:val="28"/>
          <w:szCs w:val="28"/>
        </w:rPr>
      </w:pPr>
      <w:r w:rsidRPr="00C35A7A">
        <w:rPr>
          <w:bCs/>
          <w:sz w:val="28"/>
          <w:szCs w:val="28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органах местного самоуправления, </w:t>
      </w:r>
      <w:r w:rsidRPr="00C35A7A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C35A7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35A7A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C35A7A">
        <w:rPr>
          <w:sz w:val="28"/>
          <w:szCs w:val="28"/>
        </w:rPr>
        <w:t xml:space="preserve"> за работу по профилактике коррупционных и иных правонарушений, в порядке, установленном нормативным правовым актом органа местного самоуправления</w:t>
      </w:r>
      <w:r w:rsidRPr="00C35A7A">
        <w:rPr>
          <w:bCs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C35A7A">
        <w:rPr>
          <w:sz w:val="28"/>
          <w:szCs w:val="28"/>
        </w:rPr>
        <w:t>Должностным</w:t>
      </w:r>
      <w:r>
        <w:rPr>
          <w:sz w:val="28"/>
          <w:szCs w:val="28"/>
        </w:rPr>
        <w:t>и</w:t>
      </w:r>
      <w:r w:rsidRPr="00C35A7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35A7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35A7A">
        <w:rPr>
          <w:sz w:val="28"/>
          <w:szCs w:val="28"/>
        </w:rPr>
        <w:t>, ответственным</w:t>
      </w:r>
      <w:r>
        <w:rPr>
          <w:sz w:val="28"/>
          <w:szCs w:val="28"/>
        </w:rPr>
        <w:t>и</w:t>
      </w:r>
      <w:r w:rsidRPr="00C35A7A">
        <w:rPr>
          <w:sz w:val="28"/>
          <w:szCs w:val="28"/>
        </w:rPr>
        <w:t xml:space="preserve"> за работу по профилактике коррупционных и иных правонарушений, в порядке, установленном нормативным правовым актом органа местного самоуправления</w:t>
      </w:r>
      <w:r w:rsidRPr="00C35A7A">
        <w:rPr>
          <w:bCs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35A7A">
          <w:rPr>
            <w:bCs/>
            <w:sz w:val="28"/>
            <w:szCs w:val="28"/>
          </w:rPr>
          <w:t>2008 г</w:t>
        </w:r>
      </w:smartTag>
      <w:r w:rsidRPr="00C35A7A">
        <w:rPr>
          <w:bCs/>
          <w:sz w:val="28"/>
          <w:szCs w:val="28"/>
        </w:rPr>
        <w:t>. № 273-ФЗ «О противодействии коррупции».</w:t>
      </w:r>
    </w:p>
    <w:p w:rsidR="006C6345" w:rsidRPr="00C35A7A" w:rsidRDefault="006C6345" w:rsidP="006C6345">
      <w:pPr>
        <w:ind w:firstLine="540"/>
        <w:jc w:val="both"/>
        <w:rPr>
          <w:bCs/>
          <w:sz w:val="28"/>
          <w:szCs w:val="28"/>
        </w:rPr>
      </w:pPr>
      <w:r w:rsidRPr="00C35A7A">
        <w:rPr>
          <w:bCs/>
          <w:sz w:val="28"/>
          <w:szCs w:val="28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C6345" w:rsidRPr="00C35A7A" w:rsidRDefault="006C6345" w:rsidP="006C6345">
      <w:pPr>
        <w:ind w:firstLine="540"/>
        <w:jc w:val="both"/>
        <w:rPr>
          <w:bCs/>
          <w:sz w:val="28"/>
          <w:szCs w:val="28"/>
        </w:rPr>
      </w:pPr>
      <w:r w:rsidRPr="00C35A7A">
        <w:rPr>
          <w:bCs/>
          <w:sz w:val="28"/>
          <w:szCs w:val="28"/>
        </w:rPr>
        <w:t xml:space="preserve">15.3. Уведомление, указанное в подпункте «д» пункта 14 настоящего Положения, рассматривается </w:t>
      </w:r>
      <w:r w:rsidRPr="00C35A7A">
        <w:rPr>
          <w:sz w:val="28"/>
          <w:szCs w:val="28"/>
        </w:rPr>
        <w:t>должностным</w:t>
      </w:r>
      <w:r>
        <w:rPr>
          <w:sz w:val="28"/>
          <w:szCs w:val="28"/>
        </w:rPr>
        <w:t>и</w:t>
      </w:r>
      <w:r w:rsidRPr="00C35A7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C35A7A">
        <w:rPr>
          <w:sz w:val="28"/>
          <w:szCs w:val="28"/>
        </w:rPr>
        <w:t>, ответственным</w:t>
      </w:r>
      <w:r>
        <w:rPr>
          <w:sz w:val="28"/>
          <w:szCs w:val="28"/>
        </w:rPr>
        <w:t>и</w:t>
      </w:r>
      <w:r w:rsidRPr="00C35A7A">
        <w:rPr>
          <w:sz w:val="28"/>
          <w:szCs w:val="28"/>
        </w:rPr>
        <w:t xml:space="preserve"> за </w:t>
      </w:r>
      <w:r w:rsidRPr="00C35A7A">
        <w:rPr>
          <w:sz w:val="28"/>
          <w:szCs w:val="28"/>
        </w:rPr>
        <w:lastRenderedPageBreak/>
        <w:t>работу по профилактике коррупционных и иных правонарушений, в порядке, установленном нормативным правовым актом органа местного самоуправления</w:t>
      </w:r>
      <w:r w:rsidRPr="00C35A7A">
        <w:rPr>
          <w:bCs/>
          <w:sz w:val="28"/>
          <w:szCs w:val="28"/>
        </w:rPr>
        <w:t>, котор</w:t>
      </w:r>
      <w:r>
        <w:rPr>
          <w:bCs/>
          <w:sz w:val="28"/>
          <w:szCs w:val="28"/>
        </w:rPr>
        <w:t>ы</w:t>
      </w:r>
      <w:r w:rsidRPr="00C35A7A">
        <w:rPr>
          <w:bCs/>
          <w:sz w:val="28"/>
          <w:szCs w:val="28"/>
        </w:rPr>
        <w:t>е осуществля</w:t>
      </w:r>
      <w:r>
        <w:rPr>
          <w:bCs/>
          <w:sz w:val="28"/>
          <w:szCs w:val="28"/>
        </w:rPr>
        <w:t>ю</w:t>
      </w:r>
      <w:r w:rsidRPr="00C35A7A">
        <w:rPr>
          <w:bCs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35A7A">
          <w:rPr>
            <w:bCs/>
            <w:sz w:val="28"/>
            <w:szCs w:val="28"/>
          </w:rPr>
          <w:t>2008 г</w:t>
        </w:r>
      </w:smartTag>
      <w:r w:rsidRPr="00C35A7A">
        <w:rPr>
          <w:bCs/>
          <w:sz w:val="28"/>
          <w:szCs w:val="28"/>
        </w:rPr>
        <w:t xml:space="preserve">. № 273-ФЗ «О противодействии коррупции». </w:t>
      </w:r>
    </w:p>
    <w:p w:rsidR="006C6345" w:rsidRPr="00C35A7A" w:rsidRDefault="006C6345" w:rsidP="006C634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A7A">
        <w:rPr>
          <w:rFonts w:ascii="Times New Roman" w:hAnsi="Times New Roman" w:cs="Times New Roman"/>
          <w:bCs/>
          <w:sz w:val="28"/>
          <w:szCs w:val="28"/>
        </w:rPr>
        <w:t>15.4. Уведомление, указанное в абзаце четвертом подпункта «б» пункта 14 настоящего Положения, рассматрива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35A7A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Pr="00C35A7A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5A7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35A7A">
        <w:rPr>
          <w:rFonts w:ascii="Times New Roman" w:hAnsi="Times New Roman" w:cs="Times New Roman"/>
          <w:sz w:val="28"/>
          <w:szCs w:val="28"/>
        </w:rPr>
        <w:t>,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5A7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 порядке, установленном нормативным правовым актом органа местного самоуправления</w:t>
      </w:r>
      <w:r w:rsidRPr="00C35A7A">
        <w:rPr>
          <w:rFonts w:ascii="Times New Roman" w:hAnsi="Times New Roman" w:cs="Times New Roman"/>
          <w:bCs/>
          <w:sz w:val="28"/>
          <w:szCs w:val="28"/>
        </w:rPr>
        <w:t>, котор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35A7A">
        <w:rPr>
          <w:rFonts w:ascii="Times New Roman" w:hAnsi="Times New Roman" w:cs="Times New Roman"/>
          <w:bCs/>
          <w:sz w:val="28"/>
          <w:szCs w:val="28"/>
        </w:rPr>
        <w:t>е осуществля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35A7A">
        <w:rPr>
          <w:rFonts w:ascii="Times New Roman" w:hAnsi="Times New Roman" w:cs="Times New Roman"/>
          <w:bCs/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6C6345" w:rsidRDefault="006C6345" w:rsidP="006C634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A7A">
        <w:rPr>
          <w:rFonts w:ascii="Times New Roman" w:hAnsi="Times New Roman" w:cs="Times New Roman"/>
          <w:bCs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</w:t>
      </w:r>
      <w:r w:rsidRPr="00C35A7A">
        <w:rPr>
          <w:rFonts w:ascii="Times New Roman" w:hAnsi="Times New Roman" w:cs="Times New Roman"/>
          <w:sz w:val="28"/>
          <w:szCs w:val="28"/>
        </w:rPr>
        <w:t>должностные лица, ответственные за работу по профилактике коррупционных и иных правонарушений, в порядке, установленном нормативным правовым актом органа местного самоуправления,</w:t>
      </w:r>
      <w:r w:rsidRPr="00C35A7A">
        <w:rPr>
          <w:rFonts w:ascii="Times New Roman" w:hAnsi="Times New Roman" w:cs="Times New Roman"/>
          <w:bCs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C6345" w:rsidRDefault="006C6345" w:rsidP="006C6345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(пункты 15.1. – 15.5.  дополнены решением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F0AEC" w:rsidRDefault="003F0AEC" w:rsidP="003F0AEC">
      <w:pPr>
        <w:pStyle w:val="a3"/>
        <w:ind w:firstLine="709"/>
        <w:jc w:val="both"/>
        <w:rPr>
          <w:bCs/>
          <w:sz w:val="28"/>
          <w:szCs w:val="28"/>
        </w:rPr>
      </w:pPr>
      <w:r w:rsidRPr="00B96EE2">
        <w:rPr>
          <w:bCs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bCs/>
          <w:sz w:val="28"/>
          <w:szCs w:val="28"/>
        </w:rPr>
        <w:t>6</w:t>
      </w:r>
      <w:r w:rsidRPr="00B96EE2">
        <w:rPr>
          <w:bCs/>
          <w:sz w:val="28"/>
          <w:szCs w:val="28"/>
        </w:rPr>
        <w:t>.1 и 1</w:t>
      </w:r>
      <w:r>
        <w:rPr>
          <w:bCs/>
          <w:sz w:val="28"/>
          <w:szCs w:val="28"/>
        </w:rPr>
        <w:t>6</w:t>
      </w:r>
      <w:r w:rsidRPr="00B96EE2">
        <w:rPr>
          <w:bCs/>
          <w:sz w:val="28"/>
          <w:szCs w:val="28"/>
        </w:rPr>
        <w:t>.2 настоящего Положения;</w:t>
      </w:r>
    </w:p>
    <w:p w:rsidR="004806A6" w:rsidRDefault="003F0AEC" w:rsidP="003F0AEC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806A6">
        <w:rPr>
          <w:i/>
          <w:sz w:val="24"/>
          <w:szCs w:val="24"/>
        </w:rPr>
        <w:t>(подпункт а)</w:t>
      </w:r>
      <w:r w:rsidR="00B24F87">
        <w:rPr>
          <w:i/>
          <w:sz w:val="24"/>
          <w:szCs w:val="24"/>
        </w:rPr>
        <w:t xml:space="preserve">пункта 16 </w:t>
      </w:r>
      <w:r w:rsidR="004806A6">
        <w:rPr>
          <w:i/>
          <w:sz w:val="24"/>
          <w:szCs w:val="24"/>
        </w:rPr>
        <w:t xml:space="preserve"> в редакции решения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лицу, ответственному за работу по профилактике коррупционных и иных </w:t>
      </w:r>
      <w:r w:rsidRPr="00DF6B05">
        <w:rPr>
          <w:sz w:val="28"/>
          <w:szCs w:val="28"/>
        </w:rPr>
        <w:lastRenderedPageBreak/>
        <w:t>правонарушений, и с результатами ее проверки;</w:t>
      </w:r>
    </w:p>
    <w:p w:rsidR="008C5B5E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3" w:history="1">
        <w:r w:rsidRPr="00DF6B05">
          <w:rPr>
            <w:sz w:val="28"/>
            <w:szCs w:val="28"/>
          </w:rPr>
          <w:t>подпункте «б» пункта 11</w:t>
        </w:r>
      </w:hyperlink>
      <w:r w:rsidRPr="00DF6B0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4F87" w:rsidRPr="00D0782A" w:rsidRDefault="00B24F87" w:rsidP="00B24F87">
      <w:pPr>
        <w:ind w:firstLine="720"/>
        <w:jc w:val="both"/>
        <w:rPr>
          <w:bCs/>
          <w:sz w:val="28"/>
          <w:szCs w:val="28"/>
        </w:rPr>
      </w:pPr>
      <w:r w:rsidRPr="00D0782A">
        <w:rPr>
          <w:bCs/>
          <w:sz w:val="28"/>
          <w:szCs w:val="28"/>
        </w:rPr>
        <w:t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4F87" w:rsidRPr="00D0782A" w:rsidRDefault="00B24F87" w:rsidP="00B24F87">
      <w:pPr>
        <w:ind w:firstLine="720"/>
        <w:jc w:val="both"/>
        <w:rPr>
          <w:bCs/>
          <w:sz w:val="28"/>
          <w:szCs w:val="28"/>
        </w:rPr>
      </w:pPr>
      <w:r w:rsidRPr="00D0782A">
        <w:rPr>
          <w:bCs/>
          <w:sz w:val="28"/>
          <w:szCs w:val="28"/>
        </w:rPr>
        <w:t>16.2. Уведомление, указанное в подпункте «д» пункта 14 настоящего Положения, как правило, рассматривается на очередно</w:t>
      </w:r>
      <w:r>
        <w:rPr>
          <w:bCs/>
          <w:sz w:val="28"/>
          <w:szCs w:val="28"/>
        </w:rPr>
        <w:t>м (плановом) заседании комиссии.</w:t>
      </w:r>
    </w:p>
    <w:p w:rsidR="00B24F87" w:rsidRDefault="00B24F87" w:rsidP="00B24F87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(пункты  16.1 и 16.2  дополнены решением от 17.02.2016 № 142)</w:t>
      </w:r>
    </w:p>
    <w:p w:rsidR="00B24F87" w:rsidRDefault="00B24F87" w:rsidP="00B2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</w:p>
    <w:p w:rsidR="008C5B5E" w:rsidRDefault="00B24F87" w:rsidP="00B24F87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24F87">
        <w:rPr>
          <w:sz w:val="28"/>
          <w:szCs w:val="28"/>
          <w:lang w:eastAsia="en-US"/>
        </w:rPr>
        <w:t>О намерении лично присутствовать на заседании комиссии муниципальной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B24F87" w:rsidRDefault="00B24F87" w:rsidP="00B24F87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17 в редакции решения от 17.02.2016 № 142)</w:t>
      </w:r>
    </w:p>
    <w:p w:rsidR="00B24F87" w:rsidRDefault="00B24F87" w:rsidP="00B2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B24F87" w:rsidRDefault="00B24F87" w:rsidP="00B2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24F87" w:rsidRDefault="00B24F87" w:rsidP="00B24F87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24F87">
        <w:rPr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4F87" w:rsidRDefault="00B24F87" w:rsidP="00B24F87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17.1.  дополнен решением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20. По итогам рассмотрения вопроса, указанного в </w:t>
      </w:r>
      <w:hyperlink r:id="rId14" w:history="1">
        <w:r w:rsidRPr="00DF6B05">
          <w:rPr>
            <w:sz w:val="28"/>
            <w:szCs w:val="28"/>
          </w:rPr>
          <w:t>абзаце втором подпункта «а» пункта 1</w:t>
        </w:r>
      </w:hyperlink>
      <w:r w:rsidRPr="00DF6B0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8C5B5E" w:rsidRPr="00BA28C0" w:rsidRDefault="008C5B5E" w:rsidP="008C5B5E">
      <w:pPr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A28C0">
        <w:rPr>
          <w:color w:val="FF0000"/>
          <w:sz w:val="28"/>
          <w:szCs w:val="28"/>
        </w:rPr>
        <w:t xml:space="preserve">а) </w:t>
      </w:r>
      <w:r w:rsidR="00B24F87" w:rsidRPr="00BA28C0">
        <w:rPr>
          <w:color w:val="FF0000"/>
          <w:sz w:val="28"/>
          <w:szCs w:val="28"/>
          <w:lang w:eastAsia="en-US"/>
        </w:rPr>
        <w:t xml:space="preserve">установить, что сведения, представленные муниципальным служащим в соответствии с </w:t>
      </w:r>
      <w:hyperlink r:id="rId15" w:history="1">
        <w:r w:rsidR="00B24F87" w:rsidRPr="00BA28C0">
          <w:rPr>
            <w:rStyle w:val="a5"/>
            <w:color w:val="FF0000"/>
            <w:sz w:val="28"/>
            <w:szCs w:val="28"/>
            <w:u w:val="none"/>
            <w:lang w:eastAsia="en-US"/>
          </w:rPr>
          <w:t>подпунктом «а» пункта 1</w:t>
        </w:r>
      </w:hyperlink>
      <w:r w:rsidR="00B24F87" w:rsidRPr="00BA28C0">
        <w:rPr>
          <w:color w:val="FF0000"/>
          <w:sz w:val="28"/>
          <w:szCs w:val="28"/>
          <w:lang w:eastAsia="en-US"/>
        </w:rPr>
        <w:t xml:space="preserve"> Положения </w:t>
      </w:r>
      <w:r w:rsidR="00B24F87" w:rsidRPr="00BA28C0">
        <w:rPr>
          <w:bCs/>
          <w:color w:val="FF0000"/>
          <w:sz w:val="28"/>
          <w:szCs w:val="28"/>
          <w:lang w:eastAsia="en-US"/>
        </w:rPr>
        <w:t xml:space="preserve">о проверке достоверности </w:t>
      </w:r>
      <w:r w:rsidR="00B24F87" w:rsidRPr="00BA28C0">
        <w:rPr>
          <w:bCs/>
          <w:color w:val="FF0000"/>
          <w:sz w:val="28"/>
          <w:szCs w:val="28"/>
          <w:lang w:eastAsia="en-US"/>
        </w:rPr>
        <w:lastRenderedPageBreak/>
        <w:t>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2012 года № 57, являются достоверными и полными;</w:t>
      </w:r>
    </w:p>
    <w:p w:rsidR="00B24F87" w:rsidRDefault="00B24F87" w:rsidP="00B24F87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(подпункт а)пункта 20  в редакции решения от 17.02.2016 № 142)</w:t>
      </w:r>
    </w:p>
    <w:p w:rsidR="008C5B5E" w:rsidRPr="00BA28C0" w:rsidRDefault="008C5B5E" w:rsidP="008C5B5E">
      <w:pPr>
        <w:autoSpaceDN w:val="0"/>
        <w:adjustRightInd w:val="0"/>
        <w:ind w:firstLine="540"/>
        <w:jc w:val="both"/>
        <w:rPr>
          <w:color w:val="FF0000"/>
          <w:sz w:val="28"/>
          <w:szCs w:val="28"/>
          <w:u w:val="single"/>
        </w:rPr>
      </w:pPr>
      <w:r w:rsidRPr="00DF6B05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6" w:history="1">
        <w:r w:rsidRPr="00DF6B05">
          <w:rPr>
            <w:sz w:val="28"/>
            <w:szCs w:val="28"/>
          </w:rPr>
          <w:t>подпунктом «а» пункта 1</w:t>
        </w:r>
      </w:hyperlink>
      <w:r w:rsidRPr="00DF6B05">
        <w:rPr>
          <w:sz w:val="28"/>
          <w:szCs w:val="28"/>
        </w:rPr>
        <w:t xml:space="preserve"> Положения, названного в </w:t>
      </w:r>
      <w:hyperlink r:id="rId17" w:history="1">
        <w:r w:rsidRPr="00DF6B05">
          <w:rPr>
            <w:sz w:val="28"/>
            <w:szCs w:val="28"/>
          </w:rPr>
          <w:t>подпункте «а</w:t>
        </w:r>
      </w:hyperlink>
      <w:r w:rsidRPr="00DF6B05">
        <w:rPr>
          <w:sz w:val="28"/>
          <w:szCs w:val="28"/>
        </w:rPr>
        <w:t xml:space="preserve">» настоящего пункта, </w:t>
      </w:r>
      <w:r w:rsidRPr="00BA28C0">
        <w:rPr>
          <w:color w:val="FF0000"/>
          <w:sz w:val="28"/>
          <w:szCs w:val="28"/>
          <w:u w:val="single"/>
        </w:rPr>
        <w:t>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21. По итогам рассмотрения вопроса, указанного в </w:t>
      </w:r>
      <w:hyperlink r:id="rId18" w:history="1">
        <w:r w:rsidRPr="00DF6B05">
          <w:rPr>
            <w:sz w:val="28"/>
            <w:szCs w:val="28"/>
          </w:rPr>
          <w:t>абзаце третьем подпункта «а» пункта 1</w:t>
        </w:r>
      </w:hyperlink>
      <w:r w:rsidRPr="00DF6B0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22. По итогам рассмотрения вопроса, указанного в </w:t>
      </w:r>
      <w:hyperlink r:id="rId19" w:history="1">
        <w:r w:rsidRPr="00DF6B05">
          <w:rPr>
            <w:sz w:val="28"/>
            <w:szCs w:val="28"/>
          </w:rPr>
          <w:t>абзаце втором подпункта «б» пункта 1</w:t>
        </w:r>
      </w:hyperlink>
      <w:r w:rsidRPr="00DF6B0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23. По итогам рассмотрения вопроса, указанного в </w:t>
      </w:r>
      <w:hyperlink r:id="rId20" w:history="1">
        <w:r w:rsidRPr="00DF6B05">
          <w:rPr>
            <w:sz w:val="28"/>
            <w:szCs w:val="28"/>
          </w:rPr>
          <w:t>абзаце третьем подпункта «б» пункта 1</w:t>
        </w:r>
      </w:hyperlink>
      <w:r w:rsidRPr="00DF6B0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DF6B05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58A4" w:rsidRDefault="00A758A4" w:rsidP="00A758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A758A4" w:rsidRDefault="00A758A4" w:rsidP="00A758A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758A4" w:rsidRDefault="00A758A4" w:rsidP="00A758A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758A4" w:rsidRDefault="00A758A4" w:rsidP="00A758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A758A4" w:rsidRDefault="00A758A4" w:rsidP="00A758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758A4" w:rsidRDefault="00A758A4" w:rsidP="00A758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758A4" w:rsidRDefault="00A758A4" w:rsidP="00A758A4">
      <w:pPr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758A4">
        <w:rPr>
          <w:bCs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58A4" w:rsidRDefault="00A758A4" w:rsidP="00A758A4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(пункты 23.1. – 23.2.  дополнены решением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24. По итогам рассмотрения вопросов, предусмотренных </w:t>
      </w:r>
      <w:hyperlink r:id="rId21" w:history="1">
        <w:r w:rsidRPr="00DF6B05">
          <w:rPr>
            <w:sz w:val="28"/>
            <w:szCs w:val="28"/>
          </w:rPr>
          <w:t>подпунктами «а</w:t>
        </w:r>
      </w:hyperlink>
      <w:r w:rsidRPr="00DF6B05">
        <w:rPr>
          <w:sz w:val="28"/>
          <w:szCs w:val="28"/>
        </w:rPr>
        <w:t xml:space="preserve">» и </w:t>
      </w:r>
      <w:hyperlink r:id="rId22" w:history="1">
        <w:r w:rsidRPr="00DF6B05">
          <w:rPr>
            <w:sz w:val="28"/>
            <w:szCs w:val="28"/>
          </w:rPr>
          <w:t>«б» пункта 1</w:t>
        </w:r>
      </w:hyperlink>
      <w:r w:rsidRPr="00DF6B05">
        <w:rPr>
          <w:sz w:val="28"/>
          <w:szCs w:val="28"/>
        </w:rPr>
        <w:t xml:space="preserve">4 настоящего Положения, при наличии к тому оснований комиссия может принять иное, чем предусмотрено </w:t>
      </w:r>
      <w:hyperlink r:id="rId23" w:history="1">
        <w:r w:rsidRPr="00DF6B05">
          <w:rPr>
            <w:sz w:val="28"/>
            <w:szCs w:val="28"/>
          </w:rPr>
          <w:t>пунктами 2</w:t>
        </w:r>
      </w:hyperlink>
      <w:r w:rsidRPr="00DF6B05">
        <w:rPr>
          <w:sz w:val="28"/>
          <w:szCs w:val="28"/>
        </w:rPr>
        <w:t xml:space="preserve">0 - </w:t>
      </w:r>
      <w:hyperlink r:id="rId24" w:history="1">
        <w:r w:rsidRPr="00A758A4">
          <w:rPr>
            <w:b/>
            <w:sz w:val="28"/>
            <w:szCs w:val="28"/>
          </w:rPr>
          <w:t>2</w:t>
        </w:r>
      </w:hyperlink>
      <w:r w:rsidRPr="00A758A4">
        <w:rPr>
          <w:b/>
          <w:sz w:val="28"/>
          <w:szCs w:val="28"/>
        </w:rPr>
        <w:t>3</w:t>
      </w:r>
      <w:r w:rsidR="00A758A4" w:rsidRPr="00A758A4">
        <w:rPr>
          <w:b/>
          <w:sz w:val="28"/>
          <w:szCs w:val="28"/>
        </w:rPr>
        <w:t>.2</w:t>
      </w:r>
      <w:r w:rsidR="0004793D">
        <w:rPr>
          <w:b/>
          <w:sz w:val="28"/>
          <w:szCs w:val="28"/>
        </w:rPr>
        <w:t xml:space="preserve"> и 24.1.</w:t>
      </w:r>
      <w:r w:rsidRPr="00DF6B05">
        <w:rPr>
          <w:sz w:val="28"/>
          <w:szCs w:val="28"/>
        </w:rPr>
        <w:t xml:space="preserve"> </w:t>
      </w:r>
      <w:r w:rsidRPr="00DF6B05">
        <w:rPr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758A4" w:rsidRDefault="00A758A4" w:rsidP="00A758A4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24 в редакции решения от 17.02.2016 № 142)</w:t>
      </w:r>
    </w:p>
    <w:p w:rsidR="00A758A4" w:rsidRPr="00D0782A" w:rsidRDefault="00A758A4" w:rsidP="00A758A4">
      <w:pPr>
        <w:ind w:firstLine="720"/>
        <w:jc w:val="both"/>
        <w:rPr>
          <w:bCs/>
          <w:sz w:val="28"/>
          <w:szCs w:val="28"/>
        </w:rPr>
      </w:pPr>
      <w:r w:rsidRPr="00D0782A">
        <w:rPr>
          <w:bCs/>
          <w:sz w:val="28"/>
          <w:szCs w:val="28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758A4" w:rsidRPr="00D0782A" w:rsidRDefault="00A758A4" w:rsidP="00A758A4">
      <w:pPr>
        <w:ind w:firstLine="720"/>
        <w:jc w:val="both"/>
        <w:rPr>
          <w:bCs/>
          <w:sz w:val="28"/>
          <w:szCs w:val="28"/>
        </w:rPr>
      </w:pPr>
      <w:r w:rsidRPr="00D0782A">
        <w:rPr>
          <w:bCs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58A4" w:rsidRDefault="00A758A4" w:rsidP="00A758A4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782A">
        <w:rPr>
          <w:bCs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0782A">
          <w:rPr>
            <w:bCs/>
            <w:sz w:val="28"/>
            <w:szCs w:val="28"/>
          </w:rPr>
          <w:t>2008 г</w:t>
        </w:r>
      </w:smartTag>
      <w:r w:rsidRPr="00D0782A">
        <w:rPr>
          <w:bCs/>
          <w:sz w:val="28"/>
          <w:szCs w:val="28"/>
        </w:rPr>
        <w:t>. № 273-ФЗ «О противодействии коррупции». В этом случае комиссия рекомендует руководителю органам местного самоуправления проинформировать об указанных обстоятельствах органы прокуратуры и уведомившую организацию.</w:t>
      </w:r>
    </w:p>
    <w:p w:rsidR="00A758A4" w:rsidRDefault="00A758A4" w:rsidP="00A758A4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24.1 дополнен решением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25. По итогам рассмотрения вопроса, предусмотренного </w:t>
      </w:r>
      <w:hyperlink r:id="rId25" w:history="1">
        <w:r w:rsidRPr="00DF6B05">
          <w:rPr>
            <w:sz w:val="28"/>
            <w:szCs w:val="28"/>
          </w:rPr>
          <w:t>подпунктом «в» пункта 1</w:t>
        </w:r>
      </w:hyperlink>
      <w:r w:rsidRPr="00DF6B05">
        <w:rPr>
          <w:sz w:val="28"/>
          <w:szCs w:val="28"/>
        </w:rPr>
        <w:t>4 настоящего Положения, комиссия принимает соответствующее решение.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 органа местного самоуправления.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27. Решения комиссии по вопросам, указанным в </w:t>
      </w:r>
      <w:hyperlink r:id="rId26" w:history="1">
        <w:r w:rsidRPr="00DF6B05">
          <w:rPr>
            <w:sz w:val="28"/>
            <w:szCs w:val="28"/>
          </w:rPr>
          <w:t>пункте 1</w:t>
        </w:r>
      </w:hyperlink>
      <w:r w:rsidRPr="00DF6B05">
        <w:rPr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7" w:history="1">
        <w:r w:rsidRPr="00DF6B05">
          <w:rPr>
            <w:sz w:val="28"/>
            <w:szCs w:val="28"/>
          </w:rPr>
          <w:t>абзаце втором подпункта "б" пункта 1</w:t>
        </w:r>
      </w:hyperlink>
      <w:r w:rsidRPr="00DF6B05">
        <w:rPr>
          <w:sz w:val="28"/>
          <w:szCs w:val="28"/>
        </w:rPr>
        <w:t xml:space="preserve">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28" w:history="1">
        <w:r w:rsidRPr="00DF6B05">
          <w:rPr>
            <w:sz w:val="28"/>
            <w:szCs w:val="28"/>
          </w:rPr>
          <w:t>абзаце втором подпункта «б» пункта 1</w:t>
        </w:r>
      </w:hyperlink>
      <w:r w:rsidRPr="00DF6B05">
        <w:rPr>
          <w:sz w:val="28"/>
          <w:szCs w:val="28"/>
        </w:rPr>
        <w:t>4 настоящего Положения, носит обязательный характер.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29. В протоколе заседания комиссии указываются: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F6B05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8C5B5E" w:rsidRPr="0019202F" w:rsidRDefault="008C5B5E" w:rsidP="008C5B5E">
      <w:pPr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9202F">
        <w:rPr>
          <w:color w:val="FF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C5B5E" w:rsidRPr="0019202F" w:rsidRDefault="008C5B5E" w:rsidP="008C5B5E">
      <w:pPr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9202F">
        <w:rPr>
          <w:color w:val="FF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ж) другие сведения;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з) результаты голосования;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и) решение и обоснование его принятия.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C5B5E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31. Копии протокола заседания комиссии в </w:t>
      </w:r>
      <w:r w:rsidR="00A758A4" w:rsidRPr="00A758A4">
        <w:rPr>
          <w:b/>
          <w:sz w:val="28"/>
          <w:szCs w:val="28"/>
        </w:rPr>
        <w:t>7</w:t>
      </w:r>
      <w:r w:rsidRPr="00A758A4">
        <w:rPr>
          <w:b/>
          <w:sz w:val="28"/>
          <w:szCs w:val="28"/>
        </w:rPr>
        <w:t>-дневный срок</w:t>
      </w:r>
      <w:r w:rsidRPr="00DF6B05">
        <w:rPr>
          <w:sz w:val="28"/>
          <w:szCs w:val="28"/>
        </w:rPr>
        <w:t xml:space="preserve">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758A4" w:rsidRDefault="00A758A4" w:rsidP="00A758A4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31 редакции решения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 xml:space="preserve">33.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</w:t>
      </w:r>
      <w:r>
        <w:rPr>
          <w:sz w:val="28"/>
          <w:szCs w:val="28"/>
        </w:rPr>
        <w:t xml:space="preserve">рабочих </w:t>
      </w:r>
      <w:r w:rsidRPr="00DF6B05">
        <w:rPr>
          <w:sz w:val="28"/>
          <w:szCs w:val="28"/>
        </w:rPr>
        <w:t>дней со дня поступления указанного обращения в порядке, предусмотренном настоящим Положением, и о принятом решении, указанном в пункте 22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3</w:t>
      </w:r>
      <w:hyperlink r:id="rId29" w:history="1">
        <w:r w:rsidRPr="00DF6B05">
          <w:rPr>
            <w:sz w:val="28"/>
            <w:szCs w:val="28"/>
          </w:rPr>
          <w:t>4</w:t>
        </w:r>
      </w:hyperlink>
      <w:r w:rsidRPr="00DF6B0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</w:t>
      </w:r>
      <w:r w:rsidRPr="00DF6B05">
        <w:rPr>
          <w:sz w:val="28"/>
          <w:szCs w:val="28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Pr="00DF6B05">
          <w:rPr>
            <w:sz w:val="28"/>
            <w:szCs w:val="28"/>
          </w:rPr>
          <w:t>3</w:t>
        </w:r>
      </w:hyperlink>
      <w:r w:rsidRPr="00DF6B05">
        <w:rPr>
          <w:sz w:val="28"/>
          <w:szCs w:val="28"/>
        </w:rPr>
        <w:t>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C5B5E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F6B05">
        <w:rPr>
          <w:sz w:val="28"/>
          <w:szCs w:val="28"/>
        </w:rPr>
        <w:t>3</w:t>
      </w:r>
      <w:hyperlink r:id="rId31" w:history="1">
        <w:r w:rsidRPr="00DF6B05">
          <w:rPr>
            <w:sz w:val="28"/>
            <w:szCs w:val="28"/>
          </w:rPr>
          <w:t>6</w:t>
        </w:r>
      </w:hyperlink>
      <w:r w:rsidRPr="00DF6B05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15C7" w:rsidRDefault="006015C7" w:rsidP="008C5B5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F79D2">
        <w:rPr>
          <w:bCs/>
          <w:sz w:val="28"/>
          <w:szCs w:val="28"/>
        </w:rPr>
        <w:t>36.1.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015C7" w:rsidRDefault="006015C7" w:rsidP="006015C7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(пункты 36.1. дополнен решением от 17.02.2016 № 142)</w:t>
      </w:r>
    </w:p>
    <w:p w:rsidR="008C5B5E" w:rsidRPr="00DF6B05" w:rsidRDefault="008C5B5E" w:rsidP="008C5B5E">
      <w:pPr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Pr="00DF6B05">
          <w:rPr>
            <w:sz w:val="28"/>
            <w:szCs w:val="28"/>
          </w:rPr>
          <w:t>3</w:t>
        </w:r>
      </w:hyperlink>
      <w:r w:rsidRPr="00DF6B05">
        <w:rPr>
          <w:sz w:val="28"/>
          <w:szCs w:val="28"/>
        </w:rPr>
        <w:t>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ответственными за работу по профилактике коррупционных и иных правонарушений.</w:t>
      </w:r>
    </w:p>
    <w:p w:rsidR="008C5B5E" w:rsidRPr="00DF6B05" w:rsidRDefault="00A758A4" w:rsidP="008C5B5E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58A4" w:rsidRPr="00A758A4" w:rsidRDefault="00A758A4" w:rsidP="00A758A4">
      <w:pPr>
        <w:ind w:left="4320" w:right="174"/>
        <w:jc w:val="center"/>
        <w:rPr>
          <w:i/>
          <w:sz w:val="24"/>
          <w:szCs w:val="24"/>
        </w:rPr>
      </w:pPr>
      <w:r w:rsidRPr="00A758A4">
        <w:rPr>
          <w:i/>
          <w:sz w:val="24"/>
          <w:szCs w:val="24"/>
        </w:rPr>
        <w:t>Утверждено</w:t>
      </w:r>
    </w:p>
    <w:p w:rsidR="00A758A4" w:rsidRPr="00A758A4" w:rsidRDefault="00A758A4" w:rsidP="00A758A4">
      <w:pPr>
        <w:ind w:left="4320" w:right="174"/>
        <w:jc w:val="center"/>
        <w:rPr>
          <w:i/>
          <w:sz w:val="24"/>
          <w:szCs w:val="24"/>
        </w:rPr>
      </w:pPr>
      <w:r w:rsidRPr="00A758A4">
        <w:rPr>
          <w:i/>
          <w:sz w:val="24"/>
          <w:szCs w:val="24"/>
        </w:rPr>
        <w:t>Решением Собрания депутатов</w:t>
      </w:r>
    </w:p>
    <w:p w:rsidR="00A758A4" w:rsidRPr="00A758A4" w:rsidRDefault="00A758A4" w:rsidP="00A758A4">
      <w:pPr>
        <w:ind w:left="4320" w:right="174"/>
        <w:jc w:val="center"/>
        <w:rPr>
          <w:i/>
          <w:sz w:val="24"/>
          <w:szCs w:val="24"/>
        </w:rPr>
      </w:pPr>
      <w:r w:rsidRPr="00A758A4">
        <w:rPr>
          <w:i/>
          <w:sz w:val="24"/>
          <w:szCs w:val="24"/>
        </w:rPr>
        <w:t>муниципального образования</w:t>
      </w:r>
    </w:p>
    <w:p w:rsidR="00A758A4" w:rsidRPr="00A758A4" w:rsidRDefault="00A758A4" w:rsidP="00A758A4">
      <w:pPr>
        <w:ind w:left="4320" w:right="174"/>
        <w:jc w:val="center"/>
        <w:rPr>
          <w:i/>
          <w:sz w:val="24"/>
          <w:szCs w:val="24"/>
        </w:rPr>
      </w:pPr>
      <w:r w:rsidRPr="00A758A4">
        <w:rPr>
          <w:i/>
          <w:sz w:val="24"/>
          <w:szCs w:val="24"/>
        </w:rPr>
        <w:t>«Мари-Турекский муниципальный район»</w:t>
      </w:r>
    </w:p>
    <w:p w:rsidR="00A758A4" w:rsidRPr="00A758A4" w:rsidRDefault="00A758A4" w:rsidP="00A758A4">
      <w:pPr>
        <w:ind w:left="4320" w:right="174"/>
        <w:jc w:val="center"/>
        <w:rPr>
          <w:i/>
          <w:sz w:val="24"/>
          <w:szCs w:val="24"/>
        </w:rPr>
      </w:pPr>
      <w:r w:rsidRPr="00A758A4">
        <w:rPr>
          <w:i/>
          <w:sz w:val="24"/>
          <w:szCs w:val="24"/>
        </w:rPr>
        <w:t>от 29 августа 2012 года № 265</w:t>
      </w:r>
    </w:p>
    <w:p w:rsidR="00A758A4" w:rsidRPr="00A758A4" w:rsidRDefault="00A758A4" w:rsidP="00A758A4">
      <w:pPr>
        <w:ind w:left="4320" w:right="174"/>
        <w:jc w:val="center"/>
        <w:rPr>
          <w:i/>
          <w:sz w:val="24"/>
          <w:szCs w:val="24"/>
        </w:rPr>
      </w:pPr>
      <w:r w:rsidRPr="00A758A4">
        <w:rPr>
          <w:i/>
          <w:sz w:val="24"/>
          <w:szCs w:val="24"/>
        </w:rPr>
        <w:t>(в редакции от 17 февраля 2016 года № 142)</w:t>
      </w:r>
    </w:p>
    <w:p w:rsidR="00A758A4" w:rsidRDefault="00A758A4" w:rsidP="00A758A4">
      <w:pPr>
        <w:pStyle w:val="a3"/>
        <w:jc w:val="center"/>
        <w:rPr>
          <w:b/>
          <w:sz w:val="26"/>
          <w:szCs w:val="26"/>
        </w:rPr>
      </w:pPr>
    </w:p>
    <w:p w:rsidR="00A758A4" w:rsidRPr="00872D9F" w:rsidRDefault="00A758A4" w:rsidP="00A758A4">
      <w:pPr>
        <w:pStyle w:val="a3"/>
        <w:jc w:val="center"/>
        <w:rPr>
          <w:b/>
          <w:sz w:val="26"/>
          <w:szCs w:val="26"/>
        </w:rPr>
      </w:pPr>
      <w:r w:rsidRPr="00872D9F">
        <w:rPr>
          <w:b/>
          <w:sz w:val="26"/>
          <w:szCs w:val="26"/>
        </w:rPr>
        <w:t xml:space="preserve">Состав </w:t>
      </w:r>
    </w:p>
    <w:p w:rsidR="00A758A4" w:rsidRPr="00872D9F" w:rsidRDefault="00A758A4" w:rsidP="00A758A4">
      <w:pPr>
        <w:pStyle w:val="a3"/>
        <w:jc w:val="center"/>
        <w:rPr>
          <w:b/>
          <w:sz w:val="26"/>
          <w:szCs w:val="26"/>
        </w:rPr>
      </w:pPr>
      <w:r w:rsidRPr="00872D9F">
        <w:rPr>
          <w:b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</w:t>
      </w:r>
      <w:r>
        <w:rPr>
          <w:b/>
          <w:sz w:val="26"/>
          <w:szCs w:val="26"/>
        </w:rPr>
        <w:t xml:space="preserve"> </w:t>
      </w:r>
      <w:r w:rsidRPr="00872D9F">
        <w:rPr>
          <w:b/>
          <w:sz w:val="26"/>
          <w:szCs w:val="26"/>
        </w:rPr>
        <w:t xml:space="preserve"> интересов в органах местного самоуправления Мари-Турекского муниципального района</w:t>
      </w:r>
    </w:p>
    <w:p w:rsidR="00A758A4" w:rsidRPr="00872D9F" w:rsidRDefault="00A758A4" w:rsidP="00A758A4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59" w:type="dxa"/>
        <w:tblInd w:w="389" w:type="dxa"/>
        <w:tblLook w:val="0000"/>
      </w:tblPr>
      <w:tblGrid>
        <w:gridCol w:w="3679"/>
        <w:gridCol w:w="403"/>
        <w:gridCol w:w="5177"/>
      </w:tblGrid>
      <w:tr w:rsidR="00A758A4" w:rsidRPr="00872D9F">
        <w:trPr>
          <w:trHeight w:val="350"/>
        </w:trPr>
        <w:tc>
          <w:tcPr>
            <w:tcW w:w="3679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Зыков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Андрей Сергеевич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Первый заместитель главы администрации Мари-Турекского муниципального района, председатель комиссии</w:t>
            </w:r>
          </w:p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</w:p>
        </w:tc>
      </w:tr>
      <w:tr w:rsidR="00A758A4" w:rsidRPr="00872D9F">
        <w:trPr>
          <w:trHeight w:val="350"/>
        </w:trPr>
        <w:tc>
          <w:tcPr>
            <w:tcW w:w="3679" w:type="dxa"/>
          </w:tcPr>
          <w:p w:rsidR="00A758A4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 xml:space="preserve">Гергей 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Светлана Владимировна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Руководитель аппарата администрации Мари-Турекского муниципального района, заместитель председателя комиссии</w:t>
            </w:r>
          </w:p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</w:p>
        </w:tc>
      </w:tr>
      <w:tr w:rsidR="00A758A4" w:rsidRPr="00872D9F">
        <w:trPr>
          <w:trHeight w:val="350"/>
        </w:trPr>
        <w:tc>
          <w:tcPr>
            <w:tcW w:w="3679" w:type="dxa"/>
          </w:tcPr>
          <w:p w:rsidR="00A758A4" w:rsidRDefault="00A758A4" w:rsidP="00A75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Галиева </w:t>
            </w:r>
          </w:p>
          <w:p w:rsidR="00A758A4" w:rsidRDefault="00A758A4" w:rsidP="00A75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Default="00A758A4" w:rsidP="00A7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Pr="00872D9F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Pr="00872D9F">
              <w:rPr>
                <w:sz w:val="26"/>
                <w:szCs w:val="26"/>
              </w:rPr>
              <w:t xml:space="preserve"> отдела организационно-правовой работы и делопроизводства администрации Мари-Турекского муниципального района</w:t>
            </w:r>
            <w:r>
              <w:rPr>
                <w:sz w:val="26"/>
                <w:szCs w:val="26"/>
              </w:rPr>
              <w:t>, секретарь комиссии</w:t>
            </w:r>
          </w:p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</w:p>
        </w:tc>
      </w:tr>
      <w:tr w:rsidR="00A758A4" w:rsidRPr="00872D9F">
        <w:trPr>
          <w:trHeight w:val="350"/>
        </w:trPr>
        <w:tc>
          <w:tcPr>
            <w:tcW w:w="3679" w:type="dxa"/>
          </w:tcPr>
          <w:p w:rsidR="00A758A4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 xml:space="preserve">Зангирова 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Default="00A758A4" w:rsidP="00A758A4">
            <w:pPr>
              <w:jc w:val="both"/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Глава муниципального образования</w:t>
            </w:r>
            <w:r>
              <w:rPr>
                <w:sz w:val="26"/>
                <w:szCs w:val="26"/>
              </w:rPr>
              <w:t xml:space="preserve"> Мари-Турекский муниципальный район»</w:t>
            </w:r>
            <w:r w:rsidRPr="00872D9F">
              <w:rPr>
                <w:sz w:val="26"/>
                <w:szCs w:val="26"/>
              </w:rPr>
              <w:t>, председатель Собрания депутатов</w:t>
            </w:r>
          </w:p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</w:p>
        </w:tc>
      </w:tr>
      <w:tr w:rsidR="00A758A4" w:rsidRPr="00872D9F">
        <w:trPr>
          <w:trHeight w:val="310"/>
        </w:trPr>
        <w:tc>
          <w:tcPr>
            <w:tcW w:w="3679" w:type="dxa"/>
          </w:tcPr>
          <w:p w:rsidR="00A758A4" w:rsidRPr="001F6698" w:rsidRDefault="00A758A4" w:rsidP="00A758A4">
            <w:pPr>
              <w:rPr>
                <w:b/>
                <w:sz w:val="26"/>
                <w:szCs w:val="26"/>
                <w:u w:val="single"/>
              </w:rPr>
            </w:pPr>
            <w:r w:rsidRPr="001F6698">
              <w:rPr>
                <w:b/>
                <w:sz w:val="26"/>
                <w:szCs w:val="26"/>
                <w:u w:val="single"/>
              </w:rPr>
              <w:t xml:space="preserve">Сагадуллина </w:t>
            </w:r>
          </w:p>
          <w:p w:rsidR="00A758A4" w:rsidRPr="001F6698" w:rsidRDefault="00A758A4" w:rsidP="00A758A4">
            <w:pPr>
              <w:rPr>
                <w:b/>
                <w:sz w:val="26"/>
                <w:szCs w:val="26"/>
                <w:u w:val="single"/>
              </w:rPr>
            </w:pPr>
            <w:r w:rsidRPr="001F6698">
              <w:rPr>
                <w:b/>
                <w:sz w:val="26"/>
                <w:szCs w:val="26"/>
                <w:u w:val="single"/>
              </w:rPr>
              <w:t>Анжела Григорьевна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Default="00A758A4" w:rsidP="00A758A4">
            <w:pPr>
              <w:jc w:val="both"/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 xml:space="preserve">Руководитель финансового отдела Мари-Турекского муниципального района </w:t>
            </w:r>
          </w:p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</w:p>
        </w:tc>
      </w:tr>
      <w:tr w:rsidR="00A758A4" w:rsidRPr="00872D9F">
        <w:trPr>
          <w:trHeight w:val="310"/>
        </w:trPr>
        <w:tc>
          <w:tcPr>
            <w:tcW w:w="3679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 xml:space="preserve">Сергеева 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Эльвира Анатольевна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Pr="00872D9F" w:rsidRDefault="00A758A4" w:rsidP="00A758A4">
            <w:pPr>
              <w:pStyle w:val="a6"/>
              <w:tabs>
                <w:tab w:val="clear" w:pos="4677"/>
                <w:tab w:val="left" w:pos="3861"/>
                <w:tab w:val="left" w:pos="5041"/>
              </w:tabs>
              <w:jc w:val="both"/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Председатель первичной профсоюзной организации работников государственных учреждений Мари-Турекского муниципального района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758A4" w:rsidRPr="00872D9F">
        <w:trPr>
          <w:trHeight w:val="310"/>
        </w:trPr>
        <w:tc>
          <w:tcPr>
            <w:tcW w:w="3679" w:type="dxa"/>
          </w:tcPr>
          <w:p w:rsidR="00A758A4" w:rsidRDefault="00A758A4" w:rsidP="00A758A4">
            <w:pPr>
              <w:rPr>
                <w:sz w:val="26"/>
                <w:szCs w:val="26"/>
              </w:rPr>
            </w:pPr>
          </w:p>
          <w:p w:rsidR="00A758A4" w:rsidRDefault="00A758A4" w:rsidP="00A75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Егошина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Default="00A758A4" w:rsidP="00A758A4">
            <w:pPr>
              <w:jc w:val="both"/>
              <w:rPr>
                <w:sz w:val="26"/>
                <w:szCs w:val="26"/>
              </w:rPr>
            </w:pPr>
          </w:p>
          <w:p w:rsidR="00A758A4" w:rsidRDefault="00A758A4" w:rsidP="00A7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Главы Республики Марий Эл по профилактике коррупционных и иных правонарушений (по согласованию) </w:t>
            </w:r>
          </w:p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</w:p>
        </w:tc>
      </w:tr>
      <w:tr w:rsidR="00A758A4" w:rsidRPr="00872D9F">
        <w:trPr>
          <w:trHeight w:val="310"/>
        </w:trPr>
        <w:tc>
          <w:tcPr>
            <w:tcW w:w="3679" w:type="dxa"/>
          </w:tcPr>
          <w:p w:rsidR="00A758A4" w:rsidRDefault="00A758A4" w:rsidP="00A75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</w:t>
            </w:r>
            <w:r w:rsidRPr="00872D9F">
              <w:rPr>
                <w:sz w:val="26"/>
                <w:szCs w:val="26"/>
              </w:rPr>
              <w:t xml:space="preserve"> 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Витальевна</w:t>
            </w:r>
          </w:p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A758A4" w:rsidRPr="00872D9F" w:rsidRDefault="00A758A4" w:rsidP="00A758A4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</w:tcPr>
          <w:p w:rsidR="00A758A4" w:rsidRPr="00872D9F" w:rsidRDefault="00A758A4" w:rsidP="00A758A4">
            <w:pPr>
              <w:jc w:val="both"/>
              <w:rPr>
                <w:sz w:val="26"/>
                <w:szCs w:val="26"/>
              </w:rPr>
            </w:pPr>
            <w:r w:rsidRPr="00872D9F">
              <w:rPr>
                <w:sz w:val="26"/>
                <w:szCs w:val="26"/>
              </w:rPr>
              <w:t>Старший преподаватель кафедры Управления и права ФГБОУ ВПО «</w:t>
            </w:r>
            <w:r>
              <w:rPr>
                <w:sz w:val="26"/>
                <w:szCs w:val="26"/>
              </w:rPr>
              <w:t>Поволжский</w:t>
            </w:r>
            <w:r w:rsidRPr="00872D9F">
              <w:rPr>
                <w:sz w:val="26"/>
                <w:szCs w:val="26"/>
              </w:rPr>
              <w:t xml:space="preserve"> государственный </w:t>
            </w:r>
            <w:r>
              <w:rPr>
                <w:sz w:val="26"/>
                <w:szCs w:val="26"/>
              </w:rPr>
              <w:t>технологический</w:t>
            </w:r>
            <w:r w:rsidRPr="00872D9F">
              <w:rPr>
                <w:sz w:val="26"/>
                <w:szCs w:val="26"/>
              </w:rPr>
              <w:t xml:space="preserve"> университет» (по согласованию)</w:t>
            </w:r>
          </w:p>
        </w:tc>
      </w:tr>
    </w:tbl>
    <w:p w:rsidR="00A758A4" w:rsidRDefault="00A758A4" w:rsidP="00A758A4"/>
    <w:p w:rsidR="00544077" w:rsidRDefault="00544077"/>
    <w:sectPr w:rsidR="00544077" w:rsidSect="00B24F87">
      <w:pgSz w:w="11906" w:h="16838"/>
      <w:pgMar w:top="719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C5B5E"/>
    <w:rsid w:val="0004793D"/>
    <w:rsid w:val="001176B2"/>
    <w:rsid w:val="0019202F"/>
    <w:rsid w:val="001A6786"/>
    <w:rsid w:val="001F6698"/>
    <w:rsid w:val="00367ADB"/>
    <w:rsid w:val="003822A0"/>
    <w:rsid w:val="003F0AEC"/>
    <w:rsid w:val="004806A6"/>
    <w:rsid w:val="004D38A0"/>
    <w:rsid w:val="0052791D"/>
    <w:rsid w:val="00544077"/>
    <w:rsid w:val="006015C7"/>
    <w:rsid w:val="006C6345"/>
    <w:rsid w:val="0078119C"/>
    <w:rsid w:val="008C5B5E"/>
    <w:rsid w:val="00902692"/>
    <w:rsid w:val="00A100C0"/>
    <w:rsid w:val="00A758A4"/>
    <w:rsid w:val="00B24F87"/>
    <w:rsid w:val="00BA28C0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5E"/>
    <w:pPr>
      <w:widowControl w:val="0"/>
      <w:suppressAutoHyphens/>
      <w:autoSpaceDE w:val="0"/>
    </w:pPr>
    <w:rPr>
      <w:lang w:bidi="ru-RU"/>
    </w:rPr>
  </w:style>
  <w:style w:type="paragraph" w:styleId="6">
    <w:name w:val="heading 6"/>
    <w:basedOn w:val="a"/>
    <w:next w:val="a"/>
    <w:qFormat/>
    <w:rsid w:val="008C5B5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C5B5E"/>
    <w:pPr>
      <w:widowControl w:val="0"/>
      <w:suppressAutoHyphens/>
      <w:autoSpaceDE w:val="0"/>
    </w:pPr>
    <w:rPr>
      <w:lang w:bidi="ru-RU"/>
    </w:rPr>
  </w:style>
  <w:style w:type="paragraph" w:customStyle="1" w:styleId="ConsPlusTitle">
    <w:name w:val="ConsPlusTitle"/>
    <w:rsid w:val="008C5B5E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4">
    <w:name w:val="Знак Знак Знак Знак Знак Знак"/>
    <w:basedOn w:val="a"/>
    <w:rsid w:val="008C5B5E"/>
    <w:pPr>
      <w:widowControl/>
      <w:suppressAutoHyphens w:val="0"/>
      <w:autoSpaceDE/>
    </w:pPr>
    <w:rPr>
      <w:rFonts w:ascii="Verdana" w:hAnsi="Verdana" w:cs="Verdana"/>
      <w:lang w:val="en-US" w:eastAsia="en-US" w:bidi="ar-SA"/>
    </w:rPr>
  </w:style>
  <w:style w:type="paragraph" w:customStyle="1" w:styleId="ConsPlusNormal">
    <w:name w:val="ConsPlusNormal"/>
    <w:rsid w:val="00B24F8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B24F87"/>
    <w:rPr>
      <w:color w:val="0000FF"/>
      <w:u w:val="single"/>
    </w:rPr>
  </w:style>
  <w:style w:type="paragraph" w:styleId="a6">
    <w:name w:val="header"/>
    <w:basedOn w:val="a"/>
    <w:link w:val="a7"/>
    <w:rsid w:val="00A758A4"/>
    <w:pPr>
      <w:suppressLineNumbers/>
      <w:tabs>
        <w:tab w:val="center" w:pos="4677"/>
        <w:tab w:val="right" w:pos="9355"/>
      </w:tabs>
      <w:autoSpaceDE/>
    </w:pPr>
    <w:rPr>
      <w:rFonts w:eastAsia="Arial" w:cs="Mangal"/>
      <w:kern w:val="1"/>
      <w:szCs w:val="24"/>
      <w:lang w:bidi="hi-IN"/>
    </w:rPr>
  </w:style>
  <w:style w:type="character" w:customStyle="1" w:styleId="a7">
    <w:name w:val="Верхний колонтитул Знак"/>
    <w:basedOn w:val="a0"/>
    <w:link w:val="a6"/>
    <w:rsid w:val="00A758A4"/>
    <w:rPr>
      <w:rFonts w:eastAsia="Arial" w:cs="Mangal"/>
      <w:kern w:val="1"/>
      <w:szCs w:val="24"/>
      <w:lang w:val="ru-RU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4036DA4EEAEFD856E00F877FD284903268D109DDEDD00114ABFEA42F57E11E3A419B07F87782662371EFB303I" TargetMode="External"/><Relationship Id="rId18" Type="http://schemas.openxmlformats.org/officeDocument/2006/relationships/hyperlink" Target="consultantplus://offline/ref=C34036DA4EEAEFD856E00F877FD284903268D109DDEDD00114ABFEA42F57E11E3A419B07F87782662371EFB309I" TargetMode="External"/><Relationship Id="rId26" Type="http://schemas.openxmlformats.org/officeDocument/2006/relationships/hyperlink" Target="consultantplus://offline/ref=6353B0F259DC18FC9CF8320548B32CF9F0763197743F9E1C842C3F32C50A54137E41B1CCC8A001F101CE00C60CI" TargetMode="External"/><Relationship Id="rId21" Type="http://schemas.openxmlformats.org/officeDocument/2006/relationships/hyperlink" Target="consultantplus://offline/ref=6353B0F259DC18FC9CF8320548B32CF9F0763197743F9E1C842C3F32C50A54137E41B1CCC8A001F101CE00C60D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34036DA4EEAEFD856E00F877FD284903268D109DDE9D30514ABFEA42F57E11EB30AI" TargetMode="External"/><Relationship Id="rId12" Type="http://schemas.openxmlformats.org/officeDocument/2006/relationships/hyperlink" Target="consultantplus://offline/ref=C34036DA4EEAEFD856E00F877FD284903268D109DDEFD3001CABFEA42F57E11E3A419B07F87782662371EAB306I" TargetMode="External"/><Relationship Id="rId17" Type="http://schemas.openxmlformats.org/officeDocument/2006/relationships/hyperlink" Target="consultantplus://offline/ref=C34036DA4EEAEFD856E00F877FD284903268D109DDEDD00114ABFEA42F57E11E3A419B07F87782662371E1B303I" TargetMode="External"/><Relationship Id="rId25" Type="http://schemas.openxmlformats.org/officeDocument/2006/relationships/hyperlink" Target="consultantplus://offline/ref=6353B0F259DC18FC9CF8320548B32CF9F0763197743F9E1C842C3F32C50A54137E41B1CCC8A001F101CE0FC609I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4036DA4EEAEFD856E00F877FD284903268D109DDEFD3001CABFEA42F57E11E3A419B07F87782662371EAB306I" TargetMode="External"/><Relationship Id="rId20" Type="http://schemas.openxmlformats.org/officeDocument/2006/relationships/hyperlink" Target="consultantplus://offline/ref=6353B0F259DC18FC9CF8320548B32CF9F0763197743F9E1C842C3F32C50A54137E41B1CCC8A001F101CE0FC608I" TargetMode="External"/><Relationship Id="rId29" Type="http://schemas.openxmlformats.org/officeDocument/2006/relationships/hyperlink" Target="consultantplus://offline/ref=6353B0F259DC18FC9CF8320548B32CF9F0763197743F9E198F2C3F32C50A54137E41B1CCC8A001F101CF05C60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036DA4EEAEFD856E0118A69BED89D366B8801D4BC895111A1ABBF0CI" TargetMode="External"/><Relationship Id="rId11" Type="http://schemas.openxmlformats.org/officeDocument/2006/relationships/hyperlink" Target="consultantplus://offline/ref=C34036DA4EEAEFD856E00F877FD284903268D109DDEDD00114ABFEA42F57E11E3A419B07F87782662371EEB305I" TargetMode="External"/><Relationship Id="rId24" Type="http://schemas.openxmlformats.org/officeDocument/2006/relationships/hyperlink" Target="consultantplus://offline/ref=6353B0F259DC18FC9CF8320548B32CF9F0763197743F9E1C842C3F32C50A54137E41B1CCC8A001F101CF07C60BI" TargetMode="External"/><Relationship Id="rId32" Type="http://schemas.openxmlformats.org/officeDocument/2006/relationships/hyperlink" Target="consultantplus://offline/ref=6353B0F259DC18FC9CF8320548B32CF9F0763197743F9E198F2C3F32C50A54137E41B1CCC8A001F101CF05C608I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consultantplus://offline/ref=C34036DA4EEAEFD856E0118A69BED89D35618805DCE8DE5340F4A5F9785EEB497D0EC245BC7A8362B205I" TargetMode="External"/><Relationship Id="rId15" Type="http://schemas.openxmlformats.org/officeDocument/2006/relationships/hyperlink" Target="consultantplus://offline/ref=C34036DA4EEAEFD856E00F877FD284903268D109DDEFD3001CABFEA42F57E11E3A419B07F87782662371EAB306I" TargetMode="External"/><Relationship Id="rId23" Type="http://schemas.openxmlformats.org/officeDocument/2006/relationships/hyperlink" Target="consultantplus://offline/ref=6353B0F259DC18FC9CF8320548B32CF9F0763197743F9E1C842C3F32C50A54137E41B1CCC8A001F101CE0EC608I" TargetMode="External"/><Relationship Id="rId28" Type="http://schemas.openxmlformats.org/officeDocument/2006/relationships/hyperlink" Target="consultantplus://offline/ref=6353B0F259DC18FC9CF8320548B32CF9F0763197743F9E1C842C3F32C50A54137E41B1CCC8A001F101CE0FC60BI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C34036DA4EEAEFD856E00F877FD284903268D109DDEDD00114ABFEA42F57E11E3A419B07F87782662371EEB304I" TargetMode="External"/><Relationship Id="rId19" Type="http://schemas.openxmlformats.org/officeDocument/2006/relationships/hyperlink" Target="consultantplus://offline/ref=6353B0F259DC18FC9CF8320548B32CF9F0763197743F9E1C842C3F32C50A54137E41B1CCC8A001F101CE0FC60BI" TargetMode="External"/><Relationship Id="rId31" Type="http://schemas.openxmlformats.org/officeDocument/2006/relationships/hyperlink" Target="consultantplus://offline/ref=6353B0F259DC18FC9CF8320548B32CF9F0763197743F9E198F2C3F32C50A54137E41B1CCC8A001F101CF05C608I" TargetMode="External"/><Relationship Id="rId4" Type="http://schemas.openxmlformats.org/officeDocument/2006/relationships/hyperlink" Target="consultantplus://offline/ref=C34036DA4EEAEFD856E0118A69BED89D35618E0DDBEDDE5340F4A5F9785EEB497D0EC245BC7A836FB207I" TargetMode="External"/><Relationship Id="rId9" Type="http://schemas.openxmlformats.org/officeDocument/2006/relationships/hyperlink" Target="consultantplus://offline/ref=C34036DA4EEAEFD856E00F877FD284903268D109DDEDD00114ABFEA42F57E11E3A419B07F87782662371EEB303I" TargetMode="External"/><Relationship Id="rId14" Type="http://schemas.openxmlformats.org/officeDocument/2006/relationships/hyperlink" Target="consultantplus://offline/ref=C34036DA4EEAEFD856E00F877FD284903268D109DDEDD00114ABFEA42F57E11E3A419B07F87782662371EFB308I" TargetMode="External"/><Relationship Id="rId22" Type="http://schemas.openxmlformats.org/officeDocument/2006/relationships/hyperlink" Target="consultantplus://offline/ref=6353B0F259DC18FC9CF8320548B32CF9F0763197743F9E1C842C3F32C50A54137E41B1CCC8A001F101CE0FC60AI" TargetMode="External"/><Relationship Id="rId27" Type="http://schemas.openxmlformats.org/officeDocument/2006/relationships/hyperlink" Target="consultantplus://offline/ref=6353B0F259DC18FC9CF8320548B32CF9F0763197743F9E1C842C3F32C50A54137E41B1CCC8A001F101CE0FC60BI" TargetMode="External"/><Relationship Id="rId30" Type="http://schemas.openxmlformats.org/officeDocument/2006/relationships/hyperlink" Target="consultantplus://offline/ref=6353B0F259DC18FC9CF8320548B32CF9F0763197743F9E198F2C3F32C50A54137E41B1CCC8A001F101CF05C608I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C34036DA4EEAEFD856E0118A69BED89D35618E0DDBEDDE5340F4A5F978B50E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C3A143774BA94C9B90B63BC1ABEF90" ma:contentTypeVersion="1" ma:contentTypeDescription="Создание документа." ma:contentTypeScope="" ma:versionID="ca12b276a251fdfac6b84d1c9a66f0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XXJ7TYMEEKJ2-7497-38</_dlc_DocId>
    <_dlc_DocIdUrl xmlns="57504d04-691e-4fc4-8f09-4f19fdbe90f6">
      <Url>https://vip.gov.mari.ru/mturek/_layouts/DocIdRedir.aspx?ID=XXJ7TYMEEKJ2-7497-38</Url>
      <Description>XXJ7TYMEEKJ2-7497-38</Description>
    </_dlc_DocIdUrl>
  </documentManagement>
</p:properties>
</file>

<file path=customXml/itemProps1.xml><?xml version="1.0" encoding="utf-8"?>
<ds:datastoreItem xmlns:ds="http://schemas.openxmlformats.org/officeDocument/2006/customXml" ds:itemID="{7ED337DF-C3E7-4900-881A-43A81610635F}"/>
</file>

<file path=customXml/itemProps2.xml><?xml version="1.0" encoding="utf-8"?>
<ds:datastoreItem xmlns:ds="http://schemas.openxmlformats.org/officeDocument/2006/customXml" ds:itemID="{F5E828DE-39AC-40CD-95DF-02DD2BE152DB}"/>
</file>

<file path=customXml/itemProps3.xml><?xml version="1.0" encoding="utf-8"?>
<ds:datastoreItem xmlns:ds="http://schemas.openxmlformats.org/officeDocument/2006/customXml" ds:itemID="{997733E6-94F6-4A39-8A46-D23506F2B062}"/>
</file>

<file path=customXml/itemProps4.xml><?xml version="1.0" encoding="utf-8"?>
<ds:datastoreItem xmlns:ds="http://schemas.openxmlformats.org/officeDocument/2006/customXml" ds:itemID="{9B3308E8-E1F4-4D78-85D7-8DE886B06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38127</CharactersWithSpaces>
  <SharedDoc>false</SharedDoc>
  <HLinks>
    <vt:vector size="174" baseType="variant">
      <vt:variant>
        <vt:i4>1966081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consultantplus://offline/ref=6353B0F259DC18FC9CF8320548B32CF9F0763197743F9E198F2C3F32C50A54137E41B1CCC8A001F101CF05C608I</vt:lpwstr>
      </vt:variant>
      <vt:variant>
        <vt:lpwstr/>
      </vt:variant>
      <vt:variant>
        <vt:i4>1966081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consultantplus://offline/ref=6353B0F259DC18FC9CF8320548B32CF9F0763197743F9E198F2C3F32C50A54137E41B1CCC8A001F101CF05C608I</vt:lpwstr>
      </vt:variant>
      <vt:variant>
        <vt:lpwstr/>
      </vt:variant>
      <vt:variant>
        <vt:i4>1966081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consultantplus://offline/ref=6353B0F259DC18FC9CF8320548B32CF9F0763197743F9E198F2C3F32C50A54137E41B1CCC8A001F101CF05C608I</vt:lpwstr>
      </vt:variant>
      <vt:variant>
        <vt:lpwstr/>
      </vt:variant>
      <vt:variant>
        <vt:i4>1966081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consultantplus://offline/ref=6353B0F259DC18FC9CF8320548B32CF9F0763197743F9E198F2C3F32C50A54137E41B1CCC8A001F101CF05C608I</vt:lpwstr>
      </vt:variant>
      <vt:variant>
        <vt:lpwstr/>
      </vt:variant>
      <vt:variant>
        <vt:i4>1966083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consultantplus://offline/ref=6353B0F259DC18FC9CF8320548B32CF9F0763197743F9E1C842C3F32C50A54137E41B1CCC8A001F101CE0FC60BI</vt:lpwstr>
      </vt:variant>
      <vt:variant>
        <vt:lpwstr/>
      </vt:variant>
      <vt:variant>
        <vt:i4>1966083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consultantplus://offline/ref=6353B0F259DC18FC9CF8320548B32CF9F0763197743F9E1C842C3F32C50A54137E41B1CCC8A001F101CE0FC60BI</vt:lpwstr>
      </vt:variant>
      <vt:variant>
        <vt:lpwstr/>
      </vt:variant>
      <vt:variant>
        <vt:i4>1966164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consultantplus://offline/ref=6353B0F259DC18FC9CF8320548B32CF9F0763197743F9E1C842C3F32C50A54137E41B1CCC8A001F101CE00C60CI</vt:lpwstr>
      </vt:variant>
      <vt:variant>
        <vt:lpwstr/>
      </vt:variant>
      <vt:variant>
        <vt:i4>1966168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consultantplus://offline/ref=6353B0F259DC18FC9CF8320548B32CF9F0763197743F9E1C842C3F32C50A54137E41B1CCC8A001F101CE0FC609I</vt:lpwstr>
      </vt:variant>
      <vt:variant>
        <vt:lpwstr/>
      </vt:variant>
      <vt:variant>
        <vt:i4>1966161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consultantplus://offline/ref=6353B0F259DC18FC9CF8320548B32CF9F0763197743F9E1C842C3F32C50A54137E41B1CCC8A001F101CF07C60BI</vt:lpwstr>
      </vt:variant>
      <vt:variant>
        <vt:lpwstr/>
      </vt:variant>
      <vt:variant>
        <vt:i4>1966170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consultantplus://offline/ref=6353B0F259DC18FC9CF8320548B32CF9F0763197743F9E1C842C3F32C50A54137E41B1CCC8A001F101CE0EC608I</vt:lpwstr>
      </vt:variant>
      <vt:variant>
        <vt:lpwstr/>
      </vt:variant>
      <vt:variant>
        <vt:i4>1966080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consultantplus://offline/ref=6353B0F259DC18FC9CF8320548B32CF9F0763197743F9E1C842C3F32C50A54137E41B1CCC8A001F101CE0FC60AI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consultantplus://offline/ref=6353B0F259DC18FC9CF8320548B32CF9F0763197743F9E1C842C3F32C50A54137E41B1CCC8A001F101CE00C60DI</vt:lpwstr>
      </vt:variant>
      <vt:variant>
        <vt:lpwstr/>
      </vt:variant>
      <vt:variant>
        <vt:i4>1966169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consultantplus://offline/ref=6353B0F259DC18FC9CF8320548B32CF9F0763197743F9E1C842C3F32C50A54137E41B1CCC8A001F101CE0FC608I</vt:lpwstr>
      </vt:variant>
      <vt:variant>
        <vt:lpwstr/>
      </vt:variant>
      <vt:variant>
        <vt:i4>1966083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consultantplus://offline/ref=6353B0F259DC18FC9CF8320548B32CF9F0763197743F9E1C842C3F32C50A54137E41B1CCC8A001F101CE0FC60BI</vt:lpwstr>
      </vt:variant>
      <vt:variant>
        <vt:lpwstr/>
      </vt:variant>
      <vt:variant>
        <vt:i4>1310729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consultantplus://offline/ref=C34036DA4EEAEFD856E00F877FD284903268D109DDEDD00114ABFEA42F57E11E3A419B07F87782662371EFB309I</vt:lpwstr>
      </vt:variant>
      <vt:variant>
        <vt:lpwstr/>
      </vt:variant>
      <vt:variant>
        <vt:i4>1310804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consultantplus://offline/ref=C34036DA4EEAEFD856E00F877FD284903268D109DDEDD00114ABFEA42F57E11E3A419B07F87782662371E1B303I</vt:lpwstr>
      </vt:variant>
      <vt:variant>
        <vt:lpwstr/>
      </vt:variant>
      <vt:variant>
        <vt:i4>1310806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consultantplus://offline/ref=C34036DA4EEAEFD856E00F877FD284903268D109DDEFD3001CABFEA42F57E11E3A419B07F87782662371EAB306I</vt:lpwstr>
      </vt:variant>
      <vt:variant>
        <vt:lpwstr/>
      </vt:variant>
      <vt:variant>
        <vt:i4>1310806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consultantplus://offline/ref=C34036DA4EEAEFD856E00F877FD284903268D109DDEFD3001CABFEA42F57E11E3A419B07F87782662371EAB306I</vt:lpwstr>
      </vt:variant>
      <vt:variant>
        <vt:lpwstr/>
      </vt:variant>
      <vt:variant>
        <vt:i4>1310728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consultantplus://offline/ref=C34036DA4EEAEFD856E00F877FD284903268D109DDEDD00114ABFEA42F57E11E3A419B07F87782662371EFB308I</vt:lpwstr>
      </vt:variant>
      <vt:variant>
        <vt:lpwstr/>
      </vt:variant>
      <vt:variant>
        <vt:i4>1310723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consultantplus://offline/ref=C34036DA4EEAEFD856E00F877FD284903268D109DDEDD00114ABFEA42F57E11E3A419B07F87782662371EFB303I</vt:lpwstr>
      </vt:variant>
      <vt:variant>
        <vt:lpwstr/>
      </vt:variant>
      <vt:variant>
        <vt:i4>1310806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consultantplus://offline/ref=C34036DA4EEAEFD856E00F877FD284903268D109DDEFD3001CABFEA42F57E11E3A419B07F87782662371EAB306I</vt:lpwstr>
      </vt:variant>
      <vt:variant>
        <vt:lpwstr/>
      </vt:variant>
      <vt:variant>
        <vt:i4>1310726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consultantplus://offline/ref=C34036DA4EEAEFD856E00F877FD284903268D109DDEDD00114ABFEA42F57E11E3A419B07F87782662371EEB305I</vt:lpwstr>
      </vt:variant>
      <vt:variant>
        <vt:lpwstr/>
      </vt:variant>
      <vt:variant>
        <vt:i4>1310727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consultantplus://offline/ref=C34036DA4EEAEFD856E00F877FD284903268D109DDEDD00114ABFEA42F57E11E3A419B07F87782662371EEB304I</vt:lpwstr>
      </vt:variant>
      <vt:variant>
        <vt:lpwstr/>
      </vt:variant>
      <vt:variant>
        <vt:i4>1310720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consultantplus://offline/ref=C34036DA4EEAEFD856E00F877FD284903268D109DDEDD00114ABFEA42F57E11E3A419B07F87782662371EEB303I</vt:lpwstr>
      </vt:variant>
      <vt:variant>
        <vt:lpwstr/>
      </vt:variant>
      <vt:variant>
        <vt:i4>4194316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consultantplus://offline/ref=C34036DA4EEAEFD856E0118A69BED89D35618E0DDBEDDE5340F4A5F978B50EI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consultantplus://offline/ref=C34036DA4EEAEFD856E00F877FD284903268D109DDE9D30514ABFEA42F57E11EB30AI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consultantplus://offline/ref=C34036DA4EEAEFD856E0118A69BED89D366B8801D4BC895111A1ABBF0CI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consultantplus://offline/ref=C34036DA4EEAEFD856E0118A69BED89D35618805DCE8DE5340F4A5F9785EEB497D0EC245BC7A8362B205I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consultantplus://offline/ref=C34036DA4EEAEFD856E0118A69BED89D35618E0DDBEDDE5340F4A5F9785EEB497D0EC245BC7A836FB207I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</dc:title>
  <dc:creator>Райсобрание</dc:creator>
  <cp:lastModifiedBy>Гриничева</cp:lastModifiedBy>
  <cp:revision>2</cp:revision>
  <cp:lastPrinted>2018-11-15T14:55:00Z</cp:lastPrinted>
  <dcterms:created xsi:type="dcterms:W3CDTF">2020-01-21T10:38:00Z</dcterms:created>
  <dcterms:modified xsi:type="dcterms:W3CDTF">2020-01-21T10:38:00Z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0x0101002FC3A143774BA94C9B90B63BC1ABEF90</vt:lpwstr>
  </property>
  <property fmtid="{D5CDD505-2E9C-101B-9397-08002B2CF9AE}" pid="3" name="_dlc_DocIdItemGuid">
    <vt:lpwstr>bfd8c821-95fb-4877-8e01-84943eccefc7</vt:lpwstr>
  </property>
</Properties>
</file>