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0684" w:rsidRDefault="006322A1">
      <w:pPr>
        <w:jc w:val="center"/>
        <w:rPr>
          <w:sz w:val="4"/>
          <w:lang w:eastAsia="ru-RU"/>
        </w:rPr>
      </w:pPr>
      <w:r w:rsidRPr="006322A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0;width:53.55pt;height:62.55pt;z-index:-251656704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40150245" r:id="rId6"/>
        </w:pict>
      </w:r>
    </w:p>
    <w:tbl>
      <w:tblPr>
        <w:tblW w:w="9003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2"/>
        <w:gridCol w:w="580"/>
        <w:gridCol w:w="239"/>
        <w:gridCol w:w="355"/>
        <w:gridCol w:w="4217"/>
      </w:tblGrid>
      <w:tr w:rsidR="00E20684" w:rsidTr="000D1ED4">
        <w:trPr>
          <w:trHeight w:val="1346"/>
        </w:trPr>
        <w:tc>
          <w:tcPr>
            <w:tcW w:w="3612" w:type="dxa"/>
            <w:shd w:val="clear" w:color="auto" w:fill="auto"/>
          </w:tcPr>
          <w:p w:rsidR="00E20684" w:rsidRDefault="00E20684">
            <w:pPr>
              <w:pStyle w:val="ab"/>
              <w:snapToGrid w:val="0"/>
            </w:pPr>
          </w:p>
        </w:tc>
        <w:tc>
          <w:tcPr>
            <w:tcW w:w="1174" w:type="dxa"/>
            <w:gridSpan w:val="3"/>
            <w:shd w:val="clear" w:color="auto" w:fill="auto"/>
            <w:vAlign w:val="center"/>
          </w:tcPr>
          <w:p w:rsidR="00E20684" w:rsidRDefault="00E20684">
            <w:pPr>
              <w:pStyle w:val="a8"/>
              <w:tabs>
                <w:tab w:val="left" w:pos="708"/>
              </w:tabs>
              <w:snapToGrid w:val="0"/>
              <w:jc w:val="center"/>
              <w:rPr>
                <w:sz w:val="20"/>
              </w:rPr>
            </w:pPr>
          </w:p>
          <w:p w:rsidR="00E20684" w:rsidRDefault="00E20684">
            <w:pPr>
              <w:pStyle w:val="a8"/>
              <w:tabs>
                <w:tab w:val="left" w:pos="708"/>
              </w:tabs>
              <w:jc w:val="center"/>
              <w:rPr>
                <w:sz w:val="20"/>
              </w:rPr>
            </w:pPr>
          </w:p>
          <w:p w:rsidR="00E20684" w:rsidRDefault="00E20684">
            <w:pPr>
              <w:jc w:val="center"/>
            </w:pPr>
          </w:p>
        </w:tc>
        <w:tc>
          <w:tcPr>
            <w:tcW w:w="4217" w:type="dxa"/>
            <w:shd w:val="clear" w:color="auto" w:fill="auto"/>
          </w:tcPr>
          <w:p w:rsidR="00E20684" w:rsidRDefault="00E20684">
            <w:pPr>
              <w:snapToGrid w:val="0"/>
            </w:pPr>
          </w:p>
        </w:tc>
      </w:tr>
      <w:tr w:rsidR="00E20684" w:rsidTr="000D1ED4">
        <w:tblPrEx>
          <w:tblCellMar>
            <w:left w:w="108" w:type="dxa"/>
            <w:right w:w="108" w:type="dxa"/>
          </w:tblCellMar>
        </w:tblPrEx>
        <w:tc>
          <w:tcPr>
            <w:tcW w:w="4192" w:type="dxa"/>
            <w:gridSpan w:val="2"/>
            <w:shd w:val="clear" w:color="auto" w:fill="auto"/>
          </w:tcPr>
          <w:p w:rsidR="00E20684" w:rsidRDefault="00E20684">
            <w:pPr>
              <w:pStyle w:val="a8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МАРИЙ ТУРЕК МУНИЦИПАЛЬНЫЙ РАЙОНЫН</w:t>
            </w:r>
          </w:p>
          <w:p w:rsidR="00E20684" w:rsidRDefault="00E20684">
            <w:pPr>
              <w:pStyle w:val="3"/>
              <w:numPr>
                <w:ilvl w:val="0"/>
                <w:numId w:val="0"/>
              </w:numPr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E20684" w:rsidRDefault="00E20684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E20684" w:rsidRDefault="00E20684">
            <w:pPr>
              <w:pStyle w:val="a5"/>
              <w:snapToGrid w:val="0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E20684" w:rsidRDefault="00E20684">
            <w:pPr>
              <w:pStyle w:val="a5"/>
              <w:rPr>
                <w:sz w:val="26"/>
              </w:rPr>
            </w:pPr>
            <w:r>
              <w:rPr>
                <w:spacing w:val="-6"/>
                <w:sz w:val="26"/>
              </w:rPr>
              <w:t>МАРИ-ТУРЕКСКОГО МУНИЦИПАЛЬНОГО РАЙОНА</w:t>
            </w:r>
          </w:p>
          <w:p w:rsidR="00E20684" w:rsidRDefault="00E20684">
            <w:pPr>
              <w:jc w:val="center"/>
              <w:rPr>
                <w:sz w:val="26"/>
              </w:rPr>
            </w:pPr>
          </w:p>
        </w:tc>
      </w:tr>
      <w:tr w:rsidR="00E20684" w:rsidTr="000D1ED4">
        <w:tblPrEx>
          <w:tblCellMar>
            <w:left w:w="108" w:type="dxa"/>
            <w:right w:w="108" w:type="dxa"/>
          </w:tblCellMar>
        </w:tblPrEx>
        <w:tc>
          <w:tcPr>
            <w:tcW w:w="4192" w:type="dxa"/>
            <w:gridSpan w:val="2"/>
            <w:shd w:val="clear" w:color="auto" w:fill="auto"/>
          </w:tcPr>
          <w:p w:rsidR="00E20684" w:rsidRDefault="00E20684">
            <w:pPr>
              <w:snapToGrid w:val="0"/>
              <w:jc w:val="center"/>
            </w:pPr>
            <w:r>
              <w:rPr>
                <w:b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E20684" w:rsidRDefault="00E20684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E20684" w:rsidRDefault="00E20684">
            <w:pPr>
              <w:pStyle w:val="1"/>
              <w:snapToGrid w:val="0"/>
              <w:rPr>
                <w:sz w:val="24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5F1988" w:rsidRDefault="005F1988" w:rsidP="005F1988">
      <w:pPr>
        <w:jc w:val="right"/>
        <w:rPr>
          <w:b/>
        </w:rPr>
      </w:pPr>
    </w:p>
    <w:p w:rsidR="0015488C" w:rsidRDefault="0015488C" w:rsidP="005F1988">
      <w:pPr>
        <w:jc w:val="right"/>
        <w:rPr>
          <w:b/>
        </w:rPr>
      </w:pPr>
    </w:p>
    <w:p w:rsidR="0015488C" w:rsidRDefault="0015488C" w:rsidP="005F1988">
      <w:pPr>
        <w:jc w:val="right"/>
        <w:rPr>
          <w:b/>
        </w:rPr>
      </w:pPr>
    </w:p>
    <w:p w:rsidR="00B57EEC" w:rsidRPr="00B57EEC" w:rsidRDefault="00B57EEC" w:rsidP="00B57EEC">
      <w:pPr>
        <w:jc w:val="center"/>
        <w:rPr>
          <w:b/>
          <w:sz w:val="27"/>
          <w:szCs w:val="27"/>
        </w:rPr>
      </w:pPr>
      <w:r w:rsidRPr="00B57EEC">
        <w:rPr>
          <w:b/>
          <w:sz w:val="27"/>
          <w:szCs w:val="27"/>
        </w:rPr>
        <w:t>от 2</w:t>
      </w:r>
      <w:r w:rsidR="00E600B4">
        <w:rPr>
          <w:b/>
          <w:sz w:val="27"/>
          <w:szCs w:val="27"/>
        </w:rPr>
        <w:t>7</w:t>
      </w:r>
      <w:r w:rsidRPr="00B57EEC">
        <w:rPr>
          <w:b/>
          <w:sz w:val="27"/>
          <w:szCs w:val="27"/>
        </w:rPr>
        <w:t xml:space="preserve"> декабря 2019 года № 50</w:t>
      </w:r>
      <w:r w:rsidR="00E600B4">
        <w:rPr>
          <w:b/>
          <w:sz w:val="27"/>
          <w:szCs w:val="27"/>
        </w:rPr>
        <w:t>4</w:t>
      </w:r>
    </w:p>
    <w:p w:rsidR="00B57EEC" w:rsidRPr="00B57EEC" w:rsidRDefault="00B57EEC" w:rsidP="00B57EEC">
      <w:pPr>
        <w:jc w:val="center"/>
        <w:rPr>
          <w:b/>
          <w:sz w:val="27"/>
          <w:szCs w:val="27"/>
        </w:rPr>
      </w:pPr>
    </w:p>
    <w:p w:rsidR="00B57EEC" w:rsidRPr="00B57EEC" w:rsidRDefault="00B57EEC" w:rsidP="00B57EEC">
      <w:pPr>
        <w:jc w:val="center"/>
        <w:rPr>
          <w:b/>
          <w:sz w:val="27"/>
          <w:szCs w:val="27"/>
        </w:rPr>
      </w:pPr>
    </w:p>
    <w:p w:rsidR="00E600B4" w:rsidRPr="00680B85" w:rsidRDefault="00E600B4" w:rsidP="00E600B4">
      <w:pPr>
        <w:spacing w:line="259" w:lineRule="auto"/>
        <w:jc w:val="center"/>
        <w:rPr>
          <w:szCs w:val="28"/>
        </w:rPr>
      </w:pPr>
    </w:p>
    <w:p w:rsidR="00E600B4" w:rsidRDefault="00E600B4" w:rsidP="00E600B4">
      <w:pPr>
        <w:ind w:left="164" w:right="454" w:firstLine="301"/>
        <w:jc w:val="center"/>
        <w:rPr>
          <w:b/>
          <w:szCs w:val="28"/>
        </w:rPr>
      </w:pPr>
      <w:r w:rsidRPr="00097FA2">
        <w:rPr>
          <w:b/>
          <w:szCs w:val="28"/>
        </w:rPr>
        <w:t xml:space="preserve">Об утверждении Порядка предоставления бесплатного двухразового питания воспитанникам с ограниченными возможностями здоровья, обучающимся в муниципальных образовательных организациях, реализующих образовательные программы дошкольного образования на территории </w:t>
      </w:r>
    </w:p>
    <w:p w:rsidR="00E600B4" w:rsidRPr="00097FA2" w:rsidRDefault="00E600B4" w:rsidP="00E600B4">
      <w:pPr>
        <w:ind w:left="164" w:right="454" w:firstLine="301"/>
        <w:jc w:val="center"/>
        <w:rPr>
          <w:b/>
          <w:szCs w:val="28"/>
        </w:rPr>
      </w:pPr>
      <w:r w:rsidRPr="00097FA2">
        <w:rPr>
          <w:b/>
          <w:szCs w:val="28"/>
        </w:rPr>
        <w:t>Мари-Турекского муниципального района</w:t>
      </w:r>
      <w:r>
        <w:rPr>
          <w:b/>
          <w:noProof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34" name="Picture 2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0B4" w:rsidRDefault="00E600B4" w:rsidP="00E600B4">
      <w:pPr>
        <w:ind w:left="163" w:right="451" w:firstLine="298"/>
        <w:jc w:val="center"/>
        <w:rPr>
          <w:szCs w:val="28"/>
        </w:rPr>
      </w:pPr>
    </w:p>
    <w:p w:rsidR="00E600B4" w:rsidRDefault="00E600B4" w:rsidP="00E600B4">
      <w:pPr>
        <w:ind w:left="163" w:right="451" w:firstLine="298"/>
        <w:jc w:val="center"/>
        <w:rPr>
          <w:szCs w:val="28"/>
        </w:rPr>
      </w:pPr>
    </w:p>
    <w:p w:rsidR="00E600B4" w:rsidRPr="00680B85" w:rsidRDefault="00E600B4" w:rsidP="00E600B4">
      <w:pPr>
        <w:ind w:left="163" w:right="451" w:firstLine="298"/>
        <w:jc w:val="center"/>
        <w:rPr>
          <w:szCs w:val="28"/>
        </w:rPr>
      </w:pPr>
    </w:p>
    <w:p w:rsidR="00E600B4" w:rsidRDefault="00E600B4" w:rsidP="00E600B4">
      <w:pPr>
        <w:ind w:firstLine="709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page">
              <wp:posOffset>1078865</wp:posOffset>
            </wp:positionH>
            <wp:positionV relativeFrom="page">
              <wp:posOffset>7638415</wp:posOffset>
            </wp:positionV>
            <wp:extent cx="6350" cy="6350"/>
            <wp:effectExtent l="0" t="0" r="635" b="635"/>
            <wp:wrapSquare wrapText="bothSides"/>
            <wp:docPr id="37" name="Picture 2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page">
              <wp:posOffset>1085215</wp:posOffset>
            </wp:positionH>
            <wp:positionV relativeFrom="page">
              <wp:posOffset>8558530</wp:posOffset>
            </wp:positionV>
            <wp:extent cx="6350" cy="6350"/>
            <wp:effectExtent l="0" t="0" r="635" b="0"/>
            <wp:wrapSquare wrapText="bothSides"/>
            <wp:docPr id="36" name="Picture 2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999490</wp:posOffset>
            </wp:positionH>
            <wp:positionV relativeFrom="page">
              <wp:posOffset>9472930</wp:posOffset>
            </wp:positionV>
            <wp:extent cx="6350" cy="6350"/>
            <wp:effectExtent l="0" t="0" r="0" b="0"/>
            <wp:wrapSquare wrapText="bothSides"/>
            <wp:docPr id="35" name="Picture 2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524510</wp:posOffset>
            </wp:positionH>
            <wp:positionV relativeFrom="page">
              <wp:posOffset>5760720</wp:posOffset>
            </wp:positionV>
            <wp:extent cx="30480" cy="36830"/>
            <wp:effectExtent l="19050" t="0" r="7620" b="0"/>
            <wp:wrapSquare wrapText="bothSides"/>
            <wp:docPr id="2" name="Picture 21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9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3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00B4">
        <w:rPr>
          <w:szCs w:val="28"/>
        </w:rPr>
        <w:t xml:space="preserve">В соответствии с Федеральным законом от 29 декабря 2012 года </w:t>
      </w:r>
    </w:p>
    <w:p w:rsidR="001B4E61" w:rsidRDefault="00E600B4" w:rsidP="00F711C0">
      <w:pPr>
        <w:jc w:val="both"/>
        <w:rPr>
          <w:szCs w:val="28"/>
        </w:rPr>
      </w:pPr>
      <w:r w:rsidRPr="00E600B4">
        <w:rPr>
          <w:szCs w:val="28"/>
        </w:rPr>
        <w:t xml:space="preserve">№ 273-ФЗ </w:t>
      </w:r>
      <w:r>
        <w:rPr>
          <w:noProof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33" name="Picture 2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0B4">
        <w:rPr>
          <w:szCs w:val="28"/>
        </w:rPr>
        <w:t xml:space="preserve">«Об образовании в Российской Федерации», Федеральным законом от 06 октября 2003 г. № 131 - ФЗ «Об общих принципах организации местного самоуправления в Российской Федерации», администрация Мари-Турекского  муниципального района  </w:t>
      </w:r>
    </w:p>
    <w:p w:rsidR="00E600B4" w:rsidRPr="00E600B4" w:rsidRDefault="00E600B4" w:rsidP="00F711C0">
      <w:pPr>
        <w:jc w:val="both"/>
        <w:rPr>
          <w:szCs w:val="28"/>
        </w:rPr>
      </w:pPr>
      <w:proofErr w:type="spellStart"/>
      <w:proofErr w:type="gramStart"/>
      <w:r w:rsidRPr="00E600B4"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</w:t>
      </w:r>
      <w:r w:rsidRPr="00E600B4">
        <w:rPr>
          <w:szCs w:val="28"/>
        </w:rPr>
        <w:t>о</w:t>
      </w:r>
      <w:r>
        <w:rPr>
          <w:szCs w:val="28"/>
        </w:rPr>
        <w:t xml:space="preserve"> </w:t>
      </w:r>
      <w:r w:rsidRPr="00E600B4">
        <w:rPr>
          <w:szCs w:val="28"/>
        </w:rPr>
        <w:t>с</w:t>
      </w:r>
      <w:r>
        <w:rPr>
          <w:szCs w:val="28"/>
        </w:rPr>
        <w:t xml:space="preserve"> </w:t>
      </w:r>
      <w:r w:rsidRPr="00E600B4">
        <w:rPr>
          <w:szCs w:val="28"/>
        </w:rPr>
        <w:t>т</w:t>
      </w:r>
      <w:r>
        <w:rPr>
          <w:szCs w:val="28"/>
        </w:rPr>
        <w:t xml:space="preserve"> </w:t>
      </w:r>
      <w:r w:rsidRPr="00E600B4">
        <w:rPr>
          <w:szCs w:val="28"/>
        </w:rPr>
        <w:t>а</w:t>
      </w:r>
      <w:r>
        <w:rPr>
          <w:szCs w:val="28"/>
        </w:rPr>
        <w:t xml:space="preserve"> </w:t>
      </w:r>
      <w:proofErr w:type="spellStart"/>
      <w:r w:rsidRPr="00E600B4">
        <w:rPr>
          <w:szCs w:val="28"/>
        </w:rPr>
        <w:t>н</w:t>
      </w:r>
      <w:proofErr w:type="spellEnd"/>
      <w:r>
        <w:rPr>
          <w:szCs w:val="28"/>
        </w:rPr>
        <w:t xml:space="preserve"> </w:t>
      </w:r>
      <w:r w:rsidRPr="00E600B4">
        <w:rPr>
          <w:szCs w:val="28"/>
        </w:rPr>
        <w:t>о</w:t>
      </w:r>
      <w:r>
        <w:rPr>
          <w:szCs w:val="28"/>
        </w:rPr>
        <w:t xml:space="preserve"> </w:t>
      </w:r>
      <w:r w:rsidRPr="00E600B4">
        <w:rPr>
          <w:szCs w:val="28"/>
        </w:rPr>
        <w:t>в</w:t>
      </w:r>
      <w:r>
        <w:rPr>
          <w:szCs w:val="28"/>
        </w:rPr>
        <w:t xml:space="preserve"> </w:t>
      </w:r>
      <w:r w:rsidRPr="00E600B4">
        <w:rPr>
          <w:szCs w:val="28"/>
        </w:rPr>
        <w:t>л</w:t>
      </w:r>
      <w:r>
        <w:rPr>
          <w:szCs w:val="28"/>
        </w:rPr>
        <w:t xml:space="preserve"> </w:t>
      </w:r>
      <w:r w:rsidRPr="00E600B4">
        <w:rPr>
          <w:szCs w:val="28"/>
        </w:rPr>
        <w:t>я</w:t>
      </w:r>
      <w:r>
        <w:rPr>
          <w:szCs w:val="28"/>
        </w:rPr>
        <w:t xml:space="preserve"> </w:t>
      </w:r>
      <w:r w:rsidRPr="00E600B4">
        <w:rPr>
          <w:szCs w:val="28"/>
        </w:rPr>
        <w:t>е</w:t>
      </w:r>
      <w:r>
        <w:rPr>
          <w:szCs w:val="28"/>
        </w:rPr>
        <w:t xml:space="preserve"> </w:t>
      </w:r>
      <w:r w:rsidRPr="00E600B4">
        <w:rPr>
          <w:szCs w:val="28"/>
        </w:rPr>
        <w:t>т:</w:t>
      </w:r>
    </w:p>
    <w:p w:rsidR="00E600B4" w:rsidRPr="00E600B4" w:rsidRDefault="00E600B4" w:rsidP="00E600B4">
      <w:pPr>
        <w:numPr>
          <w:ilvl w:val="0"/>
          <w:numId w:val="3"/>
        </w:numPr>
        <w:suppressAutoHyphens w:val="0"/>
        <w:ind w:firstLine="709"/>
        <w:jc w:val="both"/>
        <w:rPr>
          <w:szCs w:val="28"/>
        </w:rPr>
      </w:pPr>
      <w:r w:rsidRPr="00E600B4">
        <w:rPr>
          <w:szCs w:val="28"/>
        </w:rPr>
        <w:t>Утвердить прилагаемый Порядок предоставления бесплатного двухразового питания воспитанникам с ограниченными возможностями здоровья, обучающимся в муниципальных образовательных организациях</w:t>
      </w:r>
      <w:r w:rsidR="001B4E61">
        <w:rPr>
          <w:szCs w:val="28"/>
        </w:rPr>
        <w:t xml:space="preserve">, </w:t>
      </w:r>
      <w:r w:rsidRPr="00E600B4">
        <w:rPr>
          <w:szCs w:val="28"/>
        </w:rPr>
        <w:t>реализующих образовательные программы дошкольного образования на территории Мари-Турекского муниципального района.</w:t>
      </w:r>
      <w:r>
        <w:rPr>
          <w:noProof/>
          <w:szCs w:val="28"/>
          <w:lang w:eastAsia="ru-RU"/>
        </w:rPr>
        <w:drawing>
          <wp:inline distT="0" distB="0" distL="0" distR="0">
            <wp:extent cx="9525" cy="19050"/>
            <wp:effectExtent l="19050" t="0" r="9525" b="0"/>
            <wp:docPr id="32" name="Picture 21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9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0B4" w:rsidRPr="00E600B4" w:rsidRDefault="00E600B4" w:rsidP="00E600B4">
      <w:pPr>
        <w:numPr>
          <w:ilvl w:val="0"/>
          <w:numId w:val="3"/>
        </w:numPr>
        <w:suppressAutoHyphens w:val="0"/>
        <w:ind w:firstLine="709"/>
        <w:jc w:val="both"/>
        <w:rPr>
          <w:szCs w:val="28"/>
        </w:rPr>
      </w:pPr>
      <w:r w:rsidRPr="00E600B4">
        <w:rPr>
          <w:szCs w:val="28"/>
        </w:rPr>
        <w:t xml:space="preserve">Производить финансирование расходов на организацию бесплатного двухразового питания воспитанников с ограниченными возможностями здоровья, </w:t>
      </w:r>
      <w:proofErr w:type="gramStart"/>
      <w:r w:rsidRPr="00E600B4">
        <w:rPr>
          <w:szCs w:val="28"/>
        </w:rPr>
        <w:t>обучающи</w:t>
      </w:r>
      <w:r w:rsidR="00F711C0">
        <w:rPr>
          <w:szCs w:val="28"/>
        </w:rPr>
        <w:t>м</w:t>
      </w:r>
      <w:r w:rsidRPr="00E600B4">
        <w:rPr>
          <w:szCs w:val="28"/>
        </w:rPr>
        <w:t>ся</w:t>
      </w:r>
      <w:proofErr w:type="gramEnd"/>
      <w:r w:rsidRPr="00E600B4">
        <w:rPr>
          <w:szCs w:val="28"/>
        </w:rPr>
        <w:t xml:space="preserve"> в муниципальных образовательных организациях, реализующих образовательные программы дошкольного образования на территории Мари-Турекского муниципального района, за счет средств бюджета муниципального образования «Мари-Турекский муниципальный район».</w:t>
      </w:r>
    </w:p>
    <w:p w:rsidR="00E600B4" w:rsidRPr="00E600B4" w:rsidRDefault="00E600B4" w:rsidP="00E600B4">
      <w:pPr>
        <w:ind w:firstLine="709"/>
        <w:jc w:val="both"/>
        <w:rPr>
          <w:szCs w:val="28"/>
        </w:rPr>
      </w:pPr>
      <w:r w:rsidRPr="00E600B4">
        <w:rPr>
          <w:szCs w:val="28"/>
        </w:rPr>
        <w:t>3. Муниципальным образовательным организациям, реализующим образовательные программы дошкольного образования на территории Мари-Турекского муниципального района:</w:t>
      </w:r>
    </w:p>
    <w:p w:rsidR="00E600B4" w:rsidRPr="00E600B4" w:rsidRDefault="00E600B4" w:rsidP="00E600B4">
      <w:pPr>
        <w:ind w:firstLine="709"/>
        <w:jc w:val="both"/>
        <w:rPr>
          <w:szCs w:val="28"/>
        </w:rPr>
      </w:pPr>
      <w:r w:rsidRPr="00E600B4">
        <w:rPr>
          <w:szCs w:val="28"/>
        </w:rPr>
        <w:lastRenderedPageBreak/>
        <w:t>- применять настоящий Порядок при предоставлении бесплатного двухразового питания воспитанникам с огран</w:t>
      </w:r>
      <w:r w:rsidR="00F711C0">
        <w:rPr>
          <w:szCs w:val="28"/>
        </w:rPr>
        <w:t>иченными возможностями здоровья;</w:t>
      </w:r>
    </w:p>
    <w:p w:rsidR="00E600B4" w:rsidRPr="00E600B4" w:rsidRDefault="00E600B4" w:rsidP="001B4E61">
      <w:pPr>
        <w:ind w:firstLine="709"/>
        <w:jc w:val="both"/>
        <w:rPr>
          <w:szCs w:val="28"/>
        </w:rPr>
      </w:pPr>
      <w:r w:rsidRPr="00E600B4">
        <w:rPr>
          <w:szCs w:val="28"/>
        </w:rPr>
        <w:t>- обеспечить целевое использование средств за счет средств бюджета муниципального образования «Мари-Турекский муниципальный район» при организации бесплатного двухразового питания воспитанников с ограниченными возможностями здоровья.</w:t>
      </w:r>
    </w:p>
    <w:p w:rsidR="00E600B4" w:rsidRPr="00E600B4" w:rsidRDefault="00E600B4" w:rsidP="00E600B4">
      <w:pPr>
        <w:pStyle w:val="ad"/>
        <w:widowControl/>
        <w:numPr>
          <w:ilvl w:val="0"/>
          <w:numId w:val="4"/>
        </w:numPr>
        <w:suppressAutoHyphens w:val="0"/>
        <w:autoSpaceDE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E600B4">
        <w:rPr>
          <w:sz w:val="28"/>
          <w:szCs w:val="28"/>
        </w:rPr>
        <w:t>Разместить</w:t>
      </w:r>
      <w:proofErr w:type="gramEnd"/>
      <w:r w:rsidRPr="00E600B4">
        <w:rPr>
          <w:sz w:val="28"/>
          <w:szCs w:val="28"/>
        </w:rPr>
        <w:t xml:space="preserve">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E600B4" w:rsidRPr="00E600B4" w:rsidRDefault="00E600B4" w:rsidP="00E600B4">
      <w:pPr>
        <w:numPr>
          <w:ilvl w:val="0"/>
          <w:numId w:val="4"/>
        </w:numPr>
        <w:suppressAutoHyphens w:val="0"/>
        <w:ind w:left="0" w:firstLine="709"/>
        <w:jc w:val="both"/>
        <w:rPr>
          <w:szCs w:val="28"/>
        </w:rPr>
      </w:pPr>
      <w:proofErr w:type="gramStart"/>
      <w:r w:rsidRPr="00E600B4">
        <w:rPr>
          <w:szCs w:val="28"/>
        </w:rPr>
        <w:t>Контроль за</w:t>
      </w:r>
      <w:proofErr w:type="gramEnd"/>
      <w:r w:rsidRPr="00E600B4">
        <w:rPr>
          <w:szCs w:val="28"/>
        </w:rPr>
        <w:t xml:space="preserve"> исполнением настоящего постановления возложить на руководителя муниципального учреждения «Отдел образования и по делам молодежи администрации муниципального образования «Мари-Турекский  муниципальный район» Курбатову О.А.</w:t>
      </w:r>
    </w:p>
    <w:p w:rsidR="00E600B4" w:rsidRPr="00680B85" w:rsidRDefault="00E600B4" w:rsidP="00E600B4">
      <w:pPr>
        <w:numPr>
          <w:ilvl w:val="0"/>
          <w:numId w:val="4"/>
        </w:numPr>
        <w:suppressAutoHyphens w:val="0"/>
        <w:ind w:left="0" w:firstLine="709"/>
        <w:jc w:val="both"/>
        <w:rPr>
          <w:szCs w:val="28"/>
        </w:rPr>
      </w:pPr>
      <w:r w:rsidRPr="00680B85">
        <w:rPr>
          <w:szCs w:val="28"/>
        </w:rPr>
        <w:t xml:space="preserve">Настоящее постановление вступает в силу с </w:t>
      </w:r>
      <w:r>
        <w:rPr>
          <w:szCs w:val="28"/>
        </w:rPr>
        <w:t>0</w:t>
      </w:r>
      <w:r w:rsidRPr="00680B85">
        <w:rPr>
          <w:szCs w:val="28"/>
        </w:rPr>
        <w:t>1 января  2020 года.</w:t>
      </w:r>
    </w:p>
    <w:p w:rsidR="00F711C0" w:rsidRDefault="00F711C0" w:rsidP="00E600B4">
      <w:pPr>
        <w:ind w:left="499" w:right="1392"/>
        <w:rPr>
          <w:szCs w:val="28"/>
        </w:rPr>
      </w:pPr>
    </w:p>
    <w:p w:rsidR="00F711C0" w:rsidRDefault="00F711C0" w:rsidP="00E600B4">
      <w:pPr>
        <w:ind w:left="499" w:right="1392"/>
        <w:rPr>
          <w:szCs w:val="28"/>
        </w:rPr>
      </w:pPr>
    </w:p>
    <w:p w:rsidR="00F711C0" w:rsidRDefault="00F711C0" w:rsidP="00E600B4">
      <w:pPr>
        <w:ind w:left="499" w:right="1392"/>
        <w:rPr>
          <w:szCs w:val="28"/>
        </w:rPr>
      </w:pPr>
    </w:p>
    <w:tbl>
      <w:tblPr>
        <w:tblStyle w:val="af1"/>
        <w:tblW w:w="0" w:type="auto"/>
        <w:tblInd w:w="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0"/>
        <w:gridCol w:w="4784"/>
      </w:tblGrid>
      <w:tr w:rsidR="00F711C0" w:rsidTr="00F711C0">
        <w:tc>
          <w:tcPr>
            <w:tcW w:w="3720" w:type="dxa"/>
          </w:tcPr>
          <w:p w:rsidR="00F711C0" w:rsidRDefault="00F711C0" w:rsidP="00F711C0">
            <w:pPr>
              <w:tabs>
                <w:tab w:val="left" w:pos="4036"/>
              </w:tabs>
              <w:jc w:val="center"/>
              <w:rPr>
                <w:szCs w:val="28"/>
              </w:rPr>
            </w:pPr>
            <w:r w:rsidRPr="00680B85">
              <w:rPr>
                <w:szCs w:val="28"/>
              </w:rPr>
              <w:t>Глава администрации</w:t>
            </w:r>
          </w:p>
          <w:p w:rsidR="00F711C0" w:rsidRDefault="00F711C0" w:rsidP="00F711C0">
            <w:pPr>
              <w:tabs>
                <w:tab w:val="left" w:pos="40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Мари-Турекского</w:t>
            </w:r>
          </w:p>
          <w:p w:rsidR="00F711C0" w:rsidRDefault="00F711C0" w:rsidP="00F711C0">
            <w:pPr>
              <w:tabs>
                <w:tab w:val="left" w:pos="40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муниципального района</w:t>
            </w:r>
          </w:p>
        </w:tc>
        <w:tc>
          <w:tcPr>
            <w:tcW w:w="4784" w:type="dxa"/>
          </w:tcPr>
          <w:p w:rsidR="00F711C0" w:rsidRDefault="00F711C0" w:rsidP="00E600B4">
            <w:pPr>
              <w:ind w:right="1392"/>
              <w:rPr>
                <w:szCs w:val="28"/>
              </w:rPr>
            </w:pPr>
          </w:p>
          <w:p w:rsidR="00F711C0" w:rsidRDefault="00F711C0" w:rsidP="00E600B4">
            <w:pPr>
              <w:ind w:right="1392"/>
              <w:rPr>
                <w:szCs w:val="28"/>
              </w:rPr>
            </w:pPr>
          </w:p>
          <w:p w:rsidR="00F711C0" w:rsidRDefault="00F711C0" w:rsidP="00F711C0">
            <w:pPr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Решетов С.Ю. </w:t>
            </w:r>
          </w:p>
        </w:tc>
      </w:tr>
    </w:tbl>
    <w:p w:rsidR="00F711C0" w:rsidRDefault="00F711C0" w:rsidP="00E600B4">
      <w:pPr>
        <w:ind w:left="499" w:right="1392"/>
        <w:rPr>
          <w:szCs w:val="28"/>
        </w:rPr>
      </w:pPr>
    </w:p>
    <w:p w:rsidR="00E600B4" w:rsidRPr="00680B85" w:rsidRDefault="00E600B4" w:rsidP="00E600B4">
      <w:pPr>
        <w:ind w:left="499" w:right="1392"/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E600B4" w:rsidRPr="00680B85" w:rsidRDefault="00E600B4" w:rsidP="00E600B4">
      <w:pPr>
        <w:ind w:left="6586" w:right="4"/>
        <w:rPr>
          <w:szCs w:val="28"/>
        </w:rPr>
      </w:pPr>
    </w:p>
    <w:p w:rsidR="00E600B4" w:rsidRPr="00680B85" w:rsidRDefault="00E600B4" w:rsidP="00E600B4">
      <w:pPr>
        <w:ind w:left="6586" w:right="4"/>
        <w:rPr>
          <w:szCs w:val="28"/>
        </w:rPr>
      </w:pPr>
    </w:p>
    <w:p w:rsidR="00E600B4" w:rsidRDefault="00E600B4" w:rsidP="00E600B4">
      <w:pPr>
        <w:ind w:left="6586" w:right="4"/>
        <w:rPr>
          <w:szCs w:val="28"/>
        </w:rPr>
      </w:pPr>
    </w:p>
    <w:p w:rsidR="00E600B4" w:rsidRDefault="00E600B4" w:rsidP="00E600B4">
      <w:pPr>
        <w:ind w:left="6586" w:right="4"/>
        <w:rPr>
          <w:szCs w:val="28"/>
        </w:rPr>
      </w:pPr>
    </w:p>
    <w:p w:rsidR="00E600B4" w:rsidRDefault="00E600B4" w:rsidP="00E600B4">
      <w:pPr>
        <w:ind w:left="6586" w:right="4"/>
        <w:rPr>
          <w:szCs w:val="28"/>
        </w:rPr>
      </w:pPr>
    </w:p>
    <w:p w:rsidR="00E600B4" w:rsidRDefault="00E600B4" w:rsidP="00E600B4">
      <w:pPr>
        <w:ind w:left="6586" w:right="4"/>
        <w:rPr>
          <w:szCs w:val="28"/>
        </w:rPr>
      </w:pPr>
    </w:p>
    <w:p w:rsidR="00E600B4" w:rsidRDefault="00E600B4" w:rsidP="00E600B4">
      <w:pPr>
        <w:ind w:left="6586" w:right="4"/>
        <w:rPr>
          <w:szCs w:val="28"/>
        </w:rPr>
      </w:pPr>
    </w:p>
    <w:p w:rsidR="00F711C0" w:rsidRDefault="00F711C0" w:rsidP="00E600B4">
      <w:pPr>
        <w:ind w:left="6586" w:right="4"/>
        <w:rPr>
          <w:szCs w:val="28"/>
        </w:rPr>
      </w:pPr>
    </w:p>
    <w:p w:rsidR="00F711C0" w:rsidRDefault="00F711C0" w:rsidP="00E600B4">
      <w:pPr>
        <w:ind w:left="6586" w:right="4"/>
        <w:rPr>
          <w:szCs w:val="28"/>
        </w:rPr>
      </w:pPr>
    </w:p>
    <w:p w:rsidR="00F711C0" w:rsidRDefault="00F711C0" w:rsidP="00E600B4">
      <w:pPr>
        <w:ind w:left="6586" w:right="4"/>
        <w:rPr>
          <w:szCs w:val="28"/>
        </w:rPr>
      </w:pPr>
    </w:p>
    <w:p w:rsidR="00F711C0" w:rsidRDefault="00F711C0" w:rsidP="00E600B4">
      <w:pPr>
        <w:ind w:left="6586" w:right="4"/>
        <w:rPr>
          <w:szCs w:val="28"/>
        </w:rPr>
      </w:pPr>
    </w:p>
    <w:p w:rsidR="00F711C0" w:rsidRDefault="00F711C0" w:rsidP="00E600B4">
      <w:pPr>
        <w:ind w:left="6586" w:right="4"/>
        <w:rPr>
          <w:szCs w:val="28"/>
        </w:rPr>
      </w:pPr>
    </w:p>
    <w:p w:rsidR="00F711C0" w:rsidRDefault="00F711C0" w:rsidP="00E600B4">
      <w:pPr>
        <w:ind w:left="6586" w:right="4"/>
        <w:rPr>
          <w:szCs w:val="28"/>
        </w:rPr>
      </w:pPr>
    </w:p>
    <w:p w:rsidR="00E600B4" w:rsidRDefault="00E600B4" w:rsidP="00E600B4">
      <w:pPr>
        <w:ind w:left="6586" w:right="4"/>
        <w:rPr>
          <w:szCs w:val="28"/>
        </w:rPr>
      </w:pPr>
    </w:p>
    <w:p w:rsidR="00E600B4" w:rsidRDefault="00E600B4" w:rsidP="00E600B4">
      <w:pPr>
        <w:ind w:left="6586" w:right="4"/>
        <w:rPr>
          <w:szCs w:val="28"/>
        </w:rPr>
      </w:pPr>
    </w:p>
    <w:p w:rsidR="00E600B4" w:rsidRDefault="00E600B4" w:rsidP="00E600B4">
      <w:pPr>
        <w:ind w:left="6586" w:right="4"/>
        <w:rPr>
          <w:szCs w:val="28"/>
        </w:rPr>
      </w:pPr>
    </w:p>
    <w:p w:rsidR="00E600B4" w:rsidRDefault="00E600B4" w:rsidP="00E600B4">
      <w:pPr>
        <w:ind w:left="6586" w:right="4"/>
        <w:rPr>
          <w:szCs w:val="28"/>
        </w:rPr>
      </w:pPr>
    </w:p>
    <w:p w:rsidR="00E600B4" w:rsidRDefault="00E600B4" w:rsidP="00E600B4">
      <w:pPr>
        <w:ind w:right="4"/>
        <w:rPr>
          <w:szCs w:val="28"/>
        </w:rPr>
      </w:pPr>
    </w:p>
    <w:p w:rsidR="00E600B4" w:rsidRDefault="00E600B4" w:rsidP="00E600B4">
      <w:pPr>
        <w:ind w:left="6586" w:right="4"/>
        <w:rPr>
          <w:szCs w:val="28"/>
        </w:rPr>
      </w:pPr>
    </w:p>
    <w:p w:rsidR="001B4E61" w:rsidRDefault="001B4E61" w:rsidP="001B4E61">
      <w:pPr>
        <w:ind w:left="4536" w:right="4"/>
        <w:jc w:val="center"/>
        <w:rPr>
          <w:szCs w:val="28"/>
        </w:rPr>
      </w:pPr>
    </w:p>
    <w:p w:rsidR="001B4E61" w:rsidRDefault="001B4E61" w:rsidP="001B4E61">
      <w:pPr>
        <w:ind w:left="4536" w:right="4"/>
        <w:jc w:val="center"/>
        <w:rPr>
          <w:szCs w:val="28"/>
        </w:rPr>
      </w:pPr>
    </w:p>
    <w:p w:rsidR="001B4E61" w:rsidRDefault="001B4E61" w:rsidP="001B4E61">
      <w:pPr>
        <w:ind w:left="4536" w:right="4"/>
        <w:jc w:val="center"/>
        <w:rPr>
          <w:szCs w:val="28"/>
        </w:rPr>
      </w:pPr>
    </w:p>
    <w:p w:rsidR="001B4E61" w:rsidRDefault="001B4E61" w:rsidP="001B4E61">
      <w:pPr>
        <w:ind w:left="4536" w:right="4"/>
        <w:jc w:val="center"/>
        <w:rPr>
          <w:szCs w:val="28"/>
        </w:rPr>
        <w:sectPr w:rsidR="001B4E61" w:rsidSect="001B4E61">
          <w:pgSz w:w="11906" w:h="16838"/>
          <w:pgMar w:top="1134" w:right="1134" w:bottom="851" w:left="1701" w:header="720" w:footer="720" w:gutter="0"/>
          <w:cols w:space="720"/>
          <w:docGrid w:linePitch="360"/>
        </w:sectPr>
      </w:pPr>
    </w:p>
    <w:p w:rsidR="00E600B4" w:rsidRPr="00680B85" w:rsidRDefault="00E600B4" w:rsidP="001B4E61">
      <w:pPr>
        <w:ind w:left="4536"/>
        <w:jc w:val="center"/>
        <w:rPr>
          <w:szCs w:val="28"/>
        </w:rPr>
      </w:pPr>
      <w:r w:rsidRPr="00680B85">
        <w:rPr>
          <w:szCs w:val="28"/>
        </w:rPr>
        <w:t>УТВЕРЖДЕН</w:t>
      </w:r>
    </w:p>
    <w:p w:rsidR="00E600B4" w:rsidRPr="00680B85" w:rsidRDefault="00E600B4" w:rsidP="001B4E61">
      <w:pPr>
        <w:ind w:left="4536"/>
        <w:jc w:val="center"/>
        <w:rPr>
          <w:szCs w:val="28"/>
        </w:rPr>
      </w:pPr>
      <w:r w:rsidRPr="00680B85">
        <w:rPr>
          <w:szCs w:val="28"/>
        </w:rPr>
        <w:t>Постановлением администрации</w:t>
      </w:r>
    </w:p>
    <w:p w:rsidR="00E600B4" w:rsidRDefault="00E600B4" w:rsidP="001B4E61">
      <w:pPr>
        <w:ind w:left="4536"/>
        <w:jc w:val="center"/>
        <w:rPr>
          <w:szCs w:val="28"/>
        </w:rPr>
      </w:pPr>
      <w:r>
        <w:rPr>
          <w:szCs w:val="28"/>
        </w:rPr>
        <w:t xml:space="preserve">Мари-Турекского </w:t>
      </w:r>
      <w:r w:rsidRPr="00680B85">
        <w:rPr>
          <w:szCs w:val="28"/>
        </w:rPr>
        <w:t>муниципального района от 2</w:t>
      </w:r>
      <w:r>
        <w:rPr>
          <w:szCs w:val="28"/>
        </w:rPr>
        <w:t>7</w:t>
      </w:r>
      <w:r w:rsidRPr="00680B85">
        <w:rPr>
          <w:szCs w:val="28"/>
        </w:rPr>
        <w:t xml:space="preserve"> </w:t>
      </w:r>
      <w:r>
        <w:rPr>
          <w:szCs w:val="28"/>
        </w:rPr>
        <w:t>декабр</w:t>
      </w:r>
      <w:r w:rsidRPr="00680B85">
        <w:rPr>
          <w:szCs w:val="28"/>
        </w:rPr>
        <w:t>я 20</w:t>
      </w:r>
      <w:r>
        <w:rPr>
          <w:szCs w:val="28"/>
        </w:rPr>
        <w:t>19</w:t>
      </w:r>
      <w:r w:rsidRPr="00680B85">
        <w:rPr>
          <w:szCs w:val="28"/>
        </w:rPr>
        <w:t xml:space="preserve"> г. </w:t>
      </w:r>
      <w:r>
        <w:rPr>
          <w:szCs w:val="28"/>
        </w:rPr>
        <w:t>№</w:t>
      </w:r>
      <w:r w:rsidR="001B4E61">
        <w:rPr>
          <w:szCs w:val="28"/>
        </w:rPr>
        <w:t xml:space="preserve"> 504</w:t>
      </w:r>
    </w:p>
    <w:p w:rsidR="001B4E61" w:rsidRDefault="001B4E61" w:rsidP="001B4E61">
      <w:pPr>
        <w:ind w:left="4536"/>
        <w:jc w:val="center"/>
        <w:rPr>
          <w:szCs w:val="28"/>
        </w:rPr>
      </w:pPr>
    </w:p>
    <w:p w:rsidR="001B4E61" w:rsidRDefault="001B4E61" w:rsidP="001B4E61">
      <w:pPr>
        <w:ind w:left="4536"/>
        <w:jc w:val="center"/>
        <w:rPr>
          <w:szCs w:val="28"/>
        </w:rPr>
      </w:pPr>
    </w:p>
    <w:p w:rsidR="001B4E61" w:rsidRPr="00680B85" w:rsidRDefault="001B4E61" w:rsidP="001B4E61">
      <w:pPr>
        <w:ind w:left="4536"/>
        <w:jc w:val="center"/>
        <w:rPr>
          <w:szCs w:val="28"/>
        </w:rPr>
      </w:pPr>
    </w:p>
    <w:p w:rsidR="001B4E61" w:rsidRDefault="001B4E61" w:rsidP="004B7F14">
      <w:pPr>
        <w:ind w:right="284"/>
        <w:jc w:val="center"/>
        <w:rPr>
          <w:b/>
          <w:szCs w:val="28"/>
        </w:rPr>
      </w:pPr>
      <w:proofErr w:type="gramStart"/>
      <w:r w:rsidRPr="001B4E61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1B4E6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B4E61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1B4E61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1B4E61">
        <w:rPr>
          <w:b/>
          <w:szCs w:val="28"/>
        </w:rPr>
        <w:t>Д</w:t>
      </w:r>
      <w:r>
        <w:rPr>
          <w:b/>
          <w:szCs w:val="28"/>
        </w:rPr>
        <w:t xml:space="preserve"> </w:t>
      </w:r>
      <w:r w:rsidRPr="001B4E6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B4E61">
        <w:rPr>
          <w:b/>
          <w:szCs w:val="28"/>
        </w:rPr>
        <w:t xml:space="preserve">К </w:t>
      </w:r>
    </w:p>
    <w:p w:rsidR="004B7F14" w:rsidRDefault="00E600B4" w:rsidP="004B7F14">
      <w:pPr>
        <w:ind w:right="284"/>
        <w:jc w:val="center"/>
        <w:rPr>
          <w:b/>
          <w:szCs w:val="28"/>
        </w:rPr>
      </w:pPr>
      <w:r w:rsidRPr="001B4E61">
        <w:rPr>
          <w:b/>
          <w:szCs w:val="28"/>
        </w:rPr>
        <w:t xml:space="preserve">предоставления бесплатного двухразового питания воспитанникам </w:t>
      </w:r>
    </w:p>
    <w:p w:rsidR="004B7F14" w:rsidRDefault="00E600B4" w:rsidP="004B7F14">
      <w:pPr>
        <w:ind w:right="284"/>
        <w:jc w:val="center"/>
        <w:rPr>
          <w:b/>
          <w:szCs w:val="28"/>
        </w:rPr>
      </w:pPr>
      <w:r w:rsidRPr="001B4E61">
        <w:rPr>
          <w:b/>
          <w:szCs w:val="28"/>
        </w:rPr>
        <w:t xml:space="preserve">с </w:t>
      </w:r>
      <w:r w:rsidRPr="001B4E61">
        <w:rPr>
          <w:b/>
          <w:noProof/>
          <w:szCs w:val="28"/>
          <w:lang w:eastAsia="ru-RU"/>
        </w:rPr>
        <w:drawing>
          <wp:inline distT="0" distB="0" distL="0" distR="0">
            <wp:extent cx="9525" cy="38100"/>
            <wp:effectExtent l="19050" t="0" r="9525" b="0"/>
            <wp:docPr id="31" name="Picture 21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0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61">
        <w:rPr>
          <w:b/>
          <w:szCs w:val="28"/>
        </w:rPr>
        <w:t xml:space="preserve">ограниченными возможностями здоровья, </w:t>
      </w:r>
      <w:proofErr w:type="gramStart"/>
      <w:r w:rsidRPr="001B4E61">
        <w:rPr>
          <w:b/>
          <w:szCs w:val="28"/>
        </w:rPr>
        <w:t>обучающимся</w:t>
      </w:r>
      <w:proofErr w:type="gramEnd"/>
      <w:r w:rsidRPr="001B4E61">
        <w:rPr>
          <w:b/>
          <w:szCs w:val="28"/>
        </w:rPr>
        <w:t xml:space="preserve"> </w:t>
      </w:r>
    </w:p>
    <w:p w:rsidR="004B7F14" w:rsidRDefault="00E600B4" w:rsidP="004B7F14">
      <w:pPr>
        <w:ind w:right="284"/>
        <w:jc w:val="center"/>
        <w:rPr>
          <w:b/>
          <w:szCs w:val="28"/>
        </w:rPr>
      </w:pPr>
      <w:r w:rsidRPr="001B4E61">
        <w:rPr>
          <w:b/>
          <w:szCs w:val="28"/>
        </w:rPr>
        <w:t xml:space="preserve">в муниципальных образовательных организациях, реализующих образовательные программы дошкольного образования </w:t>
      </w:r>
    </w:p>
    <w:p w:rsidR="00E600B4" w:rsidRPr="001B4E61" w:rsidRDefault="00E600B4" w:rsidP="004B7F14">
      <w:pPr>
        <w:ind w:right="284"/>
        <w:jc w:val="center"/>
        <w:rPr>
          <w:b/>
          <w:szCs w:val="28"/>
        </w:rPr>
      </w:pPr>
      <w:r w:rsidRPr="001B4E61">
        <w:rPr>
          <w:b/>
          <w:szCs w:val="28"/>
        </w:rPr>
        <w:t>на территории Мари-Турекского муниципального района</w:t>
      </w:r>
    </w:p>
    <w:p w:rsidR="00E600B4" w:rsidRDefault="00E600B4" w:rsidP="00E600B4">
      <w:pPr>
        <w:spacing w:after="229" w:line="276" w:lineRule="auto"/>
        <w:ind w:left="570" w:right="292"/>
        <w:rPr>
          <w:szCs w:val="28"/>
        </w:rPr>
      </w:pPr>
    </w:p>
    <w:p w:rsidR="00E600B4" w:rsidRPr="00382EC9" w:rsidRDefault="00382EC9" w:rsidP="00382EC9">
      <w:pPr>
        <w:suppressAutoHyphens w:val="0"/>
        <w:ind w:right="-2" w:firstLine="709"/>
        <w:jc w:val="both"/>
        <w:rPr>
          <w:b/>
          <w:szCs w:val="28"/>
        </w:rPr>
      </w:pPr>
      <w:r w:rsidRPr="00382EC9">
        <w:rPr>
          <w:b/>
          <w:szCs w:val="28"/>
        </w:rPr>
        <w:t>1.</w:t>
      </w:r>
      <w:r w:rsidR="00E600B4" w:rsidRPr="00382EC9">
        <w:rPr>
          <w:b/>
          <w:szCs w:val="28"/>
        </w:rPr>
        <w:t>Общие положения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noProof/>
          <w:szCs w:val="28"/>
        </w:rPr>
        <w:t>1.</w:t>
      </w:r>
      <w:r w:rsidRPr="001B4E61">
        <w:rPr>
          <w:szCs w:val="28"/>
        </w:rPr>
        <w:t xml:space="preserve">1. </w:t>
      </w:r>
      <w:proofErr w:type="gramStart"/>
      <w:r w:rsidRPr="001B4E61">
        <w:rPr>
          <w:szCs w:val="28"/>
        </w:rPr>
        <w:t xml:space="preserve">Настоящий Порядок предоставления бесплатного двухразового питания воспитанникам с ограниченными возможностями здоровья, обучающимся в муниципальных образовательных организациях, реализующих образовательные программы дошкольного образования на территории Мари-Турекского муниципального района (далее - Порядок) разработан в целях предоставления бесплатного двухразового питания воспитанникам с ограниченными возможностями здоровья (далее - воспитанники с ОВЗ), </w:t>
      </w:r>
      <w:r w:rsidRPr="001B4E61">
        <w:rPr>
          <w:noProof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30" name="Picture 5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61">
        <w:rPr>
          <w:szCs w:val="28"/>
        </w:rPr>
        <w:t>обучающимся в муниципальных образовательных организациях, реализующих образовательные программы дошкольного образования (далее - Учреждения).</w:t>
      </w:r>
      <w:proofErr w:type="gramEnd"/>
    </w:p>
    <w:p w:rsidR="00E600B4" w:rsidRPr="001B4E61" w:rsidRDefault="00E600B4" w:rsidP="001B4E61">
      <w:pPr>
        <w:numPr>
          <w:ilvl w:val="1"/>
          <w:numId w:val="5"/>
        </w:numPr>
        <w:suppressAutoHyphens w:val="0"/>
        <w:ind w:left="0" w:right="-2" w:firstLine="709"/>
        <w:jc w:val="both"/>
        <w:rPr>
          <w:szCs w:val="28"/>
        </w:rPr>
      </w:pPr>
      <w:r w:rsidRPr="001B4E61">
        <w:rPr>
          <w:szCs w:val="28"/>
        </w:rPr>
        <w:t xml:space="preserve"> Настоящий Порядок определяет основные этапы организации обеспечения бесплатным двухразовым питанием воспитанников с ОВЗ зачисленных на </w:t>
      </w:r>
      <w:proofErr w:type="gramStart"/>
      <w:r w:rsidRPr="001B4E61">
        <w:rPr>
          <w:szCs w:val="28"/>
        </w:rPr>
        <w:t>обучение</w:t>
      </w:r>
      <w:proofErr w:type="gramEnd"/>
      <w:r w:rsidRPr="001B4E61">
        <w:rPr>
          <w:szCs w:val="28"/>
        </w:rPr>
        <w:t xml:space="preserve"> по адаптированным основным образовательным программам дошкольного образования в Учреждения.</w:t>
      </w:r>
    </w:p>
    <w:p w:rsidR="00E600B4" w:rsidRPr="001B4E61" w:rsidRDefault="00E600B4" w:rsidP="001B4E61">
      <w:pPr>
        <w:numPr>
          <w:ilvl w:val="1"/>
          <w:numId w:val="5"/>
        </w:numPr>
        <w:suppressAutoHyphens w:val="0"/>
        <w:ind w:left="0" w:right="-2" w:firstLine="709"/>
        <w:jc w:val="both"/>
        <w:rPr>
          <w:szCs w:val="28"/>
        </w:rPr>
      </w:pPr>
      <w:r w:rsidRPr="001B4E61">
        <w:rPr>
          <w:szCs w:val="28"/>
        </w:rPr>
        <w:t xml:space="preserve"> </w:t>
      </w:r>
      <w:proofErr w:type="gramStart"/>
      <w:r w:rsidRPr="001B4E61">
        <w:rPr>
          <w:szCs w:val="28"/>
        </w:rPr>
        <w:t xml:space="preserve">Предоставление бесплатного двухразового питания </w:t>
      </w:r>
      <w:r w:rsidR="00382EC9">
        <w:rPr>
          <w:szCs w:val="28"/>
        </w:rPr>
        <w:t>воспитанникам с ОВЗ, зачисленным</w:t>
      </w:r>
      <w:r w:rsidRPr="001B4E61">
        <w:rPr>
          <w:szCs w:val="28"/>
        </w:rPr>
        <w:t xml:space="preserve"> на обучение по адаптированным основным образовательным программам дошкольного образования в Учреждения, осуществляется путем снижения размера родительской платы за присмотр и уход за детьми, осваивающими образовательные программы дошкольного образования в Учреждениях, на 50 % для родителей (законных представителей) воспитанников с ОВЗ.</w:t>
      </w:r>
      <w:proofErr w:type="gramEnd"/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proofErr w:type="gramStart"/>
      <w:r w:rsidRPr="001B4E61">
        <w:rPr>
          <w:szCs w:val="28"/>
        </w:rPr>
        <w:t>Расчет стоимости производится исходя из среднесуточного набора пищевых продуктов, используемых при приготовлении блюд и напитков, для обучающихся в дошкольных образовательных учреждениях  в соответствии с рекомендациями по распределению в процентном отношении потребления пищевых продуктов по приемам пищи обучающихся (Постановление Главного государственного санитарного врача Р</w:t>
      </w:r>
      <w:r w:rsidR="00382EC9">
        <w:rPr>
          <w:szCs w:val="28"/>
        </w:rPr>
        <w:t>оссийской Федерации</w:t>
      </w:r>
      <w:r w:rsidRPr="001B4E61">
        <w:rPr>
          <w:szCs w:val="28"/>
        </w:rPr>
        <w:t xml:space="preserve"> от 15 мая 2013г. №26 об утверждении </w:t>
      </w:r>
      <w:proofErr w:type="spellStart"/>
      <w:r w:rsidRPr="001B4E61">
        <w:rPr>
          <w:szCs w:val="28"/>
        </w:rPr>
        <w:t>СанПиН</w:t>
      </w:r>
      <w:proofErr w:type="spellEnd"/>
      <w:r w:rsidRPr="001B4E61">
        <w:rPr>
          <w:szCs w:val="28"/>
        </w:rPr>
        <w:t xml:space="preserve"> 2.4.1.3049-13 «Санитарно-эпидемиологические требования к устройству, содержанию  и</w:t>
      </w:r>
      <w:proofErr w:type="gramEnd"/>
      <w:r w:rsidRPr="001B4E61">
        <w:rPr>
          <w:szCs w:val="28"/>
        </w:rPr>
        <w:t xml:space="preserve"> </w:t>
      </w:r>
      <w:proofErr w:type="gramStart"/>
      <w:r w:rsidRPr="001B4E61">
        <w:rPr>
          <w:szCs w:val="28"/>
        </w:rPr>
        <w:t>организации</w:t>
      </w:r>
      <w:proofErr w:type="gramEnd"/>
      <w:r w:rsidRPr="001B4E61">
        <w:rPr>
          <w:szCs w:val="28"/>
        </w:rPr>
        <w:t xml:space="preserve"> работы дошкольных образовательных организаций» с изменениями и дополнениями). Для завтрака установлена норма 20-25% от суточной нормы потребления, для обеда 30-35%, что составляет 50% от 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учреждениях.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>Финансирование расходов на организацию бесплатного двухразового питания воспитанников с ОВЗ обучающихся в Учреждениях, осуществляется за счет средств бюджета муниципального образования «Мари-Турекский муниципальный район».</w:t>
      </w:r>
    </w:p>
    <w:p w:rsidR="00E600B4" w:rsidRPr="001B4E61" w:rsidRDefault="00E600B4" w:rsidP="001B4E61">
      <w:pPr>
        <w:numPr>
          <w:ilvl w:val="1"/>
          <w:numId w:val="5"/>
        </w:numPr>
        <w:suppressAutoHyphens w:val="0"/>
        <w:ind w:left="0" w:right="-2" w:firstLine="709"/>
        <w:jc w:val="both"/>
        <w:rPr>
          <w:szCs w:val="28"/>
        </w:rPr>
      </w:pPr>
      <w:r w:rsidRPr="001B4E61">
        <w:rPr>
          <w:szCs w:val="28"/>
        </w:rPr>
        <w:t>Требования настоящего Порядка обязательны для руководителей Учреждений.</w:t>
      </w:r>
    </w:p>
    <w:p w:rsidR="00E600B4" w:rsidRPr="00382EC9" w:rsidRDefault="00382EC9" w:rsidP="00382EC9">
      <w:pPr>
        <w:pStyle w:val="1"/>
        <w:keepLines/>
        <w:tabs>
          <w:tab w:val="clear" w:pos="0"/>
        </w:tabs>
        <w:suppressAutoHyphens w:val="0"/>
        <w:ind w:left="0" w:right="-2" w:firstLine="709"/>
        <w:jc w:val="both"/>
        <w:rPr>
          <w:sz w:val="28"/>
          <w:szCs w:val="28"/>
        </w:rPr>
      </w:pPr>
      <w:r w:rsidRPr="00382EC9">
        <w:rPr>
          <w:sz w:val="28"/>
          <w:szCs w:val="28"/>
        </w:rPr>
        <w:t>2.</w:t>
      </w:r>
      <w:r w:rsidR="00E600B4" w:rsidRPr="00382EC9">
        <w:rPr>
          <w:sz w:val="28"/>
          <w:szCs w:val="28"/>
        </w:rPr>
        <w:t>Основные понятия, используемые в настоящем Порядке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 xml:space="preserve">2.1. Воспитанник с ограниченными возможностями здоровья </w:t>
      </w:r>
      <w:r w:rsidRPr="001B4E61">
        <w:rPr>
          <w:noProof/>
          <w:szCs w:val="28"/>
          <w:lang w:eastAsia="ru-RU"/>
        </w:rPr>
        <w:drawing>
          <wp:inline distT="0" distB="0" distL="0" distR="0">
            <wp:extent cx="114300" cy="19050"/>
            <wp:effectExtent l="19050" t="0" r="0" b="0"/>
            <wp:docPr id="29" name="Picture 7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61">
        <w:rPr>
          <w:szCs w:val="28"/>
        </w:rPr>
        <w:t>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>2.2. Под бесплатным двухразовым питанием понимается предоставление воспитанникам с ОВЗ двухразового питания (завтрак и обед) в муниципальных образовательных организациях, реализующих образовательные программы дошкольного образования, за счет средств бюджета муниципального образования «Мари-Турекский муниципальный район».</w:t>
      </w:r>
    </w:p>
    <w:p w:rsidR="00E600B4" w:rsidRPr="00382EC9" w:rsidRDefault="00382EC9" w:rsidP="001B4E61">
      <w:pPr>
        <w:ind w:right="-2" w:firstLine="709"/>
        <w:jc w:val="both"/>
        <w:rPr>
          <w:b/>
          <w:szCs w:val="28"/>
        </w:rPr>
      </w:pPr>
      <w:r w:rsidRPr="00382EC9">
        <w:rPr>
          <w:b/>
          <w:szCs w:val="28"/>
        </w:rPr>
        <w:t>3</w:t>
      </w:r>
      <w:r w:rsidR="00E600B4" w:rsidRPr="00382EC9">
        <w:rPr>
          <w:b/>
          <w:szCs w:val="28"/>
        </w:rPr>
        <w:t>. Порядок организации бесплатного двухразового питания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>3.1. Бесплатное двухразовое питание воспитанникам с ОВЗ, указанным в пункте 2.1. настоящего Порядка, предоставляется в заявительном порядке.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>3.2. Для предоставления бесплатного двухразового питания один из родителей (законных представителей) представляет в Учреждение: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>- заявление (форма заявления устанавливается Учреждением самостоятельно);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>- заключение психолого-медико-педагогической комиссии, подтверждающее наличие у воспитанника недостатков в физическом и (или) психическом развитии, препятствующих получению образования без создания специальных условий (далее - заключение ПМПК);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>- согласие родителя (законного представителя) на обработку персональных данных;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>3.3. Период предоставления бесплатного питания:</w:t>
      </w:r>
      <w:r w:rsidRPr="001B4E61">
        <w:rPr>
          <w:noProof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28" name="Picture 8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proofErr w:type="gramStart"/>
      <w:r w:rsidRPr="001B4E61">
        <w:rPr>
          <w:szCs w:val="28"/>
        </w:rPr>
        <w:t>- с даты зачисления воспитанника с ОВЗ на обучение по адаптированной основной образовательной программе дошкольного образования в Учреждение, установленной приказом по Учреждению, но не более чем на срок действия заключения ПМПК;</w:t>
      </w:r>
      <w:r w:rsidRPr="001B4E61">
        <w:rPr>
          <w:noProof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27" name="Picture 8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 xml:space="preserve">- предоставление бесплатного двухразового питания воспитаннику с ОВЗ прекращается в случае представления родителем (законным представителем) заключения ПМПК о том, что ребенок может проходить </w:t>
      </w:r>
      <w:proofErr w:type="gramStart"/>
      <w:r w:rsidRPr="001B4E61">
        <w:rPr>
          <w:szCs w:val="28"/>
        </w:rPr>
        <w:t>обучение</w:t>
      </w:r>
      <w:proofErr w:type="gramEnd"/>
      <w:r w:rsidRPr="001B4E61">
        <w:rPr>
          <w:szCs w:val="28"/>
        </w:rPr>
        <w:t xml:space="preserve"> по основной образовательной программе дошкольного образования;</w:t>
      </w:r>
      <w:r w:rsidRPr="001B4E61">
        <w:rPr>
          <w:noProof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26" name="Picture 8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61">
        <w:rPr>
          <w:szCs w:val="28"/>
        </w:rPr>
        <w:t xml:space="preserve">    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 xml:space="preserve">- в случае выбытия воспитанника с ОВЗ из Учреждения </w:t>
      </w:r>
      <w:r w:rsidRPr="001B4E61">
        <w:rPr>
          <w:noProof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25" name="Picture 8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61">
        <w:rPr>
          <w:szCs w:val="28"/>
        </w:rPr>
        <w:t>предоставление бесплатного двухразового питания в данном Учреждении ему приостанавливается.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>3.4. Бесплатное двухразовое питание воспитанника с ОВЗ организуется в течение 5 дней в неделю в виде завтрака и обеда</w:t>
      </w:r>
      <w:r w:rsidRPr="001B4E61">
        <w:rPr>
          <w:noProof/>
          <w:szCs w:val="28"/>
        </w:rPr>
        <w:t>.</w:t>
      </w:r>
      <w:r w:rsidRPr="001B4E61">
        <w:rPr>
          <w:noProof/>
          <w:szCs w:val="28"/>
          <w:lang w:eastAsia="ru-RU"/>
        </w:rPr>
        <w:drawing>
          <wp:inline distT="0" distB="0" distL="0" distR="0">
            <wp:extent cx="9525" cy="28575"/>
            <wp:effectExtent l="19050" t="0" r="9525" b="0"/>
            <wp:docPr id="24" name="Picture 2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0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 xml:space="preserve">3.5. В случае, если воспитанник с ОВЗ не питается по причине болезни, </w:t>
      </w:r>
      <w:r w:rsidRPr="001B4E61">
        <w:rPr>
          <w:noProof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23" name="Picture 8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61">
        <w:rPr>
          <w:szCs w:val="28"/>
        </w:rPr>
        <w:t>он снимается с питания с первого дня болезни.</w:t>
      </w:r>
    </w:p>
    <w:p w:rsidR="00E600B4" w:rsidRPr="00382EC9" w:rsidRDefault="00E600B4" w:rsidP="001B4E61">
      <w:pPr>
        <w:pStyle w:val="1"/>
        <w:numPr>
          <w:ilvl w:val="0"/>
          <w:numId w:val="0"/>
        </w:numPr>
        <w:ind w:right="-2" w:firstLine="709"/>
        <w:jc w:val="both"/>
        <w:rPr>
          <w:b w:val="0"/>
          <w:sz w:val="28"/>
          <w:szCs w:val="28"/>
        </w:rPr>
      </w:pPr>
      <w:r w:rsidRPr="00382EC9">
        <w:rPr>
          <w:b w:val="0"/>
          <w:sz w:val="28"/>
          <w:szCs w:val="28"/>
        </w:rPr>
        <w:t>3.6. Замена бесплатного двухразового питания воспитаннику с ОВЗ на денежные компенсации и сухие пайки не производится.</w:t>
      </w:r>
      <w:r w:rsidRPr="00382EC9">
        <w:rPr>
          <w:b w:val="0"/>
          <w:noProof/>
          <w:sz w:val="28"/>
          <w:szCs w:val="28"/>
          <w:lang w:eastAsia="ru-RU"/>
        </w:rPr>
        <w:drawing>
          <wp:inline distT="0" distB="0" distL="0" distR="0">
            <wp:extent cx="19050" cy="9525"/>
            <wp:effectExtent l="19050" t="0" r="0" b="0"/>
            <wp:docPr id="22" name="Picture 8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>3.7.Основаниями для отказа в предоставлении воспитаннику с ОВЗ бесплатного двухразового питания являются: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>- предоставление родителем (законным представителем) неполного пакета документов;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 xml:space="preserve">- предоставление неправильно оформленных или утративших силу </w:t>
      </w:r>
      <w:r w:rsidRPr="001B4E61">
        <w:rPr>
          <w:noProof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21" name="Picture 8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61">
        <w:rPr>
          <w:noProof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20" name="Picture 8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61">
        <w:rPr>
          <w:szCs w:val="28"/>
        </w:rPr>
        <w:t>документов;</w:t>
      </w:r>
      <w:r w:rsidRPr="001B4E61">
        <w:rPr>
          <w:noProof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9" name="Picture 8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>- несоответствие воспитанника с ОВЗ требованиям, установленным пункт</w:t>
      </w:r>
      <w:r w:rsidR="004B7F14">
        <w:rPr>
          <w:szCs w:val="28"/>
        </w:rPr>
        <w:t>ом</w:t>
      </w:r>
      <w:r w:rsidRPr="001B4E61">
        <w:rPr>
          <w:szCs w:val="28"/>
        </w:rPr>
        <w:t xml:space="preserve"> 2.1. настоящего Порядка.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>3.8.</w:t>
      </w:r>
      <w:r w:rsidR="004B7F14">
        <w:rPr>
          <w:szCs w:val="28"/>
        </w:rPr>
        <w:t xml:space="preserve"> </w:t>
      </w:r>
      <w:r w:rsidRPr="001B4E61">
        <w:rPr>
          <w:szCs w:val="28"/>
        </w:rPr>
        <w:t>При организации бесплатного двухразового питания воспитанников с ОВЗ необходимо соблюдать установленные государственные санитарные нормы и правила, противопожарные правила, обязательные требования к качеству услуг, их безопасности для жизни и здоровья детей.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 xml:space="preserve">Бесплатное двухразовое питание воспитанников с ОВЗ осуществляется в </w:t>
      </w:r>
      <w:r w:rsidRPr="001B4E61">
        <w:rPr>
          <w:noProof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8" name="Picture 8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61">
        <w:rPr>
          <w:szCs w:val="28"/>
        </w:rPr>
        <w:t xml:space="preserve">соответствии с примерным 10-дневным меню, утвержденным руководителем </w:t>
      </w:r>
      <w:r w:rsidRPr="001B4E61">
        <w:rPr>
          <w:noProof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7" name="Picture 8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61">
        <w:rPr>
          <w:szCs w:val="28"/>
        </w:rPr>
        <w:t>Учреждения.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noProof/>
          <w:szCs w:val="28"/>
          <w:lang w:eastAsia="ru-RU"/>
        </w:rPr>
        <w:drawing>
          <wp:inline distT="0" distB="0" distL="0" distR="0">
            <wp:extent cx="28575" cy="9525"/>
            <wp:effectExtent l="19050" t="0" r="9525" b="0"/>
            <wp:docPr id="16" name="Picture 8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61">
        <w:rPr>
          <w:szCs w:val="28"/>
        </w:rPr>
        <w:t xml:space="preserve">3.9. Учреждение организует бесплатное двухразовое питание воспитанников с ОВЗ самостоятельно. </w:t>
      </w:r>
      <w:proofErr w:type="gramStart"/>
      <w:r w:rsidRPr="001B4E61">
        <w:rPr>
          <w:szCs w:val="28"/>
        </w:rPr>
        <w:t>Финансирование бесплатного двухразового питания воспитанников с ОВЗ производится за счет средств</w:t>
      </w:r>
      <w:r w:rsidRPr="001B4E61">
        <w:rPr>
          <w:noProof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5" name="Picture 8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61">
        <w:rPr>
          <w:szCs w:val="28"/>
        </w:rPr>
        <w:t xml:space="preserve">бюджета муниципального образования «Мари-Турекский муниципальный район» </w:t>
      </w:r>
      <w:r w:rsidRPr="001B4E61">
        <w:rPr>
          <w:noProof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4" name="Picture 10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61">
        <w:rPr>
          <w:szCs w:val="28"/>
        </w:rPr>
        <w:t xml:space="preserve">путем заключения с Учреждением соглашения о предоставлении субсидий на выполнение муниципального задания, связанные с возмещением нормативных затрат на оказание муниципальных услуг (выполнение работ), в пределах </w:t>
      </w:r>
      <w:r w:rsidRPr="001B4E61">
        <w:rPr>
          <w:noProof/>
          <w:szCs w:val="28"/>
          <w:lang w:eastAsia="ru-RU"/>
        </w:rPr>
        <w:drawing>
          <wp:inline distT="0" distB="0" distL="0" distR="0">
            <wp:extent cx="9525" cy="19050"/>
            <wp:effectExtent l="19050" t="0" r="9525" b="0"/>
            <wp:docPr id="13" name="Picture 2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0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61">
        <w:rPr>
          <w:szCs w:val="28"/>
        </w:rPr>
        <w:t>средств, выделенных МУ «Отдел образования и по делам молодежи» администрации МО «Мари-Турекский муниципальный район» (далее - Отдел образования) на</w:t>
      </w:r>
      <w:proofErr w:type="gramEnd"/>
      <w:r w:rsidRPr="001B4E61">
        <w:rPr>
          <w:szCs w:val="28"/>
        </w:rPr>
        <w:t xml:space="preserve"> эти цели.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bookmarkStart w:id="0" w:name="_GoBack"/>
      <w:bookmarkEnd w:id="0"/>
      <w:r w:rsidRPr="001B4E61">
        <w:rPr>
          <w:szCs w:val="28"/>
        </w:rPr>
        <w:t>3.10. Для организации предоставления бесплатного питания Отдел образования, Учреждение и родители (законные представители) воспитанников с ОВЗ осуществляют следующую деятельность: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>3.10.l. Учреждение: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 xml:space="preserve">- обеспечивает информирование родителей (законных представителей) о </w:t>
      </w:r>
      <w:r w:rsidRPr="001B4E61">
        <w:rPr>
          <w:noProof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2" name="Picture 10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61">
        <w:rPr>
          <w:szCs w:val="28"/>
        </w:rPr>
        <w:t xml:space="preserve">порядке и условиях предоставления бесплатного двухразового питания воспитанникам с ОВЗ; 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 xml:space="preserve">- издает приказ об организации бесплатного двухразового питания воспитанников с ОВЗ, обучающихся в Учреждении; 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 xml:space="preserve">- назначает лицо, ответственное за организацию бесплатного двухразового питания воспитанников с ОВЗ; 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 xml:space="preserve">- обеспечивает прием документов, указанных в пункте 3.2. настоящего </w:t>
      </w:r>
      <w:r w:rsidRPr="001B4E61">
        <w:rPr>
          <w:noProof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1" name="Picture 10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61">
        <w:rPr>
          <w:szCs w:val="28"/>
        </w:rPr>
        <w:t xml:space="preserve">Порядка, формирует пакет документов и обеспечивает их хранение; 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noProof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Picture 10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61">
        <w:rPr>
          <w:szCs w:val="28"/>
        </w:rPr>
        <w:t>- проверяет право воспитанников с ОВЗ на получение бесплатного двухразового питания;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 xml:space="preserve"> - принимает решение о предоставлении (об отказе в предоставлении) бесплатного двухразового питания воспитанников с ОВЗ; 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 xml:space="preserve">- утверждает списки воспитанников с ОВЗ, обучающихся в Учреждении для обеспечения бесплатным двухразовым питанием; 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>- издаёт приказ о предоставлении бесплатного двухразового питания воспитанникам с ОВЗ в течение пяти рабочих дней со дня приема документов от родителей (законных представителей);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 xml:space="preserve">- ведет учет воспитанников с ОВЗ, получающих услугу бесплатного двухразового питания, в соответствии с табелем учета посещаемости (ответственное лицо за организацию бесплатного двухразового питания воспитанников с ОВЗ ведет ежедневный учет посещаемости воспитанников с ОВЗ по данным, представляемым ему ежедневно воспитателями Учреждения); 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 xml:space="preserve">- ставит воспитанника с ОВЗ на бесплатное двухразовое питание со дня, указанного в приказе по Учреждению; 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>- ежемесячно до 1-го числа каждого месяца периода предоставления услуги, определяемого в соответствии с пунктом 3.3. настоящего Порядка, формирует и передает в Отдел образования сводные списки воспитанников с ОВЗ, являющихся получателями бесплатного двухразового питания в произвольной форме.</w:t>
      </w:r>
      <w:r w:rsidRPr="001B4E61">
        <w:rPr>
          <w:noProof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0" name="Picture 12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 xml:space="preserve">В случае выбытия воспитанника с ОВЗ из Учреждения предоставление </w:t>
      </w:r>
      <w:r w:rsidRPr="001B4E61">
        <w:rPr>
          <w:noProof/>
          <w:szCs w:val="28"/>
          <w:lang w:eastAsia="ru-RU"/>
        </w:rPr>
        <w:drawing>
          <wp:inline distT="0" distB="0" distL="0" distR="0">
            <wp:extent cx="19050" cy="28575"/>
            <wp:effectExtent l="19050" t="0" r="0" b="0"/>
            <wp:docPr id="9" name="Picture 2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1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61">
        <w:rPr>
          <w:szCs w:val="28"/>
        </w:rPr>
        <w:t>бесплатного двухразового питания ему приостанавливается. Учреждение, в которое прибыл воспитанник с ОВЗ, принимает документы от родителей (законных представителей) в соответствии с пунктом 3.2. настоящего Порядка и принимает решение о предоставлении (об отказе в предоставлении) бесплатного двухразового питания.</w:t>
      </w:r>
    </w:p>
    <w:p w:rsidR="00E600B4" w:rsidRPr="001B4E61" w:rsidRDefault="00382EC9" w:rsidP="001B4E61">
      <w:pPr>
        <w:ind w:right="-2" w:firstLine="709"/>
        <w:jc w:val="both"/>
        <w:rPr>
          <w:szCs w:val="28"/>
        </w:rPr>
      </w:pPr>
      <w:r>
        <w:rPr>
          <w:szCs w:val="28"/>
        </w:rPr>
        <w:t>3.</w:t>
      </w:r>
      <w:r w:rsidR="00E600B4" w:rsidRPr="001B4E61">
        <w:rPr>
          <w:szCs w:val="28"/>
        </w:rPr>
        <w:t>10.2. Отдел образования: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 xml:space="preserve">- осуществляет </w:t>
      </w:r>
      <w:proofErr w:type="gramStart"/>
      <w:r w:rsidRPr="001B4E61">
        <w:rPr>
          <w:szCs w:val="28"/>
        </w:rPr>
        <w:t>контроль за</w:t>
      </w:r>
      <w:proofErr w:type="gramEnd"/>
      <w:r w:rsidRPr="001B4E61">
        <w:rPr>
          <w:szCs w:val="28"/>
        </w:rPr>
        <w:t xml:space="preserve"> предоставлением бесплатного двухразового питания воспитанников с ОВЗ в Учреждениях в соответствии с действующим законодательством; 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>- осуществляет перечисление средств Учреждениям на организацию</w:t>
      </w:r>
      <w:r w:rsidRPr="001B4E61">
        <w:rPr>
          <w:noProof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8" name="Picture 12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61">
        <w:rPr>
          <w:szCs w:val="28"/>
        </w:rPr>
        <w:t xml:space="preserve"> бесплатного двухразового питания воспитанников с ОВЗ в сроки, установленные соглашением о порядке и условиях предоставления субсидии на выполнение муниципального задания.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>3. 10.3. Родители (законные представители):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 xml:space="preserve">- представляют документы в соответствии с пунктом 3.2 настоящего Порядка; 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>-</w:t>
      </w:r>
      <w:r w:rsidRPr="001B4E61">
        <w:rPr>
          <w:noProof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7" name="Picture 12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61">
        <w:rPr>
          <w:szCs w:val="28"/>
        </w:rPr>
        <w:t xml:space="preserve">несут ответственность за своевременное предоставление </w:t>
      </w:r>
      <w:r w:rsidRPr="001B4E61">
        <w:rPr>
          <w:noProof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6" name="Picture 12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61">
        <w:rPr>
          <w:szCs w:val="28"/>
        </w:rPr>
        <w:t>подтверждающих документов и их достоверность.</w:t>
      </w:r>
    </w:p>
    <w:p w:rsidR="00E600B4" w:rsidRPr="001B4E61" w:rsidRDefault="00E600B4" w:rsidP="001B4E61">
      <w:pPr>
        <w:ind w:right="-2" w:firstLine="709"/>
        <w:jc w:val="both"/>
        <w:rPr>
          <w:b/>
          <w:szCs w:val="28"/>
        </w:rPr>
      </w:pPr>
      <w:r w:rsidRPr="001B4E61">
        <w:rPr>
          <w:b/>
          <w:szCs w:val="28"/>
        </w:rPr>
        <w:t>4. Контроль и ответственность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 xml:space="preserve">4.1. Ответственность за определение права воспитанников с ОВЗ на получение бесплатного двухразового питания и достоверность сведений о </w:t>
      </w:r>
      <w:r w:rsidRPr="001B4E61">
        <w:rPr>
          <w:noProof/>
          <w:szCs w:val="28"/>
          <w:lang w:eastAsia="ru-RU"/>
        </w:rPr>
        <w:drawing>
          <wp:inline distT="0" distB="0" distL="0" distR="0">
            <wp:extent cx="19050" cy="19050"/>
            <wp:effectExtent l="19050" t="0" r="0" b="0"/>
            <wp:docPr id="4" name="Picture 2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1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61">
        <w:rPr>
          <w:szCs w:val="28"/>
        </w:rPr>
        <w:t>ежедневной фактической посещаемости воспитанников с ОВЗ возлагается на руководителя (администрацию) Учреждения.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>4.2. Средства на организацию бесплатного двухразового питания воспитанников с ОВЗ имеют целевой характер, использование их на цели, не предусмотренные настоящим Порядком, не допускается.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 xml:space="preserve">4.3. Родители (законные представители) несут ответственность за своевременное предоставление подтверждающих документов и их достоверность. </w:t>
      </w:r>
      <w:r w:rsidRPr="001B4E61">
        <w:rPr>
          <w:noProof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3" name="Picture 12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  <w:r w:rsidRPr="001B4E61">
        <w:rPr>
          <w:szCs w:val="28"/>
        </w:rPr>
        <w:t xml:space="preserve">4.4. </w:t>
      </w:r>
      <w:proofErr w:type="gramStart"/>
      <w:r w:rsidRPr="001B4E61">
        <w:rPr>
          <w:szCs w:val="28"/>
        </w:rPr>
        <w:t>Контроль за</w:t>
      </w:r>
      <w:proofErr w:type="gramEnd"/>
      <w:r w:rsidRPr="001B4E61">
        <w:rPr>
          <w:szCs w:val="28"/>
        </w:rPr>
        <w:t xml:space="preserve"> целевым расходованием средств бюджета муниципального образования «Мари-Турекский муниципальный район», предусмотренных на обеспечение бесплатным двухразовым питанием воспитанников с ОВЗ обучающихся по адаптированным образовательным программам дошкольного образования, осуществляет Отдел образования.</w:t>
      </w:r>
    </w:p>
    <w:p w:rsidR="00E600B4" w:rsidRPr="001B4E61" w:rsidRDefault="00E600B4" w:rsidP="001B4E61">
      <w:pPr>
        <w:ind w:right="-2" w:firstLine="709"/>
        <w:jc w:val="both"/>
        <w:rPr>
          <w:szCs w:val="28"/>
        </w:rPr>
      </w:pPr>
    </w:p>
    <w:p w:rsidR="00974F5F" w:rsidRPr="00974F5F" w:rsidRDefault="00974F5F" w:rsidP="0015488C">
      <w:pPr>
        <w:jc w:val="right"/>
        <w:rPr>
          <w:rFonts w:eastAsia="Arial Unicode MS"/>
          <w:b/>
          <w:kern w:val="2"/>
          <w:sz w:val="27"/>
          <w:szCs w:val="27"/>
          <w:lang w:eastAsia="ru-RU"/>
        </w:rPr>
      </w:pPr>
    </w:p>
    <w:sectPr w:rsidR="00974F5F" w:rsidRPr="00974F5F" w:rsidSect="001B4E61">
      <w:pgSz w:w="11906" w:h="16838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182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BB5A47"/>
    <w:multiLevelType w:val="hybridMultilevel"/>
    <w:tmpl w:val="1E5648BC"/>
    <w:lvl w:ilvl="0" w:tplc="A232D7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66081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ACAF5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3E658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CC3E9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92B1D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407A8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E20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9C34F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8C51BB"/>
    <w:multiLevelType w:val="hybridMultilevel"/>
    <w:tmpl w:val="70AE246C"/>
    <w:lvl w:ilvl="0" w:tplc="663C6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D07275"/>
    <w:multiLevelType w:val="multilevel"/>
    <w:tmpl w:val="BBB833C8"/>
    <w:lvl w:ilvl="0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F30D24"/>
    <w:multiLevelType w:val="hybridMultilevel"/>
    <w:tmpl w:val="CEDE9AA4"/>
    <w:lvl w:ilvl="0" w:tplc="0D363380">
      <w:start w:val="4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208AC6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423364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2035A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9A7F5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46971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EAFF3C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3E594C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FCEC0E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BE5754"/>
    <w:rsid w:val="00097C61"/>
    <w:rsid w:val="000C2504"/>
    <w:rsid w:val="000D1ED4"/>
    <w:rsid w:val="00140EF3"/>
    <w:rsid w:val="0015488C"/>
    <w:rsid w:val="001B4E61"/>
    <w:rsid w:val="001D3443"/>
    <w:rsid w:val="00276BC6"/>
    <w:rsid w:val="002B40BF"/>
    <w:rsid w:val="00382EC9"/>
    <w:rsid w:val="00384D3A"/>
    <w:rsid w:val="004B7F14"/>
    <w:rsid w:val="004F59A9"/>
    <w:rsid w:val="00522907"/>
    <w:rsid w:val="005F1988"/>
    <w:rsid w:val="006322A1"/>
    <w:rsid w:val="00664F3E"/>
    <w:rsid w:val="00732A84"/>
    <w:rsid w:val="00826738"/>
    <w:rsid w:val="008451D2"/>
    <w:rsid w:val="00922F15"/>
    <w:rsid w:val="00974F5F"/>
    <w:rsid w:val="009B2389"/>
    <w:rsid w:val="00A33440"/>
    <w:rsid w:val="00A91846"/>
    <w:rsid w:val="00B57EEC"/>
    <w:rsid w:val="00B92963"/>
    <w:rsid w:val="00BA0BB3"/>
    <w:rsid w:val="00BE5754"/>
    <w:rsid w:val="00C51E0D"/>
    <w:rsid w:val="00D741E4"/>
    <w:rsid w:val="00DC0CD8"/>
    <w:rsid w:val="00E20684"/>
    <w:rsid w:val="00E53936"/>
    <w:rsid w:val="00E600B4"/>
    <w:rsid w:val="00E91F11"/>
    <w:rsid w:val="00EF4523"/>
    <w:rsid w:val="00F7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A1"/>
    <w:pPr>
      <w:suppressAutoHyphens/>
    </w:pPr>
    <w:rPr>
      <w:kern w:val="1"/>
      <w:sz w:val="28"/>
      <w:lang w:eastAsia="zh-CN"/>
    </w:rPr>
  </w:style>
  <w:style w:type="paragraph" w:styleId="1">
    <w:name w:val="heading 1"/>
    <w:basedOn w:val="a"/>
    <w:next w:val="a"/>
    <w:qFormat/>
    <w:rsid w:val="006322A1"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qFormat/>
    <w:rsid w:val="006322A1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22A1"/>
  </w:style>
  <w:style w:type="character" w:customStyle="1" w:styleId="WW-Absatz-Standardschriftart">
    <w:name w:val="WW-Absatz-Standardschriftart"/>
    <w:rsid w:val="006322A1"/>
  </w:style>
  <w:style w:type="character" w:customStyle="1" w:styleId="WW-Absatz-Standardschriftart1">
    <w:name w:val="WW-Absatz-Standardschriftart1"/>
    <w:rsid w:val="006322A1"/>
  </w:style>
  <w:style w:type="character" w:customStyle="1" w:styleId="WW-Absatz-Standardschriftart11">
    <w:name w:val="WW-Absatz-Standardschriftart11"/>
    <w:rsid w:val="006322A1"/>
  </w:style>
  <w:style w:type="character" w:customStyle="1" w:styleId="WW8Num12z0">
    <w:name w:val="WW8Num12z0"/>
    <w:rsid w:val="006322A1"/>
    <w:rPr>
      <w:sz w:val="24"/>
    </w:rPr>
  </w:style>
  <w:style w:type="character" w:customStyle="1" w:styleId="WW8Num15z0">
    <w:name w:val="WW8Num15z0"/>
    <w:rsid w:val="006322A1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  <w:rsid w:val="006322A1"/>
  </w:style>
  <w:style w:type="character" w:customStyle="1" w:styleId="WW-Absatz-Standardschriftart111">
    <w:name w:val="WW-Absatz-Standardschriftart111"/>
    <w:rsid w:val="006322A1"/>
  </w:style>
  <w:style w:type="character" w:customStyle="1" w:styleId="WW-Absatz-Standardschriftart1111">
    <w:name w:val="WW-Absatz-Standardschriftart1111"/>
    <w:rsid w:val="006322A1"/>
  </w:style>
  <w:style w:type="character" w:customStyle="1" w:styleId="WW-Absatz-Standardschriftart11111">
    <w:name w:val="WW-Absatz-Standardschriftart11111"/>
    <w:rsid w:val="006322A1"/>
  </w:style>
  <w:style w:type="character" w:customStyle="1" w:styleId="10">
    <w:name w:val="Основной шрифт абзаца1"/>
    <w:rsid w:val="006322A1"/>
  </w:style>
  <w:style w:type="character" w:customStyle="1" w:styleId="a3">
    <w:name w:val="Символ нумерации"/>
    <w:rsid w:val="006322A1"/>
  </w:style>
  <w:style w:type="paragraph" w:customStyle="1" w:styleId="a4">
    <w:name w:val="Заголовок"/>
    <w:basedOn w:val="a"/>
    <w:next w:val="a5"/>
    <w:rsid w:val="006322A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rsid w:val="006322A1"/>
    <w:pPr>
      <w:jc w:val="center"/>
    </w:pPr>
    <w:rPr>
      <w:b/>
    </w:rPr>
  </w:style>
  <w:style w:type="paragraph" w:styleId="a6">
    <w:name w:val="List"/>
    <w:basedOn w:val="a5"/>
    <w:rsid w:val="006322A1"/>
    <w:rPr>
      <w:rFonts w:cs="Tahoma"/>
    </w:rPr>
  </w:style>
  <w:style w:type="paragraph" w:styleId="a7">
    <w:name w:val="caption"/>
    <w:basedOn w:val="a"/>
    <w:qFormat/>
    <w:rsid w:val="006322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6322A1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6322A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322A1"/>
    <w:pPr>
      <w:suppressLineNumbers/>
    </w:pPr>
    <w:rPr>
      <w:rFonts w:cs="Tahoma"/>
    </w:rPr>
  </w:style>
  <w:style w:type="paragraph" w:styleId="a8">
    <w:name w:val="header"/>
    <w:basedOn w:val="a"/>
    <w:rsid w:val="006322A1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6322A1"/>
    <w:rPr>
      <w:sz w:val="18"/>
    </w:rPr>
  </w:style>
  <w:style w:type="paragraph" w:styleId="a9">
    <w:name w:val="Balloon Text"/>
    <w:basedOn w:val="a"/>
    <w:rsid w:val="006322A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6322A1"/>
    <w:pPr>
      <w:suppressLineNumbers/>
    </w:pPr>
  </w:style>
  <w:style w:type="paragraph" w:customStyle="1" w:styleId="ab">
    <w:name w:val="Заголовок таблицы"/>
    <w:basedOn w:val="aa"/>
    <w:rsid w:val="006322A1"/>
    <w:pPr>
      <w:jc w:val="center"/>
    </w:pPr>
    <w:rPr>
      <w:b/>
      <w:bCs/>
    </w:rPr>
  </w:style>
  <w:style w:type="paragraph" w:customStyle="1" w:styleId="ConsPlusNormal">
    <w:name w:val="ConsPlusNormal"/>
    <w:rsid w:val="006322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c">
    <w:name w:val="No Spacing"/>
    <w:qFormat/>
    <w:rsid w:val="006322A1"/>
    <w:pPr>
      <w:suppressAutoHyphens/>
    </w:pPr>
    <w:rPr>
      <w:kern w:val="1"/>
      <w:sz w:val="28"/>
      <w:lang w:eastAsia="zh-CN"/>
    </w:rPr>
  </w:style>
  <w:style w:type="paragraph" w:customStyle="1" w:styleId="ConsPlusTitle">
    <w:name w:val="ConsPlusTitle"/>
    <w:rsid w:val="006322A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d">
    <w:name w:val="List Paragraph"/>
    <w:basedOn w:val="a"/>
    <w:uiPriority w:val="34"/>
    <w:qFormat/>
    <w:rsid w:val="006322A1"/>
    <w:pPr>
      <w:widowControl w:val="0"/>
      <w:autoSpaceDE w:val="0"/>
      <w:ind w:left="720"/>
      <w:contextualSpacing/>
    </w:pPr>
    <w:rPr>
      <w:sz w:val="20"/>
      <w:lang w:bidi="ru-RU"/>
    </w:rPr>
  </w:style>
  <w:style w:type="paragraph" w:customStyle="1" w:styleId="13">
    <w:name w:val="Без интервала1"/>
    <w:rsid w:val="000C2504"/>
    <w:pPr>
      <w:suppressAutoHyphens/>
      <w:spacing w:line="100" w:lineRule="atLeast"/>
    </w:pPr>
    <w:rPr>
      <w:rFonts w:ascii="Calibri" w:eastAsia="Arial Unicode MS" w:hAnsi="Calibri" w:cs="Calibri"/>
      <w:kern w:val="2"/>
      <w:sz w:val="22"/>
      <w:szCs w:val="22"/>
      <w:lang w:eastAsia="en-US"/>
    </w:rPr>
  </w:style>
  <w:style w:type="paragraph" w:customStyle="1" w:styleId="WW-">
    <w:name w:val="WW-Название объекта"/>
    <w:basedOn w:val="a"/>
    <w:rsid w:val="001D3443"/>
    <w:pPr>
      <w:jc w:val="center"/>
    </w:pPr>
    <w:rPr>
      <w:b/>
      <w:i/>
      <w:iCs/>
      <w:sz w:val="40"/>
      <w:szCs w:val="34"/>
    </w:rPr>
  </w:style>
  <w:style w:type="character" w:styleId="ae">
    <w:name w:val="Hyperlink"/>
    <w:rsid w:val="0015488C"/>
    <w:rPr>
      <w:color w:val="000080"/>
      <w:u w:val="single"/>
    </w:rPr>
  </w:style>
  <w:style w:type="paragraph" w:customStyle="1" w:styleId="ConsPlusNonformat">
    <w:name w:val="ConsPlusNonformat"/>
    <w:rsid w:val="00BA0BB3"/>
    <w:pPr>
      <w:widowControl w:val="0"/>
      <w:suppressAutoHyphens/>
      <w:spacing w:line="100" w:lineRule="atLeast"/>
    </w:pPr>
    <w:rPr>
      <w:rFonts w:ascii="Courier New" w:eastAsia="Arial Unicode MS" w:hAnsi="Courier New" w:cs="font182"/>
      <w:kern w:val="1"/>
    </w:rPr>
  </w:style>
  <w:style w:type="paragraph" w:customStyle="1" w:styleId="af">
    <w:name w:val="Базовый"/>
    <w:rsid w:val="00732A84"/>
    <w:pPr>
      <w:suppressAutoHyphens/>
      <w:spacing w:line="100" w:lineRule="atLeast"/>
    </w:pPr>
    <w:rPr>
      <w:sz w:val="28"/>
      <w:lang w:eastAsia="ar-SA"/>
    </w:rPr>
  </w:style>
  <w:style w:type="character" w:customStyle="1" w:styleId="af0">
    <w:name w:val="Гипертекстовая ссылка"/>
    <w:basedOn w:val="a0"/>
    <w:uiPriority w:val="99"/>
    <w:rsid w:val="00732A84"/>
    <w:rPr>
      <w:rFonts w:cs="Times New Roman"/>
      <w:color w:val="008000"/>
    </w:rPr>
  </w:style>
  <w:style w:type="table" w:styleId="af1">
    <w:name w:val="Table Grid"/>
    <w:basedOn w:val="a1"/>
    <w:uiPriority w:val="59"/>
    <w:rsid w:val="00F71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fontTable" Target="fontTable.xml"/><Relationship Id="rId47" Type="http://schemas.openxmlformats.org/officeDocument/2006/relationships/customXml" Target="../customXml/item4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customXml" Target="../customXml/item2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theme" Target="theme/theme1.xml"/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customXml" Target="../customXml/item3.xml"/><Relationship Id="rId20" Type="http://schemas.openxmlformats.org/officeDocument/2006/relationships/image" Target="media/image15.jpeg"/><Relationship Id="rId41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бесплатного двухразового питания воспитанникам с ограниченными возможностями здоровья, обучающимся в муниципальных образовательных организациях, реализующих образовательные программы дошкольного образования на территории Мари-Турекского муниципального района 
</_x041e__x043f__x0438__x0441__x0430__x043d__x0438__x0435_>
    <_x043f__x0430__x043f__x043a__x0430_ xmlns="79df3ed6-a8d1-4f3f-8a76-4a00d2b18096">2019 год</_x043f__x0430__x043f__x043a__x0430_>
    <_dlc_DocId xmlns="57504d04-691e-4fc4-8f09-4f19fdbe90f6">XXJ7TYMEEKJ2-1280-755</_dlc_DocId>
    <_dlc_DocIdUrl xmlns="57504d04-691e-4fc4-8f09-4f19fdbe90f6">
      <Url>https://vip.gov.mari.ru/mturek/_layouts/DocIdRedir.aspx?ID=XXJ7TYMEEKJ2-1280-755</Url>
      <Description>XXJ7TYMEEKJ2-1280-755</Description>
    </_dlc_DocIdUrl>
  </documentManagement>
</p:properties>
</file>

<file path=customXml/itemProps1.xml><?xml version="1.0" encoding="utf-8"?>
<ds:datastoreItem xmlns:ds="http://schemas.openxmlformats.org/officeDocument/2006/customXml" ds:itemID="{BE8C09AC-D851-4CA1-998E-A6D76B656689}"/>
</file>

<file path=customXml/itemProps2.xml><?xml version="1.0" encoding="utf-8"?>
<ds:datastoreItem xmlns:ds="http://schemas.openxmlformats.org/officeDocument/2006/customXml" ds:itemID="{E6E5F9BE-9723-49B8-822B-7509ABA255C1}"/>
</file>

<file path=customXml/itemProps3.xml><?xml version="1.0" encoding="utf-8"?>
<ds:datastoreItem xmlns:ds="http://schemas.openxmlformats.org/officeDocument/2006/customXml" ds:itemID="{12DF283B-EAEA-4F7B-BC31-F90ECD59B7E9}"/>
</file>

<file path=customXml/itemProps4.xml><?xml version="1.0" encoding="utf-8"?>
<ds:datastoreItem xmlns:ds="http://schemas.openxmlformats.org/officeDocument/2006/customXml" ds:itemID="{948F5B51-22CB-4E86-9EE6-0E1BA250D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1976</Words>
  <Characters>11267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2.Основные понятия, используемые в настоящем Порядке</vt:lpstr>
      <vt:lpstr>3.6. Замена бесплатного двухразового питания воспитаннику с ОВЗ на денежные комп</vt:lpstr>
    </vt:vector>
  </TitlesOfParts>
  <Company/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Постановлениеот 27 декабря 2019 года № 504</dc:title>
  <dc:creator>Пользователь</dc:creator>
  <cp:lastModifiedBy>Гриничева</cp:lastModifiedBy>
  <cp:revision>6</cp:revision>
  <cp:lastPrinted>2020-01-10T05:30:00Z</cp:lastPrinted>
  <dcterms:created xsi:type="dcterms:W3CDTF">2020-01-09T14:46:00Z</dcterms:created>
  <dcterms:modified xsi:type="dcterms:W3CDTF">2020-01-10T05:31:00Z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d218bea4-8d1d-4600-9f9d-eb62d259101c</vt:lpwstr>
  </property>
</Properties>
</file>