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253"/>
        <w:gridCol w:w="1037"/>
        <w:gridCol w:w="3600"/>
      </w:tblGrid>
      <w:tr w:rsidR="006A126C" w:rsidRPr="003D28E5" w:rsidTr="005669C2">
        <w:tc>
          <w:tcPr>
            <w:tcW w:w="4253" w:type="dxa"/>
            <w:tcBorders>
              <w:top w:val="nil"/>
              <w:left w:val="nil"/>
              <w:bottom w:val="single" w:sz="4" w:space="0" w:color="auto"/>
              <w:right w:val="nil"/>
            </w:tcBorders>
            <w:hideMark/>
          </w:tcPr>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РОССИЙ ФЕДЕРАЦИЙ</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МАРИЙ ЭЛ РЕСПУБЛИКА </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«ОКТЯБРЬСКИЙ  ЯЛ  </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КУНДЕМ»</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МУНИЦИПАЛЬНЫЙ</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 ОБРАЗОВАНИЙЫН АДМИНИСТРАЦИЙЖЕ</w:t>
            </w:r>
          </w:p>
          <w:p w:rsidR="006A126C" w:rsidRPr="003D28E5" w:rsidRDefault="006A126C" w:rsidP="005669C2">
            <w:pPr>
              <w:shd w:val="clear" w:color="auto" w:fill="FFFFFF"/>
              <w:autoSpaceDE w:val="0"/>
              <w:autoSpaceDN w:val="0"/>
              <w:adjustRightInd w:val="0"/>
              <w:jc w:val="center"/>
              <w:rPr>
                <w:b/>
                <w:bCs/>
                <w:color w:val="000000"/>
              </w:rPr>
            </w:pPr>
          </w:p>
        </w:tc>
        <w:tc>
          <w:tcPr>
            <w:tcW w:w="1037" w:type="dxa"/>
            <w:tcBorders>
              <w:top w:val="nil"/>
              <w:left w:val="nil"/>
              <w:bottom w:val="single" w:sz="4" w:space="0" w:color="auto"/>
              <w:right w:val="nil"/>
            </w:tcBorders>
            <w:hideMark/>
          </w:tcPr>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 </w:t>
            </w:r>
            <w:r>
              <w:rPr>
                <w:b/>
                <w:noProof/>
                <w:color w:val="000000"/>
              </w:rPr>
              <w:drawing>
                <wp:inline distT="0" distB="0" distL="0" distR="0">
                  <wp:extent cx="628650" cy="657225"/>
                  <wp:effectExtent l="0" t="0" r="0" b="9525"/>
                  <wp:docPr id="1" name="Рисунок 1" descr="Описание: 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орк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57225"/>
                          </a:xfrm>
                          <a:prstGeom prst="rect">
                            <a:avLst/>
                          </a:prstGeom>
                          <a:noFill/>
                          <a:ln>
                            <a:noFill/>
                          </a:ln>
                        </pic:spPr>
                      </pic:pic>
                    </a:graphicData>
                  </a:graphic>
                </wp:inline>
              </w:drawing>
            </w:r>
            <w:r w:rsidRPr="003D28E5">
              <w:t>_</w:t>
            </w:r>
          </w:p>
        </w:tc>
        <w:tc>
          <w:tcPr>
            <w:tcW w:w="3600" w:type="dxa"/>
            <w:tcBorders>
              <w:top w:val="nil"/>
              <w:left w:val="nil"/>
              <w:bottom w:val="single" w:sz="4" w:space="0" w:color="auto"/>
              <w:right w:val="nil"/>
            </w:tcBorders>
            <w:hideMark/>
          </w:tcPr>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РОССИЙСКАЯ ФЕДЕРАЦИЯ</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РЕСПУБЛИКА МАРИЙ ЭЛ</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АДМИНИСТРАЦИЯ </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МУНИЦИПАЛЬНОГО</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ОБРАЗОВАНИЯ «ОКТЯБРЬСКОЕ  СЕЛЬСКОЕ ПОСЕЛЕНИЕ»</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 </w:t>
            </w:r>
          </w:p>
        </w:tc>
      </w:tr>
    </w:tbl>
    <w:p w:rsidR="006A126C" w:rsidRPr="003D28E5" w:rsidRDefault="006A126C" w:rsidP="006A126C">
      <w:pPr>
        <w:ind w:left="5529"/>
        <w:jc w:val="center"/>
        <w:rPr>
          <w:b/>
        </w:rPr>
      </w:pPr>
    </w:p>
    <w:p w:rsidR="006A126C" w:rsidRPr="003D28E5" w:rsidRDefault="006A126C" w:rsidP="006A126C">
      <w:pPr>
        <w:spacing w:line="276" w:lineRule="auto"/>
        <w:jc w:val="center"/>
        <w:rPr>
          <w:b/>
          <w:bCs/>
          <w:sz w:val="26"/>
          <w:szCs w:val="26"/>
        </w:rPr>
      </w:pPr>
      <w:r w:rsidRPr="003D28E5">
        <w:rPr>
          <w:b/>
          <w:bCs/>
          <w:sz w:val="26"/>
          <w:szCs w:val="26"/>
        </w:rPr>
        <w:t>Постановление</w:t>
      </w:r>
    </w:p>
    <w:p w:rsidR="006A126C" w:rsidRPr="003D28E5" w:rsidRDefault="006A126C" w:rsidP="006A126C">
      <w:pPr>
        <w:spacing w:line="276" w:lineRule="auto"/>
        <w:jc w:val="center"/>
        <w:rPr>
          <w:sz w:val="26"/>
          <w:szCs w:val="26"/>
        </w:rPr>
      </w:pPr>
    </w:p>
    <w:p w:rsidR="006A126C" w:rsidRPr="003D28E5" w:rsidRDefault="006A126C" w:rsidP="006A126C">
      <w:pPr>
        <w:pStyle w:val="ConsPlusTitle"/>
        <w:spacing w:line="276" w:lineRule="auto"/>
        <w:jc w:val="center"/>
        <w:rPr>
          <w:b w:val="0"/>
          <w:bCs w:val="0"/>
          <w:sz w:val="26"/>
          <w:szCs w:val="26"/>
        </w:rPr>
      </w:pPr>
      <w:r w:rsidRPr="003D28E5">
        <w:rPr>
          <w:b w:val="0"/>
          <w:bCs w:val="0"/>
          <w:sz w:val="26"/>
          <w:szCs w:val="26"/>
        </w:rPr>
        <w:t>от 30 октября 2017 года  № 68</w:t>
      </w:r>
    </w:p>
    <w:p w:rsidR="006A126C" w:rsidRPr="003D28E5" w:rsidRDefault="006A126C" w:rsidP="006A126C">
      <w:pPr>
        <w:spacing w:line="276" w:lineRule="auto"/>
        <w:rPr>
          <w:sz w:val="26"/>
          <w:szCs w:val="26"/>
        </w:rPr>
      </w:pPr>
    </w:p>
    <w:p w:rsidR="006A126C" w:rsidRPr="003D28E5" w:rsidRDefault="006A126C" w:rsidP="006A126C">
      <w:pPr>
        <w:spacing w:line="276" w:lineRule="auto"/>
        <w:jc w:val="center"/>
        <w:rPr>
          <w:b/>
        </w:rPr>
      </w:pPr>
      <w:proofErr w:type="gramStart"/>
      <w:r w:rsidRPr="003D28E5">
        <w:rPr>
          <w:b/>
        </w:rPr>
        <w:t>Об утверждении муниципальной программы муниципального образования «</w:t>
      </w:r>
      <w:r>
        <w:rPr>
          <w:b/>
        </w:rPr>
        <w:t>Октябрьское сельское поселение</w:t>
      </w:r>
      <w:r w:rsidRPr="003D28E5">
        <w:rPr>
          <w:b/>
        </w:rPr>
        <w:t>»  «Формирование современной городской среды» на 2018 - 2022 годы» утверждению Порядка представления, рассмотрения и оценки предложений заинтересованных лиц о включении дворовой территории в муниципальную программу МО  «Октябрьское сельское поселение» «Формирование современной городской среды» на 2018 – 2022 годы» утверждению Порядка представления, рассмотрения и оценки предложений граждан и организаций о включении в муниципальную программу</w:t>
      </w:r>
      <w:proofErr w:type="gramEnd"/>
      <w:r w:rsidRPr="003D28E5">
        <w:rPr>
          <w:b/>
        </w:rPr>
        <w:t xml:space="preserve"> МО  «Октябрьское сельское поселение» «Формирование современной городской среды» на 2018 – 2022 годы» общественной территории, подлежащей благоустройству</w:t>
      </w:r>
    </w:p>
    <w:p w:rsidR="006A126C" w:rsidRPr="003D28E5" w:rsidRDefault="006A126C" w:rsidP="006A126C">
      <w:pPr>
        <w:spacing w:line="276" w:lineRule="auto"/>
        <w:jc w:val="center"/>
        <w:rPr>
          <w:sz w:val="26"/>
          <w:szCs w:val="26"/>
        </w:rPr>
      </w:pPr>
    </w:p>
    <w:p w:rsidR="006A126C" w:rsidRPr="003D28E5" w:rsidRDefault="006A126C" w:rsidP="006A126C">
      <w:pPr>
        <w:spacing w:line="276" w:lineRule="auto"/>
        <w:ind w:firstLine="743"/>
        <w:jc w:val="both"/>
        <w:rPr>
          <w:sz w:val="26"/>
          <w:szCs w:val="26"/>
        </w:rPr>
      </w:pPr>
      <w:r w:rsidRPr="003D28E5">
        <w:rPr>
          <w:sz w:val="26"/>
          <w:szCs w:val="26"/>
        </w:rPr>
        <w:t xml:space="preserve">В соответствии со статьей 14 Федерального закона от  6 октября 2003 г. № 131-ФЗ «Об общих принципах организации местного самоуправления в Российской Федерации», на основании публичных слушаний от 30 сентября 2017 г. </w:t>
      </w:r>
      <w:proofErr w:type="gramStart"/>
      <w:r w:rsidRPr="003D28E5">
        <w:rPr>
          <w:sz w:val="26"/>
          <w:szCs w:val="26"/>
        </w:rPr>
        <w:t>п</w:t>
      </w:r>
      <w:proofErr w:type="gramEnd"/>
      <w:r w:rsidRPr="003D28E5">
        <w:rPr>
          <w:sz w:val="26"/>
          <w:szCs w:val="26"/>
        </w:rPr>
        <w:t xml:space="preserve"> о с т а н о в л я ю:</w:t>
      </w:r>
    </w:p>
    <w:p w:rsidR="006A126C" w:rsidRPr="003D28E5" w:rsidRDefault="006A126C" w:rsidP="006A126C">
      <w:pPr>
        <w:numPr>
          <w:ilvl w:val="0"/>
          <w:numId w:val="6"/>
        </w:numPr>
        <w:spacing w:line="276" w:lineRule="auto"/>
        <w:ind w:left="0" w:firstLine="743"/>
        <w:jc w:val="both"/>
        <w:rPr>
          <w:sz w:val="26"/>
          <w:szCs w:val="26"/>
        </w:rPr>
      </w:pPr>
      <w:r w:rsidRPr="003D28E5">
        <w:rPr>
          <w:sz w:val="26"/>
          <w:szCs w:val="26"/>
        </w:rPr>
        <w:t>Утвердить муниципальную программу муниципального образования «</w:t>
      </w:r>
      <w:r w:rsidR="00623619" w:rsidRPr="00623619">
        <w:rPr>
          <w:sz w:val="26"/>
          <w:szCs w:val="26"/>
        </w:rPr>
        <w:t xml:space="preserve"> </w:t>
      </w:r>
      <w:r w:rsidR="00623619">
        <w:rPr>
          <w:sz w:val="26"/>
          <w:szCs w:val="26"/>
        </w:rPr>
        <w:t xml:space="preserve"> Октябрьское сельское поселение</w:t>
      </w:r>
      <w:r w:rsidRPr="003D28E5">
        <w:rPr>
          <w:sz w:val="26"/>
          <w:szCs w:val="26"/>
        </w:rPr>
        <w:t>»  «Формирование современной городской среды МО «</w:t>
      </w:r>
      <w:r w:rsidR="00623619">
        <w:rPr>
          <w:sz w:val="26"/>
          <w:szCs w:val="26"/>
        </w:rPr>
        <w:t xml:space="preserve"> Октябрьское сельское поселение</w:t>
      </w:r>
      <w:r w:rsidRPr="003D28E5">
        <w:rPr>
          <w:sz w:val="26"/>
          <w:szCs w:val="26"/>
        </w:rPr>
        <w:t>»» на 2018 - 2022 годы».</w:t>
      </w:r>
    </w:p>
    <w:p w:rsidR="006A126C" w:rsidRPr="003D28E5" w:rsidRDefault="006A126C" w:rsidP="006A126C">
      <w:pPr>
        <w:numPr>
          <w:ilvl w:val="0"/>
          <w:numId w:val="6"/>
        </w:numPr>
        <w:spacing w:line="276" w:lineRule="auto"/>
        <w:ind w:left="0" w:firstLine="743"/>
        <w:jc w:val="both"/>
        <w:rPr>
          <w:sz w:val="26"/>
          <w:szCs w:val="26"/>
        </w:rPr>
      </w:pPr>
      <w:r w:rsidRPr="003D28E5">
        <w:rPr>
          <w:sz w:val="26"/>
          <w:szCs w:val="26"/>
        </w:rPr>
        <w:t>Утвердить Порядок представления, рассмотрения и оценки предложений заинтересованных лиц о включении дворовой территории в муниципальную программу МО  «Октябрьское сельское поселение» «Формирование современной городской среды» на 2018 – 2022 годы»</w:t>
      </w:r>
    </w:p>
    <w:p w:rsidR="006A126C" w:rsidRPr="003D28E5" w:rsidRDefault="006A126C" w:rsidP="006A126C">
      <w:pPr>
        <w:numPr>
          <w:ilvl w:val="0"/>
          <w:numId w:val="6"/>
        </w:numPr>
        <w:spacing w:line="276" w:lineRule="auto"/>
        <w:ind w:left="0" w:firstLine="743"/>
        <w:jc w:val="both"/>
        <w:rPr>
          <w:sz w:val="26"/>
          <w:szCs w:val="26"/>
        </w:rPr>
      </w:pPr>
      <w:r w:rsidRPr="003D28E5">
        <w:rPr>
          <w:sz w:val="26"/>
          <w:szCs w:val="26"/>
        </w:rPr>
        <w:t>Утвердить Порядок представления, рассмотрения и оценки предложений граждан и организаций о включении в муниципальную программу МО  «Октябрьское сельское поселение» «Формирование современной городской среды» на 2018 – 2022 годы» общественной территории, подлежащей благоустройству.</w:t>
      </w:r>
    </w:p>
    <w:p w:rsidR="006A126C" w:rsidRPr="003D28E5" w:rsidRDefault="006A126C" w:rsidP="006A126C">
      <w:pPr>
        <w:spacing w:line="276" w:lineRule="auto"/>
        <w:ind w:firstLine="743"/>
        <w:jc w:val="both"/>
        <w:rPr>
          <w:sz w:val="26"/>
          <w:szCs w:val="26"/>
        </w:rPr>
      </w:pPr>
      <w:r w:rsidRPr="003D28E5">
        <w:rPr>
          <w:sz w:val="26"/>
          <w:szCs w:val="26"/>
        </w:rPr>
        <w:t>4. Обнародовать настоящее постановление в установленном законом порядке.</w:t>
      </w:r>
    </w:p>
    <w:p w:rsidR="006A126C" w:rsidRPr="003D28E5" w:rsidRDefault="006A126C" w:rsidP="006A126C">
      <w:pPr>
        <w:spacing w:line="276" w:lineRule="auto"/>
        <w:ind w:firstLine="743"/>
        <w:jc w:val="both"/>
        <w:rPr>
          <w:sz w:val="26"/>
          <w:szCs w:val="26"/>
        </w:rPr>
      </w:pPr>
      <w:r w:rsidRPr="003D28E5">
        <w:rPr>
          <w:sz w:val="26"/>
          <w:szCs w:val="26"/>
        </w:rPr>
        <w:t xml:space="preserve">5. </w:t>
      </w:r>
      <w:proofErr w:type="gramStart"/>
      <w:r w:rsidRPr="003D28E5">
        <w:rPr>
          <w:sz w:val="26"/>
          <w:szCs w:val="26"/>
        </w:rPr>
        <w:t>Контроль за</w:t>
      </w:r>
      <w:proofErr w:type="gramEnd"/>
      <w:r w:rsidRPr="003D28E5">
        <w:rPr>
          <w:sz w:val="26"/>
          <w:szCs w:val="26"/>
        </w:rPr>
        <w:t xml:space="preserve"> исполнением настоящего постановления оставляю за собой.</w:t>
      </w:r>
    </w:p>
    <w:p w:rsidR="006A126C" w:rsidRPr="003D28E5" w:rsidRDefault="006A126C" w:rsidP="006A126C">
      <w:pPr>
        <w:spacing w:line="276" w:lineRule="auto"/>
        <w:jc w:val="both"/>
        <w:rPr>
          <w:sz w:val="26"/>
          <w:szCs w:val="26"/>
        </w:rPr>
      </w:pPr>
    </w:p>
    <w:p w:rsidR="006A126C" w:rsidRPr="003D28E5" w:rsidRDefault="006A126C" w:rsidP="006A126C">
      <w:pPr>
        <w:spacing w:line="276" w:lineRule="auto"/>
        <w:jc w:val="both"/>
        <w:rPr>
          <w:sz w:val="26"/>
          <w:szCs w:val="26"/>
        </w:rPr>
      </w:pPr>
    </w:p>
    <w:p w:rsidR="006A126C" w:rsidRPr="003D28E5" w:rsidRDefault="006A126C" w:rsidP="006A126C">
      <w:pPr>
        <w:spacing w:line="276" w:lineRule="auto"/>
        <w:jc w:val="both"/>
        <w:rPr>
          <w:sz w:val="26"/>
          <w:szCs w:val="26"/>
        </w:rPr>
      </w:pPr>
      <w:r w:rsidRPr="003D28E5">
        <w:rPr>
          <w:sz w:val="26"/>
          <w:szCs w:val="26"/>
        </w:rPr>
        <w:t xml:space="preserve">Глава администрации МО </w:t>
      </w:r>
    </w:p>
    <w:p w:rsidR="006A126C" w:rsidRPr="003D28E5" w:rsidRDefault="006A126C" w:rsidP="006A126C">
      <w:pPr>
        <w:spacing w:line="276" w:lineRule="auto"/>
        <w:jc w:val="both"/>
        <w:rPr>
          <w:sz w:val="26"/>
          <w:szCs w:val="26"/>
        </w:rPr>
      </w:pPr>
      <w:r w:rsidRPr="003D28E5">
        <w:rPr>
          <w:sz w:val="26"/>
          <w:szCs w:val="26"/>
        </w:rPr>
        <w:t>«Октябрьское сельское поселение»                                               В. Г. Садыкова</w:t>
      </w:r>
    </w:p>
    <w:p w:rsidR="00DA66A7" w:rsidRDefault="00DA66A7" w:rsidP="006A126C">
      <w:pPr>
        <w:ind w:left="5529"/>
        <w:jc w:val="center"/>
        <w:rPr>
          <w:b/>
          <w:sz w:val="28"/>
          <w:szCs w:val="28"/>
        </w:rPr>
      </w:pPr>
    </w:p>
    <w:p w:rsidR="00DA66A7" w:rsidRPr="00DA66A7" w:rsidRDefault="00DA66A7" w:rsidP="00DA66A7">
      <w:pPr>
        <w:ind w:left="5529"/>
        <w:jc w:val="center"/>
        <w:rPr>
          <w:b/>
        </w:rPr>
      </w:pPr>
      <w:r w:rsidRPr="00DA66A7">
        <w:rPr>
          <w:b/>
        </w:rPr>
        <w:t xml:space="preserve">Утверждена </w:t>
      </w:r>
    </w:p>
    <w:p w:rsidR="00DA66A7" w:rsidRPr="00DA66A7" w:rsidRDefault="00DA66A7" w:rsidP="00DA66A7">
      <w:pPr>
        <w:ind w:left="5529"/>
        <w:jc w:val="center"/>
        <w:rPr>
          <w:b/>
        </w:rPr>
      </w:pPr>
      <w:r w:rsidRPr="00DA66A7">
        <w:rPr>
          <w:b/>
        </w:rPr>
        <w:t>Постановлением администрации МО «Октябрьское сельское поселение»</w:t>
      </w:r>
    </w:p>
    <w:p w:rsidR="00DA66A7" w:rsidRPr="00DA66A7" w:rsidRDefault="00DA66A7" w:rsidP="00DA66A7">
      <w:pPr>
        <w:ind w:left="5529"/>
        <w:jc w:val="center"/>
        <w:rPr>
          <w:b/>
        </w:rPr>
      </w:pPr>
      <w:r w:rsidRPr="00DA66A7">
        <w:rPr>
          <w:b/>
        </w:rPr>
        <w:t xml:space="preserve">№ 68 от «30» </w:t>
      </w:r>
      <w:r>
        <w:rPr>
          <w:b/>
        </w:rPr>
        <w:t>октября</w:t>
      </w:r>
      <w:r w:rsidRPr="00DA66A7">
        <w:rPr>
          <w:b/>
        </w:rPr>
        <w:t xml:space="preserve"> 2017 г.</w:t>
      </w: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Pr="007959C0" w:rsidRDefault="00DA66A7" w:rsidP="00DA66A7">
      <w:pPr>
        <w:jc w:val="center"/>
        <w:rPr>
          <w:b/>
          <w:sz w:val="48"/>
          <w:szCs w:val="48"/>
        </w:rPr>
      </w:pPr>
      <w:r>
        <w:rPr>
          <w:b/>
          <w:sz w:val="48"/>
          <w:szCs w:val="48"/>
        </w:rPr>
        <w:t>МУНИЦИПАЛЬНАЯ ПРОГРАММА</w:t>
      </w:r>
    </w:p>
    <w:p w:rsidR="00DA66A7" w:rsidRPr="007959C0" w:rsidRDefault="00DA66A7" w:rsidP="00DA66A7">
      <w:pPr>
        <w:jc w:val="center"/>
        <w:rPr>
          <w:b/>
          <w:sz w:val="48"/>
          <w:szCs w:val="48"/>
        </w:rPr>
      </w:pPr>
      <w:r w:rsidRPr="007959C0">
        <w:rPr>
          <w:b/>
          <w:sz w:val="48"/>
          <w:szCs w:val="48"/>
        </w:rPr>
        <w:t>«Формирование современной городской среды МО «</w:t>
      </w:r>
      <w:r>
        <w:rPr>
          <w:b/>
          <w:sz w:val="48"/>
          <w:szCs w:val="48"/>
        </w:rPr>
        <w:t>Октябрьское сельское поселение</w:t>
      </w:r>
      <w:r w:rsidRPr="007959C0">
        <w:rPr>
          <w:b/>
          <w:sz w:val="48"/>
          <w:szCs w:val="48"/>
        </w:rPr>
        <w:t>» на 201</w:t>
      </w:r>
      <w:r>
        <w:rPr>
          <w:b/>
          <w:sz w:val="48"/>
          <w:szCs w:val="48"/>
        </w:rPr>
        <w:t>8 – 2022</w:t>
      </w:r>
      <w:r w:rsidRPr="007959C0">
        <w:rPr>
          <w:b/>
          <w:sz w:val="48"/>
          <w:szCs w:val="48"/>
        </w:rPr>
        <w:t xml:space="preserve"> год</w:t>
      </w:r>
      <w:r>
        <w:rPr>
          <w:b/>
          <w:sz w:val="48"/>
          <w:szCs w:val="48"/>
        </w:rPr>
        <w:t>ы</w:t>
      </w:r>
      <w:r w:rsidRPr="007959C0">
        <w:rPr>
          <w:b/>
          <w:sz w:val="48"/>
          <w:szCs w:val="48"/>
        </w:rPr>
        <w:t>.</w:t>
      </w: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r>
        <w:rPr>
          <w:b/>
          <w:sz w:val="28"/>
          <w:szCs w:val="28"/>
        </w:rPr>
        <w:t>2017 г.</w:t>
      </w: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r>
        <w:rPr>
          <w:b/>
          <w:sz w:val="28"/>
          <w:szCs w:val="28"/>
        </w:rPr>
        <w:t>ПАСПОРТ</w:t>
      </w:r>
    </w:p>
    <w:p w:rsidR="00DA66A7" w:rsidRDefault="00DA66A7" w:rsidP="00DA66A7">
      <w:pPr>
        <w:jc w:val="center"/>
        <w:rPr>
          <w:b/>
          <w:sz w:val="28"/>
          <w:szCs w:val="28"/>
        </w:rPr>
      </w:pPr>
      <w:r>
        <w:rPr>
          <w:b/>
          <w:sz w:val="28"/>
          <w:szCs w:val="28"/>
        </w:rPr>
        <w:t>МУНИЦИПАЛЬНОЙ ПРОГРАММЫ</w:t>
      </w:r>
    </w:p>
    <w:p w:rsidR="00DA66A7" w:rsidRDefault="00DA66A7" w:rsidP="00DA66A7">
      <w:pPr>
        <w:jc w:val="center"/>
        <w:rPr>
          <w:b/>
          <w:sz w:val="28"/>
          <w:szCs w:val="28"/>
        </w:rPr>
      </w:pPr>
      <w:r>
        <w:rPr>
          <w:b/>
          <w:sz w:val="28"/>
          <w:szCs w:val="28"/>
        </w:rPr>
        <w:t>«Формирование современной городской среды МО «Октябрьское сельское поселение» в  рамках реализации приоритетного проекта «Формирование современной городской среды» на 2018- 2022 г.</w:t>
      </w:r>
    </w:p>
    <w:p w:rsidR="00DA66A7" w:rsidRDefault="00DA66A7" w:rsidP="00DA66A7">
      <w:pPr>
        <w:jc w:val="center"/>
        <w:rPr>
          <w:b/>
          <w:sz w:val="28"/>
          <w:szCs w:val="28"/>
        </w:rPr>
      </w:pPr>
      <w:r>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A66A7" w:rsidRPr="007D4EA6" w:rsidTr="006756A7">
        <w:tc>
          <w:tcPr>
            <w:tcW w:w="4785" w:type="dxa"/>
          </w:tcPr>
          <w:p w:rsidR="00DA66A7" w:rsidRPr="007959C0" w:rsidRDefault="00DA66A7" w:rsidP="006756A7">
            <w:pPr>
              <w:jc w:val="center"/>
              <w:rPr>
                <w:sz w:val="28"/>
                <w:szCs w:val="28"/>
              </w:rPr>
            </w:pPr>
            <w:r w:rsidRPr="007959C0">
              <w:rPr>
                <w:sz w:val="28"/>
                <w:szCs w:val="28"/>
              </w:rPr>
              <w:t xml:space="preserve">Наименование муниципального </w:t>
            </w:r>
            <w:proofErr w:type="gramStart"/>
            <w:r w:rsidRPr="007959C0">
              <w:rPr>
                <w:sz w:val="28"/>
                <w:szCs w:val="28"/>
              </w:rPr>
              <w:t>образования</w:t>
            </w:r>
            <w:proofErr w:type="gramEnd"/>
            <w:r w:rsidRPr="007959C0">
              <w:rPr>
                <w:sz w:val="28"/>
                <w:szCs w:val="28"/>
              </w:rPr>
              <w:t xml:space="preserve"> на территории которого реализуется программа:</w:t>
            </w:r>
          </w:p>
        </w:tc>
        <w:tc>
          <w:tcPr>
            <w:tcW w:w="4786" w:type="dxa"/>
          </w:tcPr>
          <w:p w:rsidR="00DA66A7" w:rsidRPr="007959C0" w:rsidRDefault="00DA66A7" w:rsidP="006756A7">
            <w:pPr>
              <w:jc w:val="center"/>
              <w:rPr>
                <w:sz w:val="28"/>
                <w:szCs w:val="28"/>
              </w:rPr>
            </w:pPr>
            <w:r>
              <w:rPr>
                <w:sz w:val="28"/>
                <w:szCs w:val="28"/>
              </w:rPr>
              <w:t>М</w:t>
            </w:r>
            <w:r w:rsidRPr="007959C0">
              <w:rPr>
                <w:sz w:val="28"/>
                <w:szCs w:val="28"/>
              </w:rPr>
              <w:t xml:space="preserve">униципальное </w:t>
            </w:r>
            <w:r>
              <w:rPr>
                <w:sz w:val="28"/>
                <w:szCs w:val="28"/>
              </w:rPr>
              <w:t>О</w:t>
            </w:r>
            <w:r w:rsidRPr="007959C0">
              <w:rPr>
                <w:sz w:val="28"/>
                <w:szCs w:val="28"/>
              </w:rPr>
              <w:t>бразование «</w:t>
            </w:r>
            <w:r w:rsidRPr="009A6656">
              <w:rPr>
                <w:sz w:val="28"/>
                <w:szCs w:val="28"/>
              </w:rPr>
              <w:t>Октябрьское сельское поселение</w:t>
            </w:r>
            <w:r w:rsidRPr="007959C0">
              <w:rPr>
                <w:sz w:val="28"/>
                <w:szCs w:val="28"/>
              </w:rPr>
              <w:t>» Моркинского района Республики Марий Эл</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Ответственный исполнитель программы</w:t>
            </w:r>
          </w:p>
        </w:tc>
        <w:tc>
          <w:tcPr>
            <w:tcW w:w="4786" w:type="dxa"/>
          </w:tcPr>
          <w:p w:rsidR="00DA66A7" w:rsidRPr="007959C0" w:rsidRDefault="00DA66A7" w:rsidP="006756A7">
            <w:pPr>
              <w:jc w:val="center"/>
              <w:rPr>
                <w:sz w:val="28"/>
                <w:szCs w:val="28"/>
              </w:rPr>
            </w:pPr>
            <w:r w:rsidRPr="007959C0">
              <w:rPr>
                <w:sz w:val="28"/>
                <w:szCs w:val="28"/>
              </w:rPr>
              <w:t>Администрация МО «</w:t>
            </w:r>
            <w:r w:rsidRPr="009A6656">
              <w:rPr>
                <w:sz w:val="28"/>
                <w:szCs w:val="28"/>
              </w:rPr>
              <w:t>Октябрьское сельское поселение</w:t>
            </w:r>
            <w:r w:rsidRPr="007959C0">
              <w:rPr>
                <w:sz w:val="28"/>
                <w:szCs w:val="28"/>
              </w:rPr>
              <w:t>»</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Сроки реализации программы</w:t>
            </w:r>
          </w:p>
        </w:tc>
        <w:tc>
          <w:tcPr>
            <w:tcW w:w="4786" w:type="dxa"/>
          </w:tcPr>
          <w:p w:rsidR="00DA66A7" w:rsidRPr="007959C0" w:rsidRDefault="00DA66A7" w:rsidP="006756A7">
            <w:pPr>
              <w:jc w:val="center"/>
              <w:rPr>
                <w:sz w:val="28"/>
                <w:szCs w:val="28"/>
              </w:rPr>
            </w:pPr>
            <w:r w:rsidRPr="007959C0">
              <w:rPr>
                <w:sz w:val="28"/>
                <w:szCs w:val="28"/>
              </w:rPr>
              <w:t>201</w:t>
            </w:r>
            <w:r>
              <w:rPr>
                <w:sz w:val="28"/>
                <w:szCs w:val="28"/>
              </w:rPr>
              <w:t>8-2022</w:t>
            </w:r>
            <w:r w:rsidRPr="007959C0">
              <w:rPr>
                <w:sz w:val="28"/>
                <w:szCs w:val="28"/>
              </w:rPr>
              <w:t xml:space="preserve"> г</w:t>
            </w:r>
            <w:r>
              <w:rPr>
                <w:sz w:val="28"/>
                <w:szCs w:val="28"/>
              </w:rPr>
              <w:t>.</w:t>
            </w:r>
          </w:p>
          <w:p w:rsidR="00DA66A7" w:rsidRPr="007959C0" w:rsidRDefault="00DA66A7" w:rsidP="006756A7">
            <w:pPr>
              <w:jc w:val="center"/>
              <w:rPr>
                <w:sz w:val="28"/>
                <w:szCs w:val="28"/>
              </w:rPr>
            </w:pP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Реквизиты нормативного правового акта об утверждении программы</w:t>
            </w:r>
          </w:p>
        </w:tc>
        <w:tc>
          <w:tcPr>
            <w:tcW w:w="4786" w:type="dxa"/>
          </w:tcPr>
          <w:p w:rsidR="00DA66A7" w:rsidRPr="00A04DCA" w:rsidRDefault="00DA66A7" w:rsidP="00DA66A7">
            <w:pPr>
              <w:rPr>
                <w:sz w:val="28"/>
                <w:szCs w:val="28"/>
              </w:rPr>
            </w:pPr>
            <w:r w:rsidRPr="00A04DCA">
              <w:rPr>
                <w:sz w:val="28"/>
                <w:szCs w:val="28"/>
              </w:rPr>
              <w:t xml:space="preserve">Постановление администрации МО «Октябрьское сельское поселение» №68 от «30» </w:t>
            </w:r>
            <w:r>
              <w:rPr>
                <w:sz w:val="28"/>
                <w:szCs w:val="28"/>
              </w:rPr>
              <w:t xml:space="preserve"> октября </w:t>
            </w:r>
            <w:r w:rsidRPr="00A04DCA">
              <w:rPr>
                <w:sz w:val="28"/>
                <w:szCs w:val="28"/>
              </w:rPr>
              <w:t xml:space="preserve"> 2017 г</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Цели программы</w:t>
            </w:r>
          </w:p>
        </w:tc>
        <w:tc>
          <w:tcPr>
            <w:tcW w:w="4786" w:type="dxa"/>
          </w:tcPr>
          <w:p w:rsidR="00DA66A7" w:rsidRPr="007959C0" w:rsidRDefault="00DA66A7" w:rsidP="006756A7">
            <w:pPr>
              <w:tabs>
                <w:tab w:val="left" w:pos="336"/>
              </w:tabs>
              <w:autoSpaceDE w:val="0"/>
              <w:autoSpaceDN w:val="0"/>
              <w:adjustRightInd w:val="0"/>
              <w:jc w:val="both"/>
              <w:rPr>
                <w:sz w:val="28"/>
              </w:rPr>
            </w:pPr>
            <w:r w:rsidRPr="007959C0">
              <w:rPr>
                <w:sz w:val="28"/>
              </w:rPr>
              <w:t xml:space="preserve">- повышение уровня благоустройства территории </w:t>
            </w:r>
            <w:r w:rsidRPr="007959C0">
              <w:rPr>
                <w:sz w:val="28"/>
                <w:szCs w:val="28"/>
              </w:rPr>
              <w:t>МО «</w:t>
            </w:r>
            <w:r w:rsidRPr="009A6656">
              <w:rPr>
                <w:sz w:val="28"/>
                <w:szCs w:val="28"/>
              </w:rPr>
              <w:t>Октябрьское сельское поселение</w:t>
            </w:r>
            <w:r w:rsidRPr="007959C0">
              <w:rPr>
                <w:sz w:val="28"/>
                <w:szCs w:val="28"/>
              </w:rPr>
              <w:t>»</w:t>
            </w:r>
            <w:r w:rsidRPr="007959C0">
              <w:rPr>
                <w:sz w:val="28"/>
              </w:rPr>
              <w:t>;</w:t>
            </w:r>
          </w:p>
          <w:p w:rsidR="00DA66A7" w:rsidRPr="007959C0" w:rsidRDefault="00DA66A7" w:rsidP="006756A7">
            <w:pPr>
              <w:jc w:val="both"/>
              <w:rPr>
                <w:sz w:val="28"/>
                <w:szCs w:val="28"/>
              </w:rPr>
            </w:pPr>
            <w:r w:rsidRPr="007959C0">
              <w:rPr>
                <w:sz w:val="28"/>
              </w:rPr>
              <w:t xml:space="preserve">- улучшение эксплуатационных характеристик, обеспечивающих гражданам безопасные и комфортные условия проживания и передвижения в </w:t>
            </w:r>
            <w:r w:rsidRPr="007959C0">
              <w:rPr>
                <w:sz w:val="28"/>
                <w:szCs w:val="28"/>
              </w:rPr>
              <w:t>МО «</w:t>
            </w:r>
            <w:r w:rsidRPr="009A6656">
              <w:rPr>
                <w:sz w:val="28"/>
                <w:szCs w:val="28"/>
              </w:rPr>
              <w:t>Октябрьское сельское поселение</w:t>
            </w:r>
            <w:r w:rsidRPr="007959C0">
              <w:rPr>
                <w:sz w:val="28"/>
                <w:szCs w:val="28"/>
              </w:rPr>
              <w:t>»</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Целевые индикаторы        и показатели Программы</w:t>
            </w:r>
          </w:p>
        </w:tc>
        <w:tc>
          <w:tcPr>
            <w:tcW w:w="4786" w:type="dxa"/>
          </w:tcPr>
          <w:p w:rsidR="00DA66A7" w:rsidRPr="007959C0" w:rsidRDefault="00DA66A7" w:rsidP="006756A7">
            <w:pPr>
              <w:tabs>
                <w:tab w:val="left" w:pos="337"/>
              </w:tabs>
              <w:jc w:val="both"/>
              <w:rPr>
                <w:bCs/>
                <w:sz w:val="28"/>
                <w:szCs w:val="28"/>
              </w:rPr>
            </w:pPr>
            <w:r w:rsidRPr="007959C0">
              <w:rPr>
                <w:bCs/>
                <w:sz w:val="28"/>
                <w:szCs w:val="28"/>
              </w:rPr>
              <w:t>- количество отремонтированных дворовых проездов;</w:t>
            </w:r>
          </w:p>
          <w:p w:rsidR="00DA66A7" w:rsidRPr="007959C0" w:rsidRDefault="00DA66A7" w:rsidP="006756A7">
            <w:pPr>
              <w:tabs>
                <w:tab w:val="left" w:pos="337"/>
              </w:tabs>
              <w:jc w:val="both"/>
              <w:rPr>
                <w:bCs/>
                <w:sz w:val="28"/>
                <w:szCs w:val="28"/>
              </w:rPr>
            </w:pPr>
            <w:r w:rsidRPr="007959C0">
              <w:rPr>
                <w:bCs/>
                <w:sz w:val="28"/>
                <w:szCs w:val="28"/>
              </w:rPr>
              <w:t>- общая площадь отремонтированных дворовых проездов;</w:t>
            </w:r>
          </w:p>
          <w:p w:rsidR="00DA66A7" w:rsidRPr="007959C0" w:rsidRDefault="00DA66A7" w:rsidP="006756A7">
            <w:pPr>
              <w:tabs>
                <w:tab w:val="left" w:pos="337"/>
              </w:tabs>
              <w:jc w:val="both"/>
              <w:rPr>
                <w:bCs/>
                <w:sz w:val="28"/>
                <w:szCs w:val="28"/>
              </w:rPr>
            </w:pPr>
            <w:r w:rsidRPr="007959C0">
              <w:rPr>
                <w:bCs/>
                <w:sz w:val="28"/>
                <w:szCs w:val="28"/>
              </w:rPr>
              <w:t>- количество оборудованных детских, спортивных площадок;</w:t>
            </w:r>
          </w:p>
          <w:p w:rsidR="00DA66A7" w:rsidRPr="007959C0" w:rsidRDefault="00DA66A7" w:rsidP="006756A7">
            <w:pPr>
              <w:tabs>
                <w:tab w:val="left" w:pos="337"/>
              </w:tabs>
              <w:jc w:val="both"/>
              <w:rPr>
                <w:bCs/>
                <w:sz w:val="28"/>
                <w:szCs w:val="28"/>
              </w:rPr>
            </w:pPr>
            <w:r w:rsidRPr="007959C0">
              <w:rPr>
                <w:bCs/>
                <w:sz w:val="28"/>
                <w:szCs w:val="28"/>
              </w:rPr>
              <w:t>- количество благоустроенных дворовых территорий общего пользования;</w:t>
            </w:r>
          </w:p>
          <w:p w:rsidR="00DA66A7" w:rsidRPr="007959C0" w:rsidRDefault="00DA66A7" w:rsidP="006756A7">
            <w:pPr>
              <w:tabs>
                <w:tab w:val="left" w:pos="336"/>
              </w:tabs>
              <w:autoSpaceDE w:val="0"/>
              <w:autoSpaceDN w:val="0"/>
              <w:adjustRightInd w:val="0"/>
              <w:jc w:val="both"/>
              <w:rPr>
                <w:sz w:val="28"/>
              </w:rPr>
            </w:pPr>
            <w:r w:rsidRPr="007959C0">
              <w:rPr>
                <w:bCs/>
                <w:sz w:val="28"/>
                <w:szCs w:val="28"/>
              </w:rPr>
              <w:t>- площадь благоустроенных территорий общего пользования.</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Объемы бюджетных ассигнований Программы</w:t>
            </w:r>
          </w:p>
        </w:tc>
        <w:tc>
          <w:tcPr>
            <w:tcW w:w="4786" w:type="dxa"/>
          </w:tcPr>
          <w:p w:rsidR="00DA66A7" w:rsidRPr="007959C0" w:rsidRDefault="00DA66A7" w:rsidP="006756A7">
            <w:pPr>
              <w:widowControl w:val="0"/>
              <w:shd w:val="clear" w:color="auto" w:fill="FFFFFF"/>
              <w:tabs>
                <w:tab w:val="left" w:pos="623"/>
                <w:tab w:val="left" w:pos="1193"/>
              </w:tabs>
              <w:jc w:val="both"/>
              <w:rPr>
                <w:sz w:val="28"/>
                <w:szCs w:val="28"/>
              </w:rPr>
            </w:pPr>
            <w:r w:rsidRPr="007959C0">
              <w:rPr>
                <w:sz w:val="28"/>
                <w:szCs w:val="28"/>
              </w:rPr>
              <w:t xml:space="preserve">Общий объем </w:t>
            </w:r>
            <w:r>
              <w:rPr>
                <w:sz w:val="28"/>
                <w:szCs w:val="28"/>
              </w:rPr>
              <w:t>предполагаемого Ф</w:t>
            </w:r>
            <w:r w:rsidRPr="007959C0">
              <w:rPr>
                <w:sz w:val="28"/>
                <w:szCs w:val="28"/>
              </w:rPr>
              <w:t>инансирования мероприятий Программы</w:t>
            </w:r>
            <w:r>
              <w:rPr>
                <w:sz w:val="28"/>
                <w:szCs w:val="28"/>
              </w:rPr>
              <w:t xml:space="preserve"> (Прогноз)</w:t>
            </w:r>
            <w:r w:rsidRPr="007959C0">
              <w:rPr>
                <w:sz w:val="28"/>
                <w:szCs w:val="28"/>
              </w:rPr>
              <w:t xml:space="preserve"> составляет</w:t>
            </w:r>
            <w:r>
              <w:rPr>
                <w:sz w:val="28"/>
                <w:szCs w:val="28"/>
              </w:rPr>
              <w:t>:</w:t>
            </w:r>
            <w:r w:rsidRPr="007959C0">
              <w:rPr>
                <w:sz w:val="28"/>
                <w:szCs w:val="28"/>
              </w:rPr>
              <w:t xml:space="preserve"> </w:t>
            </w:r>
            <w:r>
              <w:rPr>
                <w:sz w:val="28"/>
                <w:szCs w:val="28"/>
              </w:rPr>
              <w:t xml:space="preserve">1 950 </w:t>
            </w:r>
            <w:r w:rsidRPr="007959C0">
              <w:rPr>
                <w:sz w:val="28"/>
                <w:szCs w:val="28"/>
              </w:rPr>
              <w:t xml:space="preserve"> тыс. руб., в том числе за счет средств:</w:t>
            </w:r>
          </w:p>
          <w:p w:rsidR="00DA66A7" w:rsidRPr="007959C0" w:rsidRDefault="00DA66A7" w:rsidP="006756A7">
            <w:pPr>
              <w:widowControl w:val="0"/>
              <w:shd w:val="clear" w:color="auto" w:fill="FFFFFF"/>
              <w:tabs>
                <w:tab w:val="left" w:pos="623"/>
                <w:tab w:val="left" w:pos="1193"/>
              </w:tabs>
              <w:jc w:val="both"/>
              <w:rPr>
                <w:sz w:val="28"/>
                <w:szCs w:val="28"/>
              </w:rPr>
            </w:pPr>
            <w:r>
              <w:rPr>
                <w:sz w:val="28"/>
                <w:szCs w:val="28"/>
              </w:rPr>
              <w:t>Ф</w:t>
            </w:r>
            <w:r w:rsidRPr="007959C0">
              <w:rPr>
                <w:sz w:val="28"/>
                <w:szCs w:val="28"/>
              </w:rPr>
              <w:t xml:space="preserve">едерального бюджета </w:t>
            </w:r>
            <w:r>
              <w:rPr>
                <w:sz w:val="28"/>
                <w:szCs w:val="28"/>
              </w:rPr>
              <w:t xml:space="preserve">975 </w:t>
            </w:r>
            <w:r w:rsidRPr="007959C0">
              <w:rPr>
                <w:sz w:val="28"/>
                <w:szCs w:val="28"/>
              </w:rPr>
              <w:t xml:space="preserve"> тыс. руб.;</w:t>
            </w:r>
          </w:p>
          <w:p w:rsidR="00DA66A7" w:rsidRPr="007959C0" w:rsidRDefault="00DA66A7" w:rsidP="006756A7">
            <w:pPr>
              <w:widowControl w:val="0"/>
              <w:shd w:val="clear" w:color="auto" w:fill="FFFFFF"/>
              <w:tabs>
                <w:tab w:val="left" w:pos="623"/>
                <w:tab w:val="left" w:pos="1193"/>
              </w:tabs>
              <w:jc w:val="both"/>
              <w:rPr>
                <w:sz w:val="28"/>
                <w:szCs w:val="28"/>
              </w:rPr>
            </w:pPr>
            <w:r>
              <w:rPr>
                <w:sz w:val="28"/>
                <w:szCs w:val="28"/>
              </w:rPr>
              <w:t>Б</w:t>
            </w:r>
            <w:r w:rsidRPr="007959C0">
              <w:rPr>
                <w:sz w:val="28"/>
                <w:szCs w:val="28"/>
              </w:rPr>
              <w:t xml:space="preserve">юджета Республики  Марий Эл </w:t>
            </w:r>
            <w:r>
              <w:rPr>
                <w:sz w:val="28"/>
                <w:szCs w:val="28"/>
              </w:rPr>
              <w:t>721,5</w:t>
            </w:r>
            <w:r w:rsidRPr="007959C0">
              <w:rPr>
                <w:sz w:val="28"/>
                <w:szCs w:val="28"/>
              </w:rPr>
              <w:t xml:space="preserve"> тыс. руб.;</w:t>
            </w:r>
          </w:p>
          <w:p w:rsidR="00DA66A7" w:rsidRPr="007959C0" w:rsidRDefault="00DA66A7" w:rsidP="006756A7">
            <w:pPr>
              <w:widowControl w:val="0"/>
              <w:shd w:val="clear" w:color="auto" w:fill="FFFFFF"/>
              <w:tabs>
                <w:tab w:val="left" w:pos="623"/>
                <w:tab w:val="left" w:pos="1193"/>
              </w:tabs>
              <w:jc w:val="both"/>
              <w:rPr>
                <w:sz w:val="28"/>
                <w:szCs w:val="28"/>
              </w:rPr>
            </w:pPr>
            <w:r>
              <w:rPr>
                <w:sz w:val="28"/>
                <w:szCs w:val="28"/>
              </w:rPr>
              <w:lastRenderedPageBreak/>
              <w:t>Б</w:t>
            </w:r>
            <w:r w:rsidRPr="007959C0">
              <w:rPr>
                <w:sz w:val="28"/>
                <w:szCs w:val="28"/>
              </w:rPr>
              <w:t>юджета МО «</w:t>
            </w:r>
            <w:r w:rsidRPr="009A6656">
              <w:rPr>
                <w:sz w:val="28"/>
                <w:szCs w:val="28"/>
              </w:rPr>
              <w:t>Октябрьское сельское поселение</w:t>
            </w:r>
            <w:r w:rsidRPr="007959C0">
              <w:rPr>
                <w:sz w:val="28"/>
                <w:szCs w:val="28"/>
              </w:rPr>
              <w:t xml:space="preserve">» </w:t>
            </w:r>
            <w:r>
              <w:rPr>
                <w:sz w:val="28"/>
                <w:szCs w:val="28"/>
              </w:rPr>
              <w:t>195</w:t>
            </w:r>
            <w:r w:rsidRPr="007959C0">
              <w:rPr>
                <w:sz w:val="28"/>
                <w:szCs w:val="28"/>
              </w:rPr>
              <w:t xml:space="preserve"> тыс. руб.;</w:t>
            </w:r>
          </w:p>
          <w:p w:rsidR="00DA66A7" w:rsidRPr="007959C0" w:rsidRDefault="00DA66A7" w:rsidP="006756A7">
            <w:pPr>
              <w:tabs>
                <w:tab w:val="left" w:pos="337"/>
              </w:tabs>
              <w:jc w:val="both"/>
              <w:rPr>
                <w:bCs/>
                <w:sz w:val="28"/>
                <w:szCs w:val="28"/>
              </w:rPr>
            </w:pPr>
            <w:r>
              <w:rPr>
                <w:sz w:val="28"/>
                <w:szCs w:val="28"/>
              </w:rPr>
              <w:t>В</w:t>
            </w:r>
            <w:r w:rsidRPr="007959C0">
              <w:rPr>
                <w:sz w:val="28"/>
                <w:szCs w:val="28"/>
              </w:rPr>
              <w:t>небюджетные источники (средства жителей,</w:t>
            </w:r>
            <w:r>
              <w:rPr>
                <w:sz w:val="28"/>
                <w:szCs w:val="28"/>
              </w:rPr>
              <w:t xml:space="preserve"> организаций, </w:t>
            </w:r>
            <w:r w:rsidRPr="007959C0">
              <w:rPr>
                <w:sz w:val="28"/>
                <w:szCs w:val="28"/>
              </w:rPr>
              <w:t xml:space="preserve">спонсоров, </w:t>
            </w:r>
            <w:r>
              <w:rPr>
                <w:sz w:val="28"/>
                <w:szCs w:val="28"/>
              </w:rPr>
              <w:t xml:space="preserve">и других </w:t>
            </w:r>
            <w:r w:rsidRPr="007959C0">
              <w:rPr>
                <w:sz w:val="28"/>
                <w:szCs w:val="28"/>
              </w:rPr>
              <w:t>заинтересованных лиц</w:t>
            </w:r>
            <w:proofErr w:type="gramStart"/>
            <w:r w:rsidRPr="007959C0">
              <w:rPr>
                <w:sz w:val="28"/>
                <w:szCs w:val="28"/>
              </w:rPr>
              <w:t xml:space="preserve"> )</w:t>
            </w:r>
            <w:proofErr w:type="gramEnd"/>
            <w:r w:rsidRPr="007959C0">
              <w:rPr>
                <w:sz w:val="28"/>
                <w:szCs w:val="28"/>
              </w:rPr>
              <w:t xml:space="preserve"> </w:t>
            </w:r>
            <w:r>
              <w:rPr>
                <w:sz w:val="28"/>
                <w:szCs w:val="28"/>
              </w:rPr>
              <w:t>58,5</w:t>
            </w:r>
            <w:r w:rsidRPr="007959C0">
              <w:rPr>
                <w:sz w:val="28"/>
                <w:szCs w:val="28"/>
              </w:rPr>
              <w:t xml:space="preserve"> тыс. руб.</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lastRenderedPageBreak/>
              <w:t>Ожидаемые результаты реализации Программы</w:t>
            </w:r>
          </w:p>
        </w:tc>
        <w:tc>
          <w:tcPr>
            <w:tcW w:w="4786" w:type="dxa"/>
          </w:tcPr>
          <w:p w:rsidR="00DA66A7" w:rsidRPr="007959C0" w:rsidRDefault="00DA66A7" w:rsidP="006756A7">
            <w:pPr>
              <w:pStyle w:val="ConsPlusNonformat"/>
              <w:widowControl/>
              <w:tabs>
                <w:tab w:val="left" w:pos="479"/>
                <w:tab w:val="left" w:pos="1193"/>
              </w:tabs>
              <w:jc w:val="both"/>
              <w:rPr>
                <w:rFonts w:ascii="Times New Roman" w:hAnsi="Times New Roman" w:cs="Times New Roman"/>
                <w:sz w:val="28"/>
                <w:szCs w:val="28"/>
              </w:rPr>
            </w:pPr>
            <w:r w:rsidRPr="007959C0">
              <w:rPr>
                <w:rFonts w:ascii="Times New Roman" w:hAnsi="Times New Roman" w:cs="Times New Roman"/>
                <w:sz w:val="28"/>
                <w:szCs w:val="28"/>
              </w:rPr>
              <w:t>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 в том числе элементов благоустройства и озеленения.</w:t>
            </w:r>
          </w:p>
        </w:tc>
      </w:tr>
    </w:tbl>
    <w:p w:rsidR="00DA66A7" w:rsidRDefault="00DA66A7" w:rsidP="00DA66A7">
      <w:pPr>
        <w:jc w:val="center"/>
        <w:rPr>
          <w:sz w:val="28"/>
          <w:szCs w:val="28"/>
        </w:rPr>
      </w:pPr>
    </w:p>
    <w:p w:rsidR="00DA66A7" w:rsidRDefault="00DA66A7" w:rsidP="00DA66A7">
      <w:pPr>
        <w:jc w:val="center"/>
        <w:rPr>
          <w:sz w:val="28"/>
          <w:szCs w:val="28"/>
        </w:rPr>
      </w:pPr>
      <w:r>
        <w:rPr>
          <w:sz w:val="28"/>
          <w:szCs w:val="28"/>
        </w:rPr>
        <w:t>1. Характеристика текущего состояния сферы благоустройства в МО «</w:t>
      </w:r>
      <w:r w:rsidRPr="009A6656">
        <w:rPr>
          <w:sz w:val="28"/>
          <w:szCs w:val="28"/>
        </w:rPr>
        <w:t>Октябрьское сельское поселение</w:t>
      </w:r>
      <w:r>
        <w:rPr>
          <w:sz w:val="28"/>
          <w:szCs w:val="28"/>
        </w:rPr>
        <w:t>»</w:t>
      </w:r>
    </w:p>
    <w:p w:rsidR="00DA66A7" w:rsidRDefault="00DA66A7" w:rsidP="00DA66A7">
      <w:pPr>
        <w:pStyle w:val="a3"/>
        <w:ind w:left="0" w:firstLine="851"/>
        <w:rPr>
          <w:rFonts w:ascii="Times New Roman" w:hAnsi="Times New Roman"/>
          <w:sz w:val="28"/>
          <w:szCs w:val="28"/>
        </w:rPr>
      </w:pP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В состав муниципального образования «</w:t>
      </w:r>
      <w:r w:rsidRPr="009A6656">
        <w:rPr>
          <w:rFonts w:ascii="Times New Roman" w:hAnsi="Times New Roman"/>
          <w:sz w:val="28"/>
          <w:szCs w:val="28"/>
        </w:rPr>
        <w:t>Октябрьское сельское поселение</w:t>
      </w:r>
      <w:r>
        <w:rPr>
          <w:rFonts w:ascii="Times New Roman" w:hAnsi="Times New Roman"/>
          <w:sz w:val="28"/>
          <w:szCs w:val="28"/>
        </w:rPr>
        <w:t xml:space="preserve">» входит 13 населенных пунктов.  Из них только в п. </w:t>
      </w:r>
      <w:proofErr w:type="gramStart"/>
      <w:r>
        <w:rPr>
          <w:rFonts w:ascii="Times New Roman" w:hAnsi="Times New Roman"/>
          <w:sz w:val="28"/>
          <w:szCs w:val="28"/>
        </w:rPr>
        <w:t>Октябрьский</w:t>
      </w:r>
      <w:proofErr w:type="gramEnd"/>
      <w:r>
        <w:rPr>
          <w:rFonts w:ascii="Times New Roman" w:hAnsi="Times New Roman"/>
          <w:sz w:val="28"/>
          <w:szCs w:val="28"/>
        </w:rPr>
        <w:t xml:space="preserve"> имеются многоквартирные дома эти дома и дворовая территория вокруг них нуждается в благоустройстве.  </w:t>
      </w: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 xml:space="preserve">Благоустройство дворовых территорий – одна из актуальных проблем МО «Октябрьское сельское поселение».  Решение задачи по благоустройству дворовых территорий обеспечит благоприятные комфортные условия для жителей, проживающих в многоквартирных домах. При грамотном комплексном подходе к решению проблемы можно достичь улучшения экологического и эстетического состояния населенного пункта и достижения благоприятных микроклиматических, санитарно – гигиенических </w:t>
      </w:r>
      <w:proofErr w:type="gramStart"/>
      <w:r>
        <w:rPr>
          <w:rFonts w:ascii="Times New Roman" w:hAnsi="Times New Roman"/>
          <w:sz w:val="28"/>
          <w:szCs w:val="28"/>
        </w:rPr>
        <w:t>показателей</w:t>
      </w:r>
      <w:proofErr w:type="gramEnd"/>
      <w:r>
        <w:rPr>
          <w:rFonts w:ascii="Times New Roman" w:hAnsi="Times New Roman"/>
          <w:sz w:val="28"/>
          <w:szCs w:val="28"/>
        </w:rPr>
        <w:t xml:space="preserve"> как  дворовых территорий так и всего населенного пункта.</w:t>
      </w: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По состоянию на 1 августа 2017 года в п</w:t>
      </w:r>
      <w:proofErr w:type="gramStart"/>
      <w:r>
        <w:rPr>
          <w:rFonts w:ascii="Times New Roman" w:hAnsi="Times New Roman"/>
          <w:sz w:val="28"/>
          <w:szCs w:val="28"/>
        </w:rPr>
        <w:t>.О</w:t>
      </w:r>
      <w:proofErr w:type="gramEnd"/>
      <w:r>
        <w:rPr>
          <w:rFonts w:ascii="Times New Roman" w:hAnsi="Times New Roman"/>
          <w:sz w:val="28"/>
          <w:szCs w:val="28"/>
        </w:rPr>
        <w:t xml:space="preserve">ктябрьский, покрытие дворовых проездов не соответствует нормам ни в одной дворовой территории многоквартирных домов. </w:t>
      </w: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Дворовые территории не оборудованы детскими игровыми площадками низкий уровень освещенности и озеленения, разрушено асфальтовое покрытие</w:t>
      </w: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Состояние подъездов в многоквартирных домах п</w:t>
      </w:r>
      <w:proofErr w:type="gramStart"/>
      <w:r>
        <w:rPr>
          <w:rFonts w:ascii="Times New Roman" w:hAnsi="Times New Roman"/>
          <w:sz w:val="28"/>
          <w:szCs w:val="28"/>
        </w:rPr>
        <w:t>.О</w:t>
      </w:r>
      <w:proofErr w:type="gramEnd"/>
      <w:r>
        <w:rPr>
          <w:rFonts w:ascii="Times New Roman" w:hAnsi="Times New Roman"/>
          <w:sz w:val="28"/>
          <w:szCs w:val="28"/>
        </w:rPr>
        <w:t>ктябрьский также является неудовлетворительным что создает неблагоприятные условия для жителей многоквартирных домов.</w:t>
      </w:r>
    </w:p>
    <w:p w:rsidR="00DA66A7" w:rsidRDefault="00DA66A7" w:rsidP="00DA66A7">
      <w:pPr>
        <w:pStyle w:val="a3"/>
        <w:ind w:left="0" w:firstLine="851"/>
        <w:jc w:val="both"/>
        <w:rPr>
          <w:rFonts w:ascii="Times New Roman" w:hAnsi="Times New Roman"/>
          <w:sz w:val="28"/>
          <w:szCs w:val="28"/>
        </w:rPr>
      </w:pPr>
      <w:proofErr w:type="gramStart"/>
      <w:r>
        <w:rPr>
          <w:rFonts w:ascii="Times New Roman" w:hAnsi="Times New Roman"/>
          <w:sz w:val="28"/>
          <w:szCs w:val="28"/>
        </w:rPr>
        <w:t>Исходя из вышесказанного делается</w:t>
      </w:r>
      <w:proofErr w:type="gramEnd"/>
      <w:r>
        <w:rPr>
          <w:rFonts w:ascii="Times New Roman" w:hAnsi="Times New Roman"/>
          <w:sz w:val="28"/>
          <w:szCs w:val="28"/>
        </w:rPr>
        <w:t xml:space="preserve"> вывод о необходимости благоустройства дворовых территорий многоквартирных домов.</w:t>
      </w:r>
    </w:p>
    <w:p w:rsidR="00DA66A7" w:rsidRDefault="00DA66A7" w:rsidP="00DA66A7">
      <w:pPr>
        <w:pStyle w:val="a3"/>
        <w:ind w:left="0" w:firstLine="851"/>
        <w:jc w:val="both"/>
        <w:rPr>
          <w:rFonts w:ascii="Times New Roman" w:hAnsi="Times New Roman"/>
          <w:sz w:val="28"/>
          <w:szCs w:val="28"/>
        </w:rPr>
      </w:pP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lastRenderedPageBreak/>
        <w:t>Основные показатели благоустройства дворовых территорий: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8"/>
        <w:gridCol w:w="1858"/>
        <w:gridCol w:w="1729"/>
        <w:gridCol w:w="1858"/>
      </w:tblGrid>
      <w:tr w:rsidR="00DA66A7" w:rsidRPr="00322BC1" w:rsidTr="006756A7">
        <w:tc>
          <w:tcPr>
            <w:tcW w:w="4219"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sidRPr="00322BC1">
              <w:rPr>
                <w:rFonts w:ascii="Times New Roman" w:hAnsi="Times New Roman"/>
                <w:sz w:val="24"/>
                <w:szCs w:val="24"/>
              </w:rPr>
              <w:t>Наименование показателя</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sidRPr="00322BC1">
              <w:rPr>
                <w:rFonts w:ascii="Times New Roman" w:hAnsi="Times New Roman"/>
                <w:sz w:val="24"/>
                <w:szCs w:val="24"/>
              </w:rPr>
              <w:t>2015 г.</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sidRPr="00322BC1">
              <w:rPr>
                <w:rFonts w:ascii="Times New Roman" w:hAnsi="Times New Roman"/>
                <w:sz w:val="24"/>
                <w:szCs w:val="24"/>
              </w:rPr>
              <w:t>2016 г.</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2017 г.</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Количество многоквартирных домов на территории муниципального образования (ед.)</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3</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3</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3</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Общая площадь дворовых территорий (кв</w:t>
            </w:r>
            <w:proofErr w:type="gramStart"/>
            <w:r w:rsidRPr="00322BC1">
              <w:rPr>
                <w:rFonts w:ascii="Times New Roman" w:hAnsi="Times New Roman"/>
                <w:sz w:val="24"/>
                <w:szCs w:val="24"/>
              </w:rPr>
              <w:t>.м</w:t>
            </w:r>
            <w:proofErr w:type="gramEnd"/>
            <w:r w:rsidRPr="00322BC1">
              <w:rPr>
                <w:rFonts w:ascii="Times New Roman" w:hAnsi="Times New Roman"/>
                <w:sz w:val="24"/>
                <w:szCs w:val="24"/>
              </w:rPr>
              <w:t>)</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2500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2500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2500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Площадь благоустроенных дворовых территорий (кв.м.)</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 xml:space="preserve">Полностью освещенные дворовые территории </w:t>
            </w:r>
            <w:r>
              <w:rPr>
                <w:rFonts w:ascii="Times New Roman" w:hAnsi="Times New Roman"/>
                <w:sz w:val="24"/>
                <w:szCs w:val="24"/>
              </w:rPr>
              <w:t>(ед.)</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 xml:space="preserve">Дворовые </w:t>
            </w:r>
            <w:proofErr w:type="gramStart"/>
            <w:r w:rsidRPr="00322BC1">
              <w:rPr>
                <w:rFonts w:ascii="Times New Roman" w:hAnsi="Times New Roman"/>
                <w:sz w:val="24"/>
                <w:szCs w:val="24"/>
              </w:rPr>
              <w:t>территории</w:t>
            </w:r>
            <w:proofErr w:type="gramEnd"/>
            <w:r w:rsidRPr="00322BC1">
              <w:rPr>
                <w:rFonts w:ascii="Times New Roman" w:hAnsi="Times New Roman"/>
                <w:sz w:val="24"/>
                <w:szCs w:val="24"/>
              </w:rPr>
              <w:t xml:space="preserve"> оборудованные детскими или спортивными площадками</w:t>
            </w:r>
            <w:r>
              <w:rPr>
                <w:rFonts w:ascii="Times New Roman" w:hAnsi="Times New Roman"/>
                <w:sz w:val="24"/>
                <w:szCs w:val="24"/>
              </w:rPr>
              <w:t xml:space="preserve"> (ед.)</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Доля благоустроенных дворовых территорий многоквартирных домов</w:t>
            </w:r>
            <w:r>
              <w:rPr>
                <w:rFonts w:ascii="Times New Roman" w:hAnsi="Times New Roman"/>
                <w:sz w:val="24"/>
                <w:szCs w:val="24"/>
              </w:rPr>
              <w:t xml:space="preserve"> %</w:t>
            </w:r>
            <w:r w:rsidRPr="00322BC1">
              <w:rPr>
                <w:rFonts w:ascii="Times New Roman" w:hAnsi="Times New Roman"/>
                <w:sz w:val="24"/>
                <w:szCs w:val="24"/>
              </w:rPr>
              <w:t xml:space="preserve"> </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Охват населения благоустроенными дворовыми территориями</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DA66A7" w:rsidRDefault="00DA66A7" w:rsidP="00DA66A7">
      <w:pPr>
        <w:pStyle w:val="a3"/>
        <w:ind w:left="0"/>
        <w:rPr>
          <w:rFonts w:ascii="Times New Roman" w:hAnsi="Times New Roman"/>
          <w:sz w:val="28"/>
          <w:szCs w:val="28"/>
        </w:rPr>
      </w:pPr>
    </w:p>
    <w:p w:rsidR="00DA66A7" w:rsidRDefault="00DA66A7" w:rsidP="00DA66A7">
      <w:pPr>
        <w:pStyle w:val="a3"/>
        <w:ind w:left="0" w:firstLine="851"/>
        <w:jc w:val="both"/>
        <w:rPr>
          <w:rFonts w:ascii="Times New Roman" w:hAnsi="Times New Roman"/>
          <w:sz w:val="28"/>
          <w:szCs w:val="28"/>
        </w:rPr>
      </w:pPr>
    </w:p>
    <w:p w:rsidR="00DA66A7" w:rsidRDefault="00DA66A7" w:rsidP="00DA66A7">
      <w:pPr>
        <w:pStyle w:val="a3"/>
        <w:ind w:left="0"/>
        <w:jc w:val="center"/>
        <w:rPr>
          <w:rFonts w:ascii="Times New Roman" w:hAnsi="Times New Roman"/>
          <w:sz w:val="28"/>
          <w:szCs w:val="28"/>
        </w:rPr>
      </w:pPr>
      <w:r>
        <w:rPr>
          <w:rFonts w:ascii="Times New Roman" w:hAnsi="Times New Roman"/>
          <w:sz w:val="28"/>
          <w:szCs w:val="28"/>
        </w:rPr>
        <w:t>2. Приоритеты муниципальной политики в сфере благоустройства</w:t>
      </w:r>
    </w:p>
    <w:p w:rsidR="00DA66A7" w:rsidRDefault="00DA66A7" w:rsidP="00DA66A7">
      <w:pPr>
        <w:pStyle w:val="a3"/>
        <w:ind w:left="0" w:firstLine="993"/>
        <w:rPr>
          <w:rFonts w:ascii="Times New Roman" w:hAnsi="Times New Roman"/>
          <w:sz w:val="28"/>
          <w:szCs w:val="28"/>
        </w:rPr>
      </w:pPr>
    </w:p>
    <w:p w:rsidR="00DA66A7" w:rsidRDefault="00DA66A7" w:rsidP="00DA66A7">
      <w:pPr>
        <w:pStyle w:val="a3"/>
        <w:ind w:left="0" w:firstLine="993"/>
        <w:jc w:val="both"/>
        <w:rPr>
          <w:rFonts w:ascii="Times New Roman" w:hAnsi="Times New Roman"/>
          <w:sz w:val="28"/>
          <w:szCs w:val="28"/>
        </w:rPr>
      </w:pPr>
      <w:r>
        <w:rPr>
          <w:rFonts w:ascii="Times New Roman" w:hAnsi="Times New Roman"/>
          <w:sz w:val="28"/>
          <w:szCs w:val="28"/>
        </w:rPr>
        <w:t xml:space="preserve">Основными приоритетами муниципальной политики в сфере благоустройства являются: создание комфортной для жизни среды проживания населения, обеспечение населения комфортно обустроенными местами общего пользования и дворовыми территориями, обеспечение безопасности в местах пребывания детей и родителей. </w:t>
      </w:r>
    </w:p>
    <w:p w:rsidR="00DA66A7" w:rsidRDefault="00DA66A7" w:rsidP="00DA66A7">
      <w:pPr>
        <w:pStyle w:val="a3"/>
        <w:ind w:left="0" w:firstLine="993"/>
        <w:jc w:val="both"/>
        <w:rPr>
          <w:rFonts w:ascii="Times New Roman" w:hAnsi="Times New Roman"/>
          <w:sz w:val="28"/>
          <w:szCs w:val="28"/>
        </w:rPr>
      </w:pPr>
    </w:p>
    <w:p w:rsidR="00DA66A7" w:rsidRDefault="00DA66A7" w:rsidP="00DA66A7">
      <w:pPr>
        <w:pStyle w:val="a3"/>
        <w:ind w:left="0"/>
        <w:jc w:val="center"/>
        <w:rPr>
          <w:rFonts w:ascii="Times New Roman" w:hAnsi="Times New Roman"/>
          <w:sz w:val="28"/>
          <w:szCs w:val="28"/>
        </w:rPr>
      </w:pPr>
      <w:r>
        <w:rPr>
          <w:rFonts w:ascii="Times New Roman" w:hAnsi="Times New Roman"/>
          <w:sz w:val="28"/>
          <w:szCs w:val="28"/>
        </w:rPr>
        <w:t xml:space="preserve">3. Основные цели и задачи муниципальной программы </w:t>
      </w:r>
    </w:p>
    <w:p w:rsidR="00DA66A7" w:rsidRDefault="00DA66A7" w:rsidP="00DA66A7">
      <w:pPr>
        <w:pStyle w:val="a3"/>
        <w:ind w:left="0"/>
        <w:rPr>
          <w:rFonts w:ascii="Times New Roman" w:hAnsi="Times New Roman"/>
          <w:sz w:val="28"/>
          <w:szCs w:val="28"/>
        </w:rPr>
      </w:pPr>
    </w:p>
    <w:p w:rsidR="00DA66A7" w:rsidRDefault="00DA66A7" w:rsidP="00DA66A7">
      <w:pPr>
        <w:pStyle w:val="a3"/>
        <w:ind w:left="0" w:firstLine="993"/>
        <w:jc w:val="both"/>
        <w:rPr>
          <w:rFonts w:ascii="Times New Roman" w:hAnsi="Times New Roman"/>
          <w:sz w:val="28"/>
          <w:szCs w:val="28"/>
        </w:rPr>
      </w:pPr>
      <w:r>
        <w:rPr>
          <w:rFonts w:ascii="Times New Roman" w:hAnsi="Times New Roman"/>
          <w:sz w:val="28"/>
          <w:szCs w:val="28"/>
        </w:rPr>
        <w:t xml:space="preserve">Целью муниципальной программы является повышение уровня благоустройства муниципального образования </w:t>
      </w:r>
      <w:r w:rsidRPr="00976805">
        <w:rPr>
          <w:rFonts w:ascii="Times New Roman" w:hAnsi="Times New Roman"/>
          <w:sz w:val="28"/>
          <w:szCs w:val="28"/>
        </w:rPr>
        <w:t>«</w:t>
      </w:r>
      <w:r w:rsidRPr="009A6656">
        <w:rPr>
          <w:rFonts w:ascii="Times New Roman" w:hAnsi="Times New Roman"/>
          <w:sz w:val="28"/>
          <w:szCs w:val="28"/>
        </w:rPr>
        <w:t>Октябрьское сельское поселение</w:t>
      </w:r>
      <w:r w:rsidRPr="00976805">
        <w:rPr>
          <w:rFonts w:ascii="Times New Roman" w:hAnsi="Times New Roman"/>
          <w:sz w:val="28"/>
          <w:szCs w:val="28"/>
        </w:rPr>
        <w:t>»</w:t>
      </w:r>
      <w:r>
        <w:rPr>
          <w:rFonts w:ascii="Times New Roman" w:hAnsi="Times New Roman"/>
          <w:sz w:val="28"/>
          <w:szCs w:val="28"/>
        </w:rPr>
        <w:t>, во</w:t>
      </w:r>
      <w:r w:rsidRPr="00976805">
        <w:rPr>
          <w:rFonts w:ascii="Times New Roman" w:hAnsi="Times New Roman"/>
          <w:sz w:val="28"/>
          <w:szCs w:val="28"/>
        </w:rPr>
        <w:t xml:space="preserve">влечение жителей </w:t>
      </w:r>
      <w:r>
        <w:rPr>
          <w:rFonts w:ascii="Times New Roman" w:hAnsi="Times New Roman"/>
          <w:sz w:val="28"/>
          <w:szCs w:val="28"/>
        </w:rPr>
        <w:t>муниципального образования</w:t>
      </w:r>
      <w:r w:rsidRPr="00976805">
        <w:rPr>
          <w:rFonts w:ascii="Times New Roman" w:hAnsi="Times New Roman"/>
          <w:sz w:val="28"/>
          <w:szCs w:val="28"/>
        </w:rPr>
        <w:t xml:space="preserve"> к участию в решении вопросов благоустройства, содержания, ремонта и обустройства</w:t>
      </w:r>
      <w:r>
        <w:rPr>
          <w:rFonts w:ascii="Times New Roman" w:hAnsi="Times New Roman"/>
          <w:sz w:val="28"/>
          <w:szCs w:val="28"/>
        </w:rPr>
        <w:t xml:space="preserve"> дворовых территорий и мест общего пользования.</w:t>
      </w:r>
    </w:p>
    <w:p w:rsidR="00DA66A7" w:rsidRDefault="00DA66A7" w:rsidP="00DA66A7">
      <w:pPr>
        <w:pStyle w:val="a3"/>
        <w:ind w:left="0" w:firstLine="993"/>
        <w:jc w:val="both"/>
        <w:rPr>
          <w:rFonts w:ascii="Times New Roman" w:hAnsi="Times New Roman"/>
          <w:sz w:val="28"/>
          <w:szCs w:val="28"/>
        </w:rPr>
      </w:pPr>
      <w:r>
        <w:rPr>
          <w:rFonts w:ascii="Times New Roman" w:hAnsi="Times New Roman"/>
          <w:sz w:val="28"/>
          <w:szCs w:val="28"/>
        </w:rPr>
        <w:t>Задачи муниципальной программы:</w:t>
      </w:r>
    </w:p>
    <w:p w:rsidR="00DA66A7" w:rsidRDefault="00DA66A7" w:rsidP="00DA66A7">
      <w:pPr>
        <w:pStyle w:val="a3"/>
        <w:numPr>
          <w:ilvl w:val="0"/>
          <w:numId w:val="2"/>
        </w:numPr>
        <w:ind w:left="0" w:firstLine="993"/>
        <w:jc w:val="both"/>
        <w:rPr>
          <w:rFonts w:ascii="Times New Roman" w:hAnsi="Times New Roman"/>
          <w:sz w:val="28"/>
          <w:szCs w:val="28"/>
        </w:rPr>
      </w:pPr>
      <w:r>
        <w:rPr>
          <w:rFonts w:ascii="Times New Roman" w:hAnsi="Times New Roman"/>
          <w:sz w:val="28"/>
          <w:szCs w:val="28"/>
        </w:rPr>
        <w:t>Повышение уровня благоустройства дворовых территорий;</w:t>
      </w:r>
    </w:p>
    <w:p w:rsidR="00DA66A7" w:rsidRDefault="00DA66A7" w:rsidP="00DA66A7">
      <w:pPr>
        <w:pStyle w:val="a3"/>
        <w:numPr>
          <w:ilvl w:val="0"/>
          <w:numId w:val="2"/>
        </w:numPr>
        <w:ind w:left="0" w:firstLine="993"/>
        <w:jc w:val="both"/>
        <w:rPr>
          <w:rFonts w:ascii="Times New Roman" w:hAnsi="Times New Roman"/>
          <w:sz w:val="28"/>
          <w:szCs w:val="28"/>
        </w:rPr>
      </w:pPr>
      <w:r>
        <w:rPr>
          <w:rFonts w:ascii="Times New Roman" w:hAnsi="Times New Roman"/>
          <w:sz w:val="28"/>
          <w:szCs w:val="28"/>
        </w:rPr>
        <w:t>Повышение уровня благоустройства муниципальных территорий  общего пользования;</w:t>
      </w:r>
    </w:p>
    <w:p w:rsidR="00DA66A7" w:rsidRPr="00506EF9" w:rsidRDefault="00DA66A7" w:rsidP="00DA66A7">
      <w:pPr>
        <w:pStyle w:val="a3"/>
        <w:numPr>
          <w:ilvl w:val="0"/>
          <w:numId w:val="2"/>
        </w:numPr>
        <w:ind w:left="0" w:firstLine="993"/>
        <w:jc w:val="both"/>
        <w:rPr>
          <w:rFonts w:ascii="Times New Roman" w:hAnsi="Times New Roman"/>
          <w:bCs/>
          <w:sz w:val="28"/>
          <w:szCs w:val="28"/>
        </w:rPr>
      </w:pPr>
      <w:r w:rsidRPr="00506EF9">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rsidR="00DA66A7" w:rsidRPr="00506EF9" w:rsidRDefault="00DA66A7" w:rsidP="00DA66A7">
      <w:pPr>
        <w:pStyle w:val="a3"/>
        <w:numPr>
          <w:ilvl w:val="0"/>
          <w:numId w:val="2"/>
        </w:numPr>
        <w:ind w:left="0" w:firstLine="993"/>
        <w:jc w:val="both"/>
        <w:rPr>
          <w:rFonts w:ascii="Times New Roman" w:hAnsi="Times New Roman"/>
          <w:bCs/>
          <w:sz w:val="28"/>
          <w:szCs w:val="28"/>
        </w:rPr>
      </w:pPr>
      <w:r w:rsidRPr="00506EF9">
        <w:rPr>
          <w:rFonts w:ascii="Times New Roman" w:hAnsi="Times New Roman"/>
          <w:sz w:val="28"/>
          <w:szCs w:val="28"/>
        </w:rPr>
        <w:t>Увеличение объемов благоустроенных общественных пространств города;</w:t>
      </w:r>
    </w:p>
    <w:p w:rsidR="00DA66A7" w:rsidRPr="00506EF9" w:rsidRDefault="00DA66A7" w:rsidP="00DA66A7">
      <w:pPr>
        <w:pStyle w:val="a3"/>
        <w:numPr>
          <w:ilvl w:val="0"/>
          <w:numId w:val="2"/>
        </w:numPr>
        <w:ind w:left="0" w:firstLine="993"/>
        <w:jc w:val="both"/>
        <w:rPr>
          <w:rFonts w:ascii="Times New Roman" w:hAnsi="Times New Roman"/>
          <w:bCs/>
          <w:sz w:val="28"/>
          <w:szCs w:val="28"/>
        </w:rPr>
      </w:pPr>
      <w:r>
        <w:rPr>
          <w:rFonts w:ascii="Times New Roman" w:hAnsi="Times New Roman"/>
          <w:sz w:val="28"/>
          <w:szCs w:val="28"/>
        </w:rPr>
        <w:lastRenderedPageBreak/>
        <w:t>Улучшени</w:t>
      </w:r>
      <w:r w:rsidRPr="00506EF9">
        <w:rPr>
          <w:rFonts w:ascii="Times New Roman" w:hAnsi="Times New Roman"/>
          <w:sz w:val="28"/>
          <w:szCs w:val="28"/>
        </w:rPr>
        <w:t>е качества внешнего благоустройства территорий общего пользования;</w:t>
      </w:r>
      <w:r>
        <w:rPr>
          <w:rFonts w:ascii="Times New Roman" w:hAnsi="Times New Roman"/>
          <w:sz w:val="28"/>
          <w:szCs w:val="28"/>
        </w:rPr>
        <w:t xml:space="preserve"> </w:t>
      </w:r>
    </w:p>
    <w:p w:rsidR="00DA66A7" w:rsidRPr="00506EF9" w:rsidRDefault="00DA66A7" w:rsidP="00DA66A7">
      <w:pPr>
        <w:pStyle w:val="a3"/>
        <w:numPr>
          <w:ilvl w:val="0"/>
          <w:numId w:val="2"/>
        </w:numPr>
        <w:ind w:left="0" w:firstLine="993"/>
        <w:jc w:val="both"/>
        <w:rPr>
          <w:rFonts w:ascii="Times New Roman" w:hAnsi="Times New Roman"/>
          <w:sz w:val="28"/>
          <w:szCs w:val="28"/>
        </w:rPr>
      </w:pPr>
      <w:r w:rsidRPr="00506EF9">
        <w:rPr>
          <w:rFonts w:ascii="Times New Roman" w:hAnsi="Times New Roman"/>
          <w:sz w:val="28"/>
          <w:szCs w:val="28"/>
        </w:rPr>
        <w:t>Озеленение территорий и улучшение художественно – ландшафтного облика, санитарного состояния города;</w:t>
      </w:r>
      <w:r w:rsidRPr="00506EF9">
        <w:rPr>
          <w:rFonts w:ascii="Times New Roman" w:hAnsi="Times New Roman"/>
          <w:bCs/>
          <w:sz w:val="28"/>
          <w:szCs w:val="28"/>
        </w:rPr>
        <w:t> </w:t>
      </w:r>
    </w:p>
    <w:p w:rsidR="00DA66A7" w:rsidRPr="00325E3F" w:rsidRDefault="00DA66A7" w:rsidP="00DA66A7">
      <w:pPr>
        <w:pStyle w:val="a3"/>
        <w:numPr>
          <w:ilvl w:val="0"/>
          <w:numId w:val="2"/>
        </w:numPr>
        <w:ind w:left="0" w:firstLine="993"/>
        <w:jc w:val="both"/>
        <w:rPr>
          <w:rFonts w:ascii="Times New Roman" w:hAnsi="Times New Roman"/>
          <w:sz w:val="28"/>
          <w:szCs w:val="28"/>
        </w:rPr>
      </w:pPr>
      <w:r>
        <w:rPr>
          <w:rFonts w:ascii="Times New Roman" w:hAnsi="Times New Roman"/>
          <w:bCs/>
          <w:sz w:val="28"/>
          <w:szCs w:val="28"/>
        </w:rPr>
        <w:t>С</w:t>
      </w:r>
      <w:r w:rsidRPr="00506EF9">
        <w:rPr>
          <w:rFonts w:ascii="Times New Roman" w:hAnsi="Times New Roman"/>
          <w:sz w:val="28"/>
          <w:szCs w:val="28"/>
        </w:rPr>
        <w:t>оздание условий для отдыха, комфортного и безопасного передвижени</w:t>
      </w:r>
      <w:r>
        <w:rPr>
          <w:rFonts w:ascii="Times New Roman" w:hAnsi="Times New Roman"/>
          <w:sz w:val="28"/>
          <w:szCs w:val="28"/>
        </w:rPr>
        <w:t>я различных категорий граждан;</w:t>
      </w:r>
    </w:p>
    <w:p w:rsidR="00DA66A7" w:rsidRPr="00506EF9" w:rsidRDefault="00DA66A7" w:rsidP="00DA66A7">
      <w:pPr>
        <w:pStyle w:val="a3"/>
        <w:ind w:left="0"/>
        <w:jc w:val="both"/>
        <w:rPr>
          <w:rFonts w:ascii="Times New Roman" w:hAnsi="Times New Roman"/>
          <w:sz w:val="28"/>
          <w:szCs w:val="28"/>
        </w:rPr>
      </w:pPr>
    </w:p>
    <w:p w:rsidR="00DA66A7" w:rsidRDefault="00DA66A7" w:rsidP="00DA66A7">
      <w:pPr>
        <w:pStyle w:val="a3"/>
        <w:numPr>
          <w:ilvl w:val="0"/>
          <w:numId w:val="1"/>
        </w:numPr>
        <w:jc w:val="center"/>
        <w:rPr>
          <w:rFonts w:ascii="Times New Roman" w:hAnsi="Times New Roman"/>
          <w:sz w:val="28"/>
          <w:szCs w:val="28"/>
        </w:rPr>
      </w:pPr>
      <w:r>
        <w:rPr>
          <w:rFonts w:ascii="Times New Roman" w:hAnsi="Times New Roman"/>
          <w:sz w:val="28"/>
          <w:szCs w:val="28"/>
        </w:rPr>
        <w:t>Объем средств направленных на реализацию муниципальной программы в 2018 - 2022 г.г.</w:t>
      </w:r>
    </w:p>
    <w:p w:rsidR="00DA66A7" w:rsidRDefault="00DA66A7" w:rsidP="00DA66A7">
      <w:pPr>
        <w:pStyle w:val="a3"/>
        <w:tabs>
          <w:tab w:val="left" w:pos="2685"/>
        </w:tabs>
        <w:ind w:left="-567" w:firstLine="851"/>
        <w:rPr>
          <w:rFonts w:ascii="Times New Roman" w:hAnsi="Times New Roman"/>
          <w:sz w:val="28"/>
          <w:szCs w:val="28"/>
        </w:rPr>
      </w:pPr>
      <w:r>
        <w:rPr>
          <w:rFonts w:ascii="Times New Roman" w:hAnsi="Times New Roman"/>
          <w:sz w:val="28"/>
          <w:szCs w:val="28"/>
        </w:rPr>
        <w:tab/>
      </w:r>
    </w:p>
    <w:p w:rsidR="00DA66A7" w:rsidRDefault="00DA66A7" w:rsidP="00DA66A7">
      <w:pPr>
        <w:pStyle w:val="a3"/>
        <w:ind w:left="-567" w:firstLine="851"/>
        <w:jc w:val="both"/>
        <w:rPr>
          <w:rFonts w:ascii="Times New Roman" w:hAnsi="Times New Roman"/>
          <w:sz w:val="28"/>
          <w:szCs w:val="28"/>
        </w:rPr>
      </w:pPr>
      <w:r>
        <w:rPr>
          <w:rFonts w:ascii="Times New Roman" w:hAnsi="Times New Roman"/>
          <w:sz w:val="28"/>
          <w:szCs w:val="28"/>
        </w:rPr>
        <w:t>Для реализации муниципальной программы в 2018 - 2022 г.г. предусмотрены следующие финансовые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8"/>
        <w:gridCol w:w="1991"/>
        <w:gridCol w:w="1134"/>
        <w:gridCol w:w="1559"/>
        <w:gridCol w:w="1276"/>
        <w:gridCol w:w="1605"/>
        <w:gridCol w:w="1195"/>
      </w:tblGrid>
      <w:tr w:rsidR="00DA66A7" w:rsidRPr="00F4342B" w:rsidTr="006756A7">
        <w:trPr>
          <w:cantSplit/>
          <w:trHeight w:val="3090"/>
        </w:trPr>
        <w:tc>
          <w:tcPr>
            <w:tcW w:w="1378"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r>
              <w:rPr>
                <w:rFonts w:ascii="Times New Roman" w:hAnsi="Times New Roman"/>
                <w:sz w:val="24"/>
                <w:szCs w:val="24"/>
              </w:rPr>
              <w:t>Год реализации проекта</w:t>
            </w:r>
          </w:p>
        </w:tc>
        <w:tc>
          <w:tcPr>
            <w:tcW w:w="1991"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r w:rsidRPr="00F4342B">
              <w:rPr>
                <w:rFonts w:ascii="Times New Roman" w:hAnsi="Times New Roman"/>
                <w:sz w:val="24"/>
                <w:szCs w:val="24"/>
              </w:rPr>
              <w:t>Наименование мероприятий</w:t>
            </w:r>
          </w:p>
        </w:tc>
        <w:tc>
          <w:tcPr>
            <w:tcW w:w="1134"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proofErr w:type="gramStart"/>
            <w:r w:rsidRPr="00F4342B">
              <w:rPr>
                <w:rFonts w:ascii="Times New Roman" w:hAnsi="Times New Roman"/>
                <w:sz w:val="24"/>
                <w:szCs w:val="24"/>
              </w:rPr>
              <w:t>Средства</w:t>
            </w:r>
            <w:proofErr w:type="gramEnd"/>
            <w:r w:rsidRPr="00F4342B">
              <w:rPr>
                <w:rFonts w:ascii="Times New Roman" w:hAnsi="Times New Roman"/>
                <w:sz w:val="24"/>
                <w:szCs w:val="24"/>
              </w:rPr>
              <w:t xml:space="preserve"> предусмотренные федеральным бюджетом (тыс. руб.)</w:t>
            </w:r>
          </w:p>
        </w:tc>
        <w:tc>
          <w:tcPr>
            <w:tcW w:w="1559"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proofErr w:type="gramStart"/>
            <w:r w:rsidRPr="00F4342B">
              <w:rPr>
                <w:rFonts w:ascii="Times New Roman" w:hAnsi="Times New Roman"/>
                <w:sz w:val="24"/>
                <w:szCs w:val="24"/>
              </w:rPr>
              <w:t>Средства</w:t>
            </w:r>
            <w:proofErr w:type="gramEnd"/>
            <w:r w:rsidRPr="00F4342B">
              <w:rPr>
                <w:rFonts w:ascii="Times New Roman" w:hAnsi="Times New Roman"/>
                <w:sz w:val="24"/>
                <w:szCs w:val="24"/>
              </w:rPr>
              <w:t xml:space="preserve"> предусмотренные бюджетом Республики Марий Эл (тыс. руб.)</w:t>
            </w:r>
          </w:p>
        </w:tc>
        <w:tc>
          <w:tcPr>
            <w:tcW w:w="1276"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proofErr w:type="gramStart"/>
            <w:r w:rsidRPr="00F4342B">
              <w:rPr>
                <w:rFonts w:ascii="Times New Roman" w:hAnsi="Times New Roman"/>
                <w:sz w:val="24"/>
                <w:szCs w:val="24"/>
              </w:rPr>
              <w:t>Средства</w:t>
            </w:r>
            <w:proofErr w:type="gramEnd"/>
            <w:r w:rsidRPr="00F4342B">
              <w:rPr>
                <w:rFonts w:ascii="Times New Roman" w:hAnsi="Times New Roman"/>
                <w:sz w:val="24"/>
                <w:szCs w:val="24"/>
              </w:rPr>
              <w:t xml:space="preserve"> предусмотренные бюджетом муниципального образования (тыс. руб.)</w:t>
            </w:r>
          </w:p>
        </w:tc>
        <w:tc>
          <w:tcPr>
            <w:tcW w:w="1605"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r w:rsidRPr="00F4342B">
              <w:rPr>
                <w:rFonts w:ascii="Times New Roman" w:hAnsi="Times New Roman"/>
                <w:sz w:val="24"/>
                <w:szCs w:val="24"/>
              </w:rPr>
              <w:t>Внебюджетные средства (средства жителей, спонсоров и т.д.) (тыс. руб.)</w:t>
            </w:r>
          </w:p>
        </w:tc>
        <w:tc>
          <w:tcPr>
            <w:tcW w:w="1195"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r w:rsidRPr="00F4342B">
              <w:rPr>
                <w:rFonts w:ascii="Times New Roman" w:hAnsi="Times New Roman"/>
                <w:sz w:val="24"/>
                <w:szCs w:val="24"/>
              </w:rPr>
              <w:t>Общая сумма (тыс. руб.)</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2018</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225</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166,5</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45</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13,5</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450</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2019</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200</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148</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12</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400</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2020</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200</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148</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12</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400</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2021</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200</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148</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12</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400</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2022</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150</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111</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30</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9</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300</w:t>
            </w:r>
          </w:p>
        </w:tc>
      </w:tr>
    </w:tbl>
    <w:p w:rsidR="00DA66A7" w:rsidRDefault="00DA66A7" w:rsidP="00DA66A7">
      <w:pPr>
        <w:pStyle w:val="a3"/>
        <w:ind w:left="-567"/>
        <w:jc w:val="both"/>
        <w:rPr>
          <w:rFonts w:ascii="Times New Roman" w:hAnsi="Times New Roman"/>
          <w:sz w:val="28"/>
          <w:szCs w:val="28"/>
        </w:rPr>
      </w:pPr>
    </w:p>
    <w:p w:rsidR="00DA66A7" w:rsidRDefault="00DA66A7" w:rsidP="00DA66A7">
      <w:pPr>
        <w:pStyle w:val="a3"/>
        <w:ind w:left="0"/>
        <w:jc w:val="both"/>
        <w:rPr>
          <w:rFonts w:ascii="Times New Roman" w:hAnsi="Times New Roman"/>
          <w:sz w:val="28"/>
          <w:szCs w:val="28"/>
        </w:rPr>
      </w:pPr>
    </w:p>
    <w:p w:rsidR="00DA66A7" w:rsidRDefault="00DA66A7" w:rsidP="00DA66A7">
      <w:pPr>
        <w:pStyle w:val="a3"/>
        <w:ind w:left="0"/>
        <w:jc w:val="center"/>
        <w:rPr>
          <w:rFonts w:ascii="Times New Roman" w:hAnsi="Times New Roman"/>
          <w:sz w:val="28"/>
          <w:szCs w:val="28"/>
        </w:rPr>
      </w:pPr>
      <w:r>
        <w:rPr>
          <w:rFonts w:ascii="Times New Roman" w:hAnsi="Times New Roman"/>
          <w:sz w:val="28"/>
          <w:szCs w:val="28"/>
        </w:rPr>
        <w:t xml:space="preserve">4.1. </w:t>
      </w:r>
      <w:r w:rsidRPr="007F2E71">
        <w:rPr>
          <w:rFonts w:ascii="Times New Roman" w:hAnsi="Times New Roman"/>
          <w:sz w:val="28"/>
          <w:szCs w:val="28"/>
        </w:rPr>
        <w:t>Форма участия заинтересованных лиц, организаций в выполнении работ по благоустройству дворовых территорий</w:t>
      </w:r>
      <w:r>
        <w:rPr>
          <w:rFonts w:ascii="Times New Roman" w:hAnsi="Times New Roman"/>
          <w:sz w:val="28"/>
          <w:szCs w:val="28"/>
        </w:rPr>
        <w:t>.</w:t>
      </w:r>
    </w:p>
    <w:p w:rsidR="00DA66A7" w:rsidRDefault="00DA66A7" w:rsidP="00DA66A7">
      <w:pPr>
        <w:pStyle w:val="a3"/>
        <w:ind w:left="0"/>
        <w:rPr>
          <w:rFonts w:ascii="Times New Roman" w:hAnsi="Times New Roman"/>
          <w:sz w:val="28"/>
          <w:szCs w:val="28"/>
        </w:rPr>
      </w:pPr>
    </w:p>
    <w:p w:rsidR="00DA66A7" w:rsidRDefault="00DA66A7" w:rsidP="00DA66A7">
      <w:pPr>
        <w:pStyle w:val="a3"/>
        <w:ind w:left="0" w:firstLine="709"/>
        <w:jc w:val="both"/>
        <w:rPr>
          <w:rFonts w:ascii="Times New Roman" w:hAnsi="Times New Roman"/>
          <w:sz w:val="28"/>
          <w:szCs w:val="28"/>
        </w:rPr>
      </w:pPr>
      <w:r>
        <w:rPr>
          <w:rFonts w:ascii="Times New Roman" w:hAnsi="Times New Roman"/>
          <w:sz w:val="28"/>
          <w:szCs w:val="28"/>
        </w:rPr>
        <w:t>Формой</w:t>
      </w:r>
      <w:r w:rsidRPr="007F2E71">
        <w:rPr>
          <w:rFonts w:ascii="Times New Roman" w:hAnsi="Times New Roman"/>
          <w:sz w:val="28"/>
          <w:szCs w:val="28"/>
        </w:rPr>
        <w:t xml:space="preserve"> участия заинтересованных лиц, организаций в выполнении работ по благоустройству дворовых территорий</w:t>
      </w:r>
      <w:r>
        <w:rPr>
          <w:rFonts w:ascii="Times New Roman" w:hAnsi="Times New Roman"/>
          <w:sz w:val="28"/>
          <w:szCs w:val="28"/>
        </w:rPr>
        <w:t xml:space="preserve"> является - финансовое участие.</w:t>
      </w:r>
    </w:p>
    <w:p w:rsidR="00DA66A7" w:rsidRDefault="00DA66A7" w:rsidP="00DA66A7">
      <w:pPr>
        <w:pStyle w:val="a3"/>
        <w:ind w:left="0" w:firstLine="709"/>
        <w:jc w:val="both"/>
        <w:rPr>
          <w:rFonts w:ascii="Times New Roman" w:hAnsi="Times New Roman"/>
          <w:sz w:val="28"/>
          <w:szCs w:val="28"/>
        </w:rPr>
      </w:pPr>
    </w:p>
    <w:p w:rsidR="00DA66A7" w:rsidRDefault="00DA66A7" w:rsidP="00DA66A7">
      <w:pPr>
        <w:pStyle w:val="a3"/>
        <w:ind w:left="0"/>
        <w:jc w:val="center"/>
        <w:rPr>
          <w:rFonts w:ascii="Times New Roman" w:hAnsi="Times New Roman"/>
          <w:sz w:val="28"/>
          <w:szCs w:val="28"/>
        </w:rPr>
      </w:pPr>
      <w:r>
        <w:rPr>
          <w:rFonts w:ascii="Times New Roman" w:hAnsi="Times New Roman"/>
          <w:sz w:val="28"/>
          <w:szCs w:val="28"/>
        </w:rPr>
        <w:t>4.2. Д</w:t>
      </w:r>
      <w:r w:rsidRPr="007F2E71">
        <w:rPr>
          <w:rFonts w:ascii="Times New Roman" w:hAnsi="Times New Roman"/>
          <w:sz w:val="28"/>
          <w:szCs w:val="28"/>
        </w:rPr>
        <w:t>оля финансового участия заинтересованных лиц, организаций в выполнении работ по благоустройству дворовых территорий, порядок аккумулирования и расходования средств собственников помещений направляемых на реализацию мероприятий по благоустройству дворовых территорий</w:t>
      </w:r>
    </w:p>
    <w:p w:rsidR="00DA66A7" w:rsidRDefault="00DA66A7" w:rsidP="00DA66A7">
      <w:pPr>
        <w:ind w:firstLine="852"/>
        <w:jc w:val="both"/>
        <w:rPr>
          <w:sz w:val="28"/>
          <w:szCs w:val="28"/>
        </w:rPr>
      </w:pPr>
      <w:r w:rsidRPr="007F2E71">
        <w:rPr>
          <w:sz w:val="28"/>
          <w:szCs w:val="28"/>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составляет не</w:t>
      </w:r>
      <w:r>
        <w:rPr>
          <w:sz w:val="28"/>
          <w:szCs w:val="28"/>
        </w:rPr>
        <w:t xml:space="preserve"> менее 3</w:t>
      </w:r>
      <w:r w:rsidRPr="007F2E71">
        <w:rPr>
          <w:sz w:val="28"/>
          <w:szCs w:val="28"/>
        </w:rPr>
        <w:t xml:space="preserve"> % от общей стоимости таких работ. </w:t>
      </w:r>
    </w:p>
    <w:p w:rsidR="00DA66A7" w:rsidRDefault="00DA66A7" w:rsidP="00DA66A7">
      <w:pPr>
        <w:ind w:firstLine="852"/>
        <w:jc w:val="both"/>
        <w:rPr>
          <w:sz w:val="28"/>
          <w:szCs w:val="28"/>
        </w:rPr>
      </w:pPr>
      <w:r>
        <w:rPr>
          <w:sz w:val="28"/>
          <w:szCs w:val="28"/>
        </w:rPr>
        <w:t xml:space="preserve">Минимальная доля финансового </w:t>
      </w:r>
      <w:r w:rsidRPr="007F2E71">
        <w:rPr>
          <w:sz w:val="28"/>
          <w:szCs w:val="28"/>
        </w:rPr>
        <w:t xml:space="preserve">участия заинтересованных лиц, организаций в выполнении работ по благоустройству дворовых территорий определяется решением общего собрания собственников помещений. </w:t>
      </w:r>
    </w:p>
    <w:p w:rsidR="00DA66A7" w:rsidRDefault="00DA66A7" w:rsidP="00DA66A7">
      <w:pPr>
        <w:ind w:firstLine="852"/>
        <w:jc w:val="both"/>
        <w:rPr>
          <w:sz w:val="28"/>
          <w:szCs w:val="28"/>
        </w:rPr>
      </w:pPr>
      <w:proofErr w:type="gramStart"/>
      <w:r w:rsidRPr="007F2E71">
        <w:rPr>
          <w:sz w:val="28"/>
          <w:szCs w:val="28"/>
        </w:rPr>
        <w:t xml:space="preserve">В целях аккумулирования денежных средств финансового участия собственников помещений в реализации мероприятий по благоустройству дворовых территорий собственники помещений решением общего собрания поручают организации, осуществляющей управление многоквартирным домом, единовременно внести долю финансового участия собственников помещений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 </w:t>
      </w:r>
      <w:proofErr w:type="gramEnd"/>
    </w:p>
    <w:p w:rsidR="00DA66A7" w:rsidRDefault="00DA66A7" w:rsidP="00DA66A7">
      <w:pPr>
        <w:ind w:firstLine="852"/>
        <w:jc w:val="both"/>
        <w:rPr>
          <w:sz w:val="28"/>
          <w:szCs w:val="28"/>
        </w:rPr>
      </w:pPr>
      <w:r w:rsidRPr="007F2E71">
        <w:rPr>
          <w:sz w:val="28"/>
          <w:szCs w:val="28"/>
        </w:rPr>
        <w:t>Денежные средства финансового участия собственников помещений, перечисляются организацией, осуществляющей управление многоквартирным домом, на расчетный счет, указанный в уведомлении уполномоченного органом по приему предложений заинтересованных лиц на включение дворовой территории в муниципальную программу "Формирование современной городской среды на 201</w:t>
      </w:r>
      <w:r>
        <w:rPr>
          <w:sz w:val="28"/>
          <w:szCs w:val="28"/>
        </w:rPr>
        <w:t>8 - 2022</w:t>
      </w:r>
      <w:r w:rsidRPr="007F2E71">
        <w:rPr>
          <w:sz w:val="28"/>
          <w:szCs w:val="28"/>
        </w:rPr>
        <w:t xml:space="preserve"> год</w:t>
      </w:r>
      <w:r>
        <w:rPr>
          <w:sz w:val="28"/>
          <w:szCs w:val="28"/>
        </w:rPr>
        <w:t>ы</w:t>
      </w:r>
      <w:r w:rsidRPr="007F2E71">
        <w:rPr>
          <w:sz w:val="28"/>
          <w:szCs w:val="28"/>
        </w:rPr>
        <w:t xml:space="preserve">". </w:t>
      </w:r>
    </w:p>
    <w:p w:rsidR="00DA66A7" w:rsidRDefault="00DA66A7" w:rsidP="00DA66A7">
      <w:pPr>
        <w:ind w:firstLine="852"/>
        <w:jc w:val="both"/>
        <w:rPr>
          <w:sz w:val="28"/>
          <w:szCs w:val="28"/>
        </w:rPr>
      </w:pPr>
      <w:r w:rsidRPr="007F2E71">
        <w:rPr>
          <w:sz w:val="28"/>
          <w:szCs w:val="28"/>
        </w:rPr>
        <w:t>Уполномоченный орган по приему предложений заинтересованных лиц на включение дворовой территории в муниципальную программу "Формирование современной городской среды на 201</w:t>
      </w:r>
      <w:r>
        <w:rPr>
          <w:sz w:val="28"/>
          <w:szCs w:val="28"/>
        </w:rPr>
        <w:t>8 - 2022</w:t>
      </w:r>
      <w:r w:rsidRPr="007F2E71">
        <w:rPr>
          <w:sz w:val="28"/>
          <w:szCs w:val="28"/>
        </w:rPr>
        <w:t xml:space="preserve"> год</w:t>
      </w:r>
      <w:r>
        <w:rPr>
          <w:sz w:val="28"/>
          <w:szCs w:val="28"/>
        </w:rPr>
        <w:t>ы</w:t>
      </w:r>
      <w:r w:rsidRPr="007F2E71">
        <w:rPr>
          <w:sz w:val="28"/>
          <w:szCs w:val="28"/>
        </w:rPr>
        <w:t xml:space="preserve">" определяется муниципальным нормативным правовым актом администрации </w:t>
      </w:r>
      <w:r>
        <w:rPr>
          <w:sz w:val="28"/>
          <w:szCs w:val="28"/>
        </w:rPr>
        <w:t>МО «Октябрьское сельское поселение»</w:t>
      </w:r>
      <w:r w:rsidRPr="007F2E71">
        <w:rPr>
          <w:sz w:val="28"/>
          <w:szCs w:val="28"/>
        </w:rPr>
        <w:t>.</w:t>
      </w:r>
    </w:p>
    <w:p w:rsidR="00DA66A7" w:rsidRDefault="00DA66A7" w:rsidP="00DA66A7">
      <w:pPr>
        <w:ind w:firstLine="852"/>
        <w:jc w:val="both"/>
        <w:rPr>
          <w:sz w:val="28"/>
          <w:szCs w:val="28"/>
        </w:rPr>
      </w:pPr>
      <w:r w:rsidRPr="007F2E71">
        <w:rPr>
          <w:sz w:val="28"/>
          <w:szCs w:val="28"/>
        </w:rPr>
        <w:t>Уполномоченный орган: - ведет учет, поступающих денежных средств в отношении многоквартирных домов, дворов</w:t>
      </w:r>
      <w:r>
        <w:rPr>
          <w:sz w:val="28"/>
          <w:szCs w:val="28"/>
        </w:rPr>
        <w:t>ые территории которых подлежат</w:t>
      </w:r>
      <w:r w:rsidRPr="007F2E71">
        <w:rPr>
          <w:sz w:val="28"/>
          <w:szCs w:val="28"/>
        </w:rPr>
        <w:t xml:space="preserve"> благоус</w:t>
      </w:r>
      <w:r>
        <w:rPr>
          <w:sz w:val="28"/>
          <w:szCs w:val="28"/>
        </w:rPr>
        <w:t>тройству:</w:t>
      </w:r>
    </w:p>
    <w:p w:rsidR="00DA66A7" w:rsidRDefault="00DA66A7" w:rsidP="00DA66A7">
      <w:pPr>
        <w:ind w:firstLine="852"/>
        <w:jc w:val="both"/>
        <w:rPr>
          <w:sz w:val="28"/>
          <w:szCs w:val="28"/>
        </w:rPr>
      </w:pPr>
      <w:r w:rsidRPr="007F2E71">
        <w:rPr>
          <w:sz w:val="28"/>
          <w:szCs w:val="28"/>
        </w:rPr>
        <w:t xml:space="preserve">- ежемесячно публикует на официальном сайте органов местного самоуправления информации о поступивших денежных средствах; </w:t>
      </w:r>
    </w:p>
    <w:p w:rsidR="00DA66A7" w:rsidRDefault="00DA66A7" w:rsidP="00DA66A7">
      <w:pPr>
        <w:ind w:firstLine="852"/>
        <w:jc w:val="both"/>
        <w:rPr>
          <w:sz w:val="28"/>
          <w:szCs w:val="28"/>
        </w:rPr>
      </w:pPr>
      <w:r w:rsidRPr="007F2E71">
        <w:rPr>
          <w:sz w:val="28"/>
          <w:szCs w:val="28"/>
        </w:rPr>
        <w:t xml:space="preserve">- 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"Формирование современной городской среды муниципального образования </w:t>
      </w:r>
      <w:r>
        <w:rPr>
          <w:sz w:val="28"/>
          <w:szCs w:val="28"/>
        </w:rPr>
        <w:t>МО «Октябрьское сельское поселение»</w:t>
      </w:r>
      <w:r w:rsidRPr="007F2E71">
        <w:rPr>
          <w:sz w:val="28"/>
          <w:szCs w:val="28"/>
        </w:rPr>
        <w:t xml:space="preserve"> на 201</w:t>
      </w:r>
      <w:r>
        <w:rPr>
          <w:sz w:val="28"/>
          <w:szCs w:val="28"/>
        </w:rPr>
        <w:t>8 - 2022</w:t>
      </w:r>
      <w:r w:rsidRPr="007F2E71">
        <w:rPr>
          <w:sz w:val="28"/>
          <w:szCs w:val="28"/>
        </w:rPr>
        <w:t xml:space="preserve"> год</w:t>
      </w:r>
      <w:r>
        <w:rPr>
          <w:sz w:val="28"/>
          <w:szCs w:val="28"/>
        </w:rPr>
        <w:t>ы</w:t>
      </w:r>
      <w:r w:rsidRPr="007F2E71">
        <w:rPr>
          <w:sz w:val="28"/>
          <w:szCs w:val="28"/>
        </w:rPr>
        <w:t xml:space="preserve">; </w:t>
      </w:r>
    </w:p>
    <w:p w:rsidR="00DA66A7" w:rsidRDefault="00DA66A7" w:rsidP="00DA66A7">
      <w:pPr>
        <w:ind w:firstLine="852"/>
        <w:jc w:val="both"/>
        <w:rPr>
          <w:sz w:val="28"/>
          <w:szCs w:val="28"/>
        </w:rPr>
      </w:pPr>
      <w:r w:rsidRPr="007F2E71">
        <w:rPr>
          <w:sz w:val="28"/>
          <w:szCs w:val="28"/>
        </w:rPr>
        <w:t xml:space="preserve">- 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 </w:t>
      </w:r>
    </w:p>
    <w:p w:rsidR="00DA66A7" w:rsidRDefault="00DA66A7" w:rsidP="00DA66A7">
      <w:pPr>
        <w:ind w:firstLine="852"/>
        <w:jc w:val="both"/>
        <w:rPr>
          <w:sz w:val="28"/>
          <w:szCs w:val="28"/>
        </w:rPr>
      </w:pPr>
      <w:r w:rsidRPr="007F2E71">
        <w:rPr>
          <w:sz w:val="28"/>
          <w:szCs w:val="28"/>
        </w:rPr>
        <w:lastRenderedPageBreak/>
        <w:t xml:space="preserve">- обеспечивает размещение муниципального заказа на выполнение работ по благоустройству дворовых территорий в соответствии с утвержденным адресным перечнем; </w:t>
      </w:r>
    </w:p>
    <w:p w:rsidR="00DA66A7" w:rsidRDefault="00DA66A7" w:rsidP="00DA66A7">
      <w:pPr>
        <w:ind w:firstLine="852"/>
        <w:jc w:val="both"/>
        <w:rPr>
          <w:sz w:val="28"/>
          <w:szCs w:val="28"/>
        </w:rPr>
      </w:pPr>
      <w:r w:rsidRPr="007F2E71">
        <w:rPr>
          <w:sz w:val="28"/>
          <w:szCs w:val="28"/>
        </w:rPr>
        <w:t xml:space="preserve">- контролирует выполнение работ по благоустройству дворовых территорий; </w:t>
      </w:r>
    </w:p>
    <w:p w:rsidR="00DA66A7" w:rsidRPr="007F2E71" w:rsidRDefault="00DA66A7" w:rsidP="00DA66A7">
      <w:pPr>
        <w:ind w:firstLine="993"/>
        <w:jc w:val="both"/>
        <w:rPr>
          <w:sz w:val="28"/>
          <w:szCs w:val="28"/>
        </w:rPr>
      </w:pPr>
      <w:r w:rsidRPr="007F2E71">
        <w:rPr>
          <w:sz w:val="28"/>
          <w:szCs w:val="28"/>
        </w:rPr>
        <w:t>- оказывает содействие собственникам помещений, рабочим группам, создаваемых для реализации проектов по благоустройству дворовых территорий по вопросам, связанным с реализацией муниципальной программы</w:t>
      </w:r>
    </w:p>
    <w:p w:rsidR="00DA66A7" w:rsidRPr="007F2E71" w:rsidRDefault="00DA66A7" w:rsidP="00DA66A7">
      <w:pPr>
        <w:pStyle w:val="a3"/>
        <w:ind w:left="0"/>
        <w:jc w:val="center"/>
        <w:rPr>
          <w:rFonts w:ascii="Times New Roman" w:hAnsi="Times New Roman"/>
          <w:sz w:val="28"/>
          <w:szCs w:val="28"/>
        </w:rPr>
      </w:pPr>
    </w:p>
    <w:p w:rsidR="00DA66A7" w:rsidRDefault="00DA66A7" w:rsidP="00DA66A7">
      <w:pPr>
        <w:pStyle w:val="a3"/>
        <w:ind w:left="0" w:firstLine="284"/>
        <w:jc w:val="center"/>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Мероприятия</w:t>
      </w:r>
      <w:proofErr w:type="gramEnd"/>
      <w:r>
        <w:rPr>
          <w:rFonts w:ascii="Times New Roman" w:hAnsi="Times New Roman"/>
          <w:sz w:val="28"/>
          <w:szCs w:val="28"/>
        </w:rPr>
        <w:t xml:space="preserve"> предусмотренные программой</w:t>
      </w:r>
    </w:p>
    <w:p w:rsidR="00DA66A7" w:rsidRDefault="00DA66A7" w:rsidP="00DA66A7">
      <w:pPr>
        <w:pStyle w:val="a3"/>
        <w:ind w:left="0" w:firstLine="284"/>
        <w:rPr>
          <w:rFonts w:ascii="Times New Roman" w:hAnsi="Times New Roman"/>
          <w:sz w:val="28"/>
          <w:szCs w:val="28"/>
        </w:rPr>
      </w:pPr>
    </w:p>
    <w:p w:rsidR="00DA66A7" w:rsidRDefault="00DA66A7" w:rsidP="00DA66A7">
      <w:pPr>
        <w:pStyle w:val="a3"/>
        <w:ind w:left="0" w:firstLine="284"/>
        <w:jc w:val="center"/>
        <w:rPr>
          <w:rFonts w:ascii="Times New Roman" w:hAnsi="Times New Roman"/>
          <w:sz w:val="28"/>
          <w:szCs w:val="28"/>
        </w:rPr>
      </w:pPr>
      <w:r>
        <w:rPr>
          <w:rFonts w:ascii="Times New Roman" w:hAnsi="Times New Roman"/>
          <w:sz w:val="28"/>
          <w:szCs w:val="28"/>
        </w:rPr>
        <w:t>5.1. Минимальный перечень работ по благоустройству дворовых территорий многоквартирных домов</w:t>
      </w:r>
    </w:p>
    <w:p w:rsidR="00DA66A7" w:rsidRDefault="00DA66A7" w:rsidP="00DA66A7">
      <w:pPr>
        <w:pStyle w:val="a3"/>
        <w:ind w:left="0" w:firstLine="284"/>
        <w:rPr>
          <w:rFonts w:ascii="Times New Roman" w:hAnsi="Times New Roman"/>
          <w:sz w:val="28"/>
          <w:szCs w:val="28"/>
        </w:rPr>
      </w:pPr>
    </w:p>
    <w:p w:rsidR="00DA66A7" w:rsidRDefault="00DA66A7" w:rsidP="00DA66A7">
      <w:pPr>
        <w:pStyle w:val="a3"/>
        <w:numPr>
          <w:ilvl w:val="0"/>
          <w:numId w:val="3"/>
        </w:numPr>
        <w:ind w:left="0" w:firstLine="284"/>
        <w:rPr>
          <w:rFonts w:ascii="Times New Roman" w:hAnsi="Times New Roman"/>
          <w:sz w:val="28"/>
          <w:szCs w:val="28"/>
        </w:rPr>
      </w:pPr>
      <w:r>
        <w:rPr>
          <w:rFonts w:ascii="Times New Roman" w:hAnsi="Times New Roman"/>
          <w:sz w:val="28"/>
          <w:szCs w:val="28"/>
        </w:rPr>
        <w:t>Обеспечение освещения дворовых территорий;</w:t>
      </w:r>
    </w:p>
    <w:p w:rsidR="00DA66A7" w:rsidRDefault="00DA66A7" w:rsidP="00DA66A7">
      <w:pPr>
        <w:pStyle w:val="a3"/>
        <w:numPr>
          <w:ilvl w:val="0"/>
          <w:numId w:val="3"/>
        </w:numPr>
        <w:ind w:left="0" w:firstLine="284"/>
        <w:rPr>
          <w:rFonts w:ascii="Times New Roman" w:hAnsi="Times New Roman"/>
          <w:sz w:val="28"/>
          <w:szCs w:val="28"/>
        </w:rPr>
      </w:pPr>
      <w:r>
        <w:rPr>
          <w:rFonts w:ascii="Times New Roman" w:hAnsi="Times New Roman"/>
          <w:sz w:val="28"/>
          <w:szCs w:val="28"/>
        </w:rPr>
        <w:t>Ремонт дворовых проездов;</w:t>
      </w:r>
    </w:p>
    <w:p w:rsidR="00DA66A7" w:rsidRDefault="00DA66A7" w:rsidP="00DA66A7">
      <w:pPr>
        <w:pStyle w:val="a3"/>
        <w:numPr>
          <w:ilvl w:val="0"/>
          <w:numId w:val="3"/>
        </w:numPr>
        <w:ind w:left="0" w:firstLine="284"/>
        <w:rPr>
          <w:rFonts w:ascii="Times New Roman" w:hAnsi="Times New Roman"/>
          <w:sz w:val="28"/>
          <w:szCs w:val="28"/>
        </w:rPr>
      </w:pPr>
      <w:r>
        <w:rPr>
          <w:rFonts w:ascii="Times New Roman" w:hAnsi="Times New Roman"/>
          <w:sz w:val="28"/>
          <w:szCs w:val="28"/>
        </w:rPr>
        <w:t>Установка скамеек;</w:t>
      </w:r>
    </w:p>
    <w:p w:rsidR="00DA66A7" w:rsidRDefault="00DA66A7" w:rsidP="00DA66A7">
      <w:pPr>
        <w:pStyle w:val="a3"/>
        <w:numPr>
          <w:ilvl w:val="0"/>
          <w:numId w:val="3"/>
        </w:numPr>
        <w:ind w:left="0" w:firstLine="284"/>
        <w:rPr>
          <w:rFonts w:ascii="Times New Roman" w:hAnsi="Times New Roman"/>
          <w:sz w:val="28"/>
          <w:szCs w:val="28"/>
        </w:rPr>
      </w:pPr>
      <w:r>
        <w:rPr>
          <w:rFonts w:ascii="Times New Roman" w:hAnsi="Times New Roman"/>
          <w:sz w:val="28"/>
          <w:szCs w:val="28"/>
        </w:rPr>
        <w:t>Установка урн.</w:t>
      </w:r>
    </w:p>
    <w:p w:rsidR="00DA66A7" w:rsidRDefault="00DA66A7" w:rsidP="00DA66A7">
      <w:pPr>
        <w:pStyle w:val="a3"/>
        <w:ind w:left="0" w:firstLine="284"/>
        <w:rPr>
          <w:rFonts w:ascii="Times New Roman" w:hAnsi="Times New Roman"/>
          <w:sz w:val="28"/>
          <w:szCs w:val="28"/>
        </w:rPr>
      </w:pPr>
    </w:p>
    <w:p w:rsidR="00DA66A7" w:rsidRDefault="00DA66A7" w:rsidP="00DA66A7">
      <w:pPr>
        <w:pStyle w:val="a3"/>
        <w:ind w:left="0" w:firstLine="284"/>
        <w:jc w:val="center"/>
        <w:rPr>
          <w:rFonts w:ascii="Times New Roman" w:hAnsi="Times New Roman"/>
          <w:sz w:val="28"/>
          <w:szCs w:val="28"/>
        </w:rPr>
      </w:pPr>
      <w:r>
        <w:rPr>
          <w:rFonts w:ascii="Times New Roman" w:hAnsi="Times New Roman"/>
          <w:sz w:val="28"/>
          <w:szCs w:val="28"/>
        </w:rPr>
        <w:t>5.2. Дополнительный перечень работ по благоустройству дворовых территорий многоквартирных домов</w:t>
      </w:r>
    </w:p>
    <w:p w:rsidR="00DA66A7" w:rsidRDefault="00DA66A7" w:rsidP="00DA66A7">
      <w:pPr>
        <w:pStyle w:val="a3"/>
        <w:ind w:left="0" w:firstLine="284"/>
        <w:rPr>
          <w:rFonts w:ascii="Times New Roman" w:hAnsi="Times New Roman"/>
          <w:sz w:val="28"/>
          <w:szCs w:val="28"/>
        </w:rPr>
      </w:pPr>
    </w:p>
    <w:p w:rsidR="00DA66A7" w:rsidRPr="00DA6640" w:rsidRDefault="00DA66A7" w:rsidP="00DA66A7">
      <w:pPr>
        <w:pStyle w:val="a3"/>
        <w:numPr>
          <w:ilvl w:val="0"/>
          <w:numId w:val="4"/>
        </w:numPr>
        <w:ind w:left="0" w:firstLine="284"/>
        <w:rPr>
          <w:rFonts w:ascii="Times New Roman" w:hAnsi="Times New Roman"/>
          <w:sz w:val="28"/>
          <w:szCs w:val="28"/>
        </w:rPr>
      </w:pPr>
      <w:r w:rsidRPr="00DA6640">
        <w:rPr>
          <w:rFonts w:ascii="Times New Roman" w:hAnsi="Times New Roman"/>
          <w:sz w:val="28"/>
          <w:szCs w:val="28"/>
        </w:rPr>
        <w:t>Обеспечение освещения дворовых территорий;</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Организация детской площадки;</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Организация спортивной площадки;</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Организация парковок для автомашин;</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Озеленение дворовых территорий;</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Озеленение дворовых тротуаров;</w:t>
      </w:r>
    </w:p>
    <w:p w:rsidR="00DA66A7" w:rsidRPr="008D6F99" w:rsidRDefault="00DA66A7" w:rsidP="00DA66A7">
      <w:pPr>
        <w:pStyle w:val="a3"/>
        <w:numPr>
          <w:ilvl w:val="0"/>
          <w:numId w:val="4"/>
        </w:numPr>
        <w:ind w:left="0" w:firstLine="284"/>
        <w:jc w:val="both"/>
        <w:rPr>
          <w:rFonts w:ascii="Times New Roman" w:hAnsi="Times New Roman"/>
          <w:bCs/>
          <w:sz w:val="28"/>
          <w:szCs w:val="28"/>
        </w:rPr>
      </w:pPr>
      <w:r w:rsidRPr="00A41D14">
        <w:rPr>
          <w:rFonts w:ascii="Times New Roman" w:hAnsi="Times New Roman"/>
          <w:sz w:val="28"/>
          <w:szCs w:val="28"/>
        </w:rPr>
        <w:t xml:space="preserve"> Иные работы по благоустройству дворовых территорий.</w:t>
      </w:r>
    </w:p>
    <w:p w:rsidR="00DA66A7" w:rsidRPr="00A41D14" w:rsidRDefault="00DA66A7" w:rsidP="00DA66A7">
      <w:pPr>
        <w:pStyle w:val="a3"/>
        <w:ind w:left="0"/>
        <w:jc w:val="both"/>
        <w:rPr>
          <w:rFonts w:ascii="Times New Roman" w:hAnsi="Times New Roman"/>
          <w:bCs/>
          <w:sz w:val="28"/>
          <w:szCs w:val="28"/>
        </w:rPr>
      </w:pPr>
    </w:p>
    <w:p w:rsidR="00DA66A7" w:rsidRPr="009D618F" w:rsidRDefault="00DA66A7" w:rsidP="00DA66A7">
      <w:pPr>
        <w:jc w:val="center"/>
        <w:rPr>
          <w:sz w:val="28"/>
          <w:szCs w:val="28"/>
        </w:rPr>
      </w:pPr>
      <w:r>
        <w:rPr>
          <w:sz w:val="28"/>
          <w:szCs w:val="28"/>
        </w:rPr>
        <w:t xml:space="preserve">6. </w:t>
      </w:r>
      <w:r w:rsidRPr="009D618F">
        <w:rPr>
          <w:sz w:val="28"/>
          <w:szCs w:val="28"/>
        </w:rPr>
        <w:t>МЕХАНИЗМ РЕАЛИЗАЦИИ ПРОГРАММЫ</w:t>
      </w:r>
    </w:p>
    <w:p w:rsidR="00DA66A7" w:rsidRDefault="00DA66A7" w:rsidP="00DA66A7">
      <w:pPr>
        <w:ind w:firstLine="851"/>
        <w:jc w:val="both"/>
        <w:rPr>
          <w:sz w:val="28"/>
          <w:szCs w:val="28"/>
        </w:rPr>
      </w:pPr>
      <w:r>
        <w:t xml:space="preserve"> </w:t>
      </w:r>
      <w:r w:rsidRPr="00A41D14">
        <w:rPr>
          <w:sz w:val="28"/>
          <w:szCs w:val="28"/>
        </w:rPr>
        <w:t xml:space="preserve">Механизм реализации Программы основан: </w:t>
      </w:r>
    </w:p>
    <w:p w:rsidR="00DA66A7" w:rsidRDefault="00DA66A7" w:rsidP="00DA66A7">
      <w:pPr>
        <w:ind w:firstLine="851"/>
        <w:jc w:val="both"/>
        <w:rPr>
          <w:sz w:val="28"/>
          <w:szCs w:val="28"/>
        </w:rPr>
      </w:pPr>
      <w:r w:rsidRPr="00A41D14">
        <w:rPr>
          <w:sz w:val="28"/>
          <w:szCs w:val="28"/>
        </w:rPr>
        <w:t xml:space="preserve">- на скоординированных по срокам и направлениям действия исполнителей и участников программных мероприятий по достижению намеченных целей; </w:t>
      </w:r>
    </w:p>
    <w:p w:rsidR="00DA66A7" w:rsidRDefault="00DA66A7" w:rsidP="00DA66A7">
      <w:pPr>
        <w:ind w:firstLine="851"/>
        <w:jc w:val="both"/>
        <w:rPr>
          <w:sz w:val="28"/>
          <w:szCs w:val="28"/>
        </w:rPr>
      </w:pPr>
      <w:r w:rsidRPr="00A41D14">
        <w:rPr>
          <w:sz w:val="28"/>
          <w:szCs w:val="28"/>
        </w:rPr>
        <w:t xml:space="preserve">- на формировании правовой среды, обеспечивающей выполнение мероприятий; </w:t>
      </w:r>
    </w:p>
    <w:p w:rsidR="00DA66A7" w:rsidRDefault="00DA66A7" w:rsidP="00DA66A7">
      <w:pPr>
        <w:ind w:firstLine="851"/>
        <w:jc w:val="both"/>
        <w:rPr>
          <w:sz w:val="28"/>
          <w:szCs w:val="28"/>
        </w:rPr>
      </w:pPr>
      <w:r w:rsidRPr="00A41D14">
        <w:rPr>
          <w:sz w:val="28"/>
          <w:szCs w:val="28"/>
        </w:rPr>
        <w:t xml:space="preserve">- на создании местной информационной поддержки. </w:t>
      </w:r>
    </w:p>
    <w:p w:rsidR="00DA66A7" w:rsidRDefault="00DA66A7" w:rsidP="00DA66A7">
      <w:pPr>
        <w:ind w:firstLine="851"/>
        <w:jc w:val="both"/>
        <w:rPr>
          <w:sz w:val="28"/>
          <w:szCs w:val="28"/>
        </w:rPr>
      </w:pPr>
      <w:proofErr w:type="gramStart"/>
      <w:r w:rsidRPr="00A41D14">
        <w:rPr>
          <w:sz w:val="28"/>
          <w:szCs w:val="28"/>
        </w:rPr>
        <w:t>В целях включения дворовой территории в муниципальную программу "Формирование современной городской сре</w:t>
      </w:r>
      <w:r>
        <w:rPr>
          <w:sz w:val="28"/>
          <w:szCs w:val="28"/>
        </w:rPr>
        <w:t xml:space="preserve">ды на </w:t>
      </w:r>
      <w:r w:rsidRPr="007F2E71">
        <w:rPr>
          <w:sz w:val="28"/>
          <w:szCs w:val="28"/>
        </w:rPr>
        <w:t>201</w:t>
      </w:r>
      <w:r>
        <w:rPr>
          <w:sz w:val="28"/>
          <w:szCs w:val="28"/>
        </w:rPr>
        <w:t>8 - 2022</w:t>
      </w:r>
      <w:r w:rsidRPr="007F2E71">
        <w:rPr>
          <w:sz w:val="28"/>
          <w:szCs w:val="28"/>
        </w:rPr>
        <w:t xml:space="preserve"> год</w:t>
      </w:r>
      <w:r>
        <w:rPr>
          <w:sz w:val="28"/>
          <w:szCs w:val="28"/>
        </w:rPr>
        <w:t>ы" заинтересованные лица направляю</w:t>
      </w:r>
      <w:r w:rsidRPr="00A41D14">
        <w:rPr>
          <w:sz w:val="28"/>
          <w:szCs w:val="28"/>
        </w:rPr>
        <w:t xml:space="preserve">т предложения об участии в программе в Порядке и сроки представления, рассмотрения и оценки </w:t>
      </w:r>
      <w:r w:rsidRPr="00A41D14">
        <w:rPr>
          <w:sz w:val="28"/>
          <w:szCs w:val="28"/>
        </w:rPr>
        <w:lastRenderedPageBreak/>
        <w:t xml:space="preserve">предложений о включении дворовой территории в муниципальную программу "Формирование современной городской среды на территории муниципального образования </w:t>
      </w:r>
      <w:r>
        <w:rPr>
          <w:sz w:val="28"/>
          <w:szCs w:val="28"/>
        </w:rPr>
        <w:t>МО «Октябрьское сельское поселение»</w:t>
      </w:r>
      <w:r w:rsidRPr="00A41D14">
        <w:rPr>
          <w:sz w:val="28"/>
          <w:szCs w:val="28"/>
        </w:rPr>
        <w:t xml:space="preserve"> на </w:t>
      </w:r>
      <w:r w:rsidRPr="007F2E71">
        <w:rPr>
          <w:sz w:val="28"/>
          <w:szCs w:val="28"/>
        </w:rPr>
        <w:t>201</w:t>
      </w:r>
      <w:r>
        <w:rPr>
          <w:sz w:val="28"/>
          <w:szCs w:val="28"/>
        </w:rPr>
        <w:t>8 - 2022</w:t>
      </w:r>
      <w:r w:rsidRPr="007F2E71">
        <w:rPr>
          <w:sz w:val="28"/>
          <w:szCs w:val="28"/>
        </w:rPr>
        <w:t xml:space="preserve"> год</w:t>
      </w:r>
      <w:r>
        <w:rPr>
          <w:sz w:val="28"/>
          <w:szCs w:val="28"/>
        </w:rPr>
        <w:t>ы</w:t>
      </w:r>
      <w:r w:rsidRPr="00A41D14">
        <w:rPr>
          <w:sz w:val="28"/>
          <w:szCs w:val="28"/>
        </w:rPr>
        <w:t>", определенные муниципальным нормативным правовым</w:t>
      </w:r>
      <w:proofErr w:type="gramEnd"/>
      <w:r w:rsidRPr="00A41D14">
        <w:rPr>
          <w:sz w:val="28"/>
          <w:szCs w:val="28"/>
        </w:rPr>
        <w:t xml:space="preserve"> актом. </w:t>
      </w:r>
    </w:p>
    <w:p w:rsidR="00DA66A7" w:rsidRDefault="00DA66A7" w:rsidP="00DA66A7">
      <w:pPr>
        <w:ind w:firstLine="851"/>
        <w:jc w:val="both"/>
        <w:rPr>
          <w:sz w:val="28"/>
          <w:szCs w:val="28"/>
        </w:rPr>
      </w:pPr>
      <w:r w:rsidRPr="00A41D14">
        <w:rPr>
          <w:sz w:val="28"/>
          <w:szCs w:val="28"/>
        </w:rPr>
        <w:t xml:space="preserve">Рассмотрение и оценка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w:t>
      </w:r>
      <w:r>
        <w:rPr>
          <w:sz w:val="28"/>
          <w:szCs w:val="28"/>
        </w:rPr>
        <w:t>МО «Октябрьское сельское поселение»</w:t>
      </w:r>
      <w:r w:rsidRPr="00A41D14">
        <w:rPr>
          <w:sz w:val="28"/>
          <w:szCs w:val="28"/>
        </w:rPr>
        <w:t xml:space="preserve"> осуществляется общественной комиссией, порядок работы и состав которой утверждается нормативным правовым актом администрации </w:t>
      </w:r>
      <w:r>
        <w:rPr>
          <w:sz w:val="28"/>
          <w:szCs w:val="28"/>
        </w:rPr>
        <w:t>МО «Октябрьское сельское поселение»</w:t>
      </w:r>
      <w:r w:rsidRPr="00A41D14">
        <w:rPr>
          <w:sz w:val="28"/>
          <w:szCs w:val="28"/>
        </w:rPr>
        <w:t xml:space="preserve">. </w:t>
      </w:r>
    </w:p>
    <w:p w:rsidR="00DA66A7" w:rsidRDefault="00DA66A7" w:rsidP="00DA66A7">
      <w:pPr>
        <w:ind w:firstLine="851"/>
        <w:jc w:val="both"/>
        <w:rPr>
          <w:sz w:val="28"/>
          <w:szCs w:val="28"/>
        </w:rPr>
      </w:pPr>
      <w:r w:rsidRPr="00A41D14">
        <w:rPr>
          <w:sz w:val="28"/>
          <w:szCs w:val="28"/>
        </w:rPr>
        <w:t xml:space="preserve">Участие граждан, организаций в процессе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обеспечивается в следующих форматах: </w:t>
      </w:r>
    </w:p>
    <w:p w:rsidR="00DA66A7" w:rsidRDefault="00DA66A7" w:rsidP="00DA66A7">
      <w:pPr>
        <w:ind w:firstLine="851"/>
        <w:jc w:val="both"/>
        <w:rPr>
          <w:sz w:val="28"/>
          <w:szCs w:val="28"/>
        </w:rPr>
      </w:pPr>
      <w:r w:rsidRPr="00A41D14">
        <w:rPr>
          <w:sz w:val="28"/>
          <w:szCs w:val="28"/>
        </w:rPr>
        <w:t>- совместное определение целей и задач по развитию дворовых территорий, муниципальных территорий общего пользования, инвентаризация проблем и потенциалов указанных;</w:t>
      </w:r>
    </w:p>
    <w:p w:rsidR="00DA66A7" w:rsidRDefault="00DA66A7" w:rsidP="00DA66A7">
      <w:pPr>
        <w:ind w:firstLine="851"/>
        <w:jc w:val="both"/>
        <w:rPr>
          <w:sz w:val="28"/>
          <w:szCs w:val="28"/>
        </w:rPr>
      </w:pPr>
      <w:r w:rsidRPr="00A41D14">
        <w:rPr>
          <w:sz w:val="28"/>
          <w:szCs w:val="28"/>
        </w:rPr>
        <w:t xml:space="preserve">- определение основных видов активностей, функциональных зон и их взаимного расположения на выбранной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организация широкого общественного участия в выборе муниципальной территории общего пользования, </w:t>
      </w:r>
      <w:proofErr w:type="gramStart"/>
      <w:r w:rsidRPr="00A41D14">
        <w:rPr>
          <w:sz w:val="28"/>
          <w:szCs w:val="28"/>
        </w:rPr>
        <w:t>приоритетных</w:t>
      </w:r>
      <w:proofErr w:type="gramEnd"/>
      <w:r w:rsidRPr="00A41D14">
        <w:rPr>
          <w:sz w:val="28"/>
          <w:szCs w:val="28"/>
        </w:rPr>
        <w:t xml:space="preserve"> для благоустройства; </w:t>
      </w:r>
    </w:p>
    <w:p w:rsidR="00DA66A7" w:rsidRDefault="00DA66A7" w:rsidP="00DA66A7">
      <w:pPr>
        <w:ind w:firstLine="851"/>
        <w:jc w:val="both"/>
        <w:rPr>
          <w:sz w:val="28"/>
          <w:szCs w:val="28"/>
        </w:rPr>
      </w:pPr>
      <w:r w:rsidRPr="00A41D14">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консультации в выборе типов покрытий, с учетом функционального зонирования дворовой территории,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консультации по предполагаемым типам озеленения дворовой территории,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консультации по предполагаемым типам освещения и осветительного оборудования дворовой территории,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участие в разработке проекта благоустройства дворовой территории, муниципальной территории общего пользования, обсуждение решений с профильными специалистами (применительно к дворовым территориям – с лицами, осуществляющими управление многоквартирными домами); </w:t>
      </w:r>
    </w:p>
    <w:p w:rsidR="00DA66A7" w:rsidRDefault="00DA66A7" w:rsidP="00DA66A7">
      <w:pPr>
        <w:ind w:firstLine="851"/>
        <w:jc w:val="both"/>
        <w:rPr>
          <w:sz w:val="28"/>
          <w:szCs w:val="28"/>
        </w:rPr>
      </w:pPr>
      <w:r w:rsidRPr="00A41D14">
        <w:rPr>
          <w:sz w:val="28"/>
          <w:szCs w:val="28"/>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DA66A7" w:rsidRDefault="00DA66A7" w:rsidP="00DA66A7">
      <w:pPr>
        <w:ind w:firstLine="851"/>
        <w:jc w:val="both"/>
        <w:rPr>
          <w:sz w:val="28"/>
          <w:szCs w:val="28"/>
        </w:rPr>
      </w:pPr>
      <w:r w:rsidRPr="00A41D14">
        <w:rPr>
          <w:sz w:val="28"/>
          <w:szCs w:val="28"/>
        </w:rPr>
        <w:t xml:space="preserve">- осуществление общественного контроля. </w:t>
      </w:r>
    </w:p>
    <w:p w:rsidR="00DA66A7" w:rsidRDefault="00DA66A7" w:rsidP="00DA66A7">
      <w:pPr>
        <w:ind w:firstLine="851"/>
        <w:jc w:val="both"/>
        <w:rPr>
          <w:sz w:val="28"/>
          <w:szCs w:val="28"/>
        </w:rPr>
      </w:pPr>
      <w:r w:rsidRPr="00A41D14">
        <w:rPr>
          <w:sz w:val="28"/>
          <w:szCs w:val="28"/>
        </w:rPr>
        <w:t>В целях организации разработки, обсуждения с заинтересованными лицами, утверждения дизайн</w:t>
      </w:r>
      <w:r>
        <w:rPr>
          <w:sz w:val="28"/>
          <w:szCs w:val="28"/>
        </w:rPr>
        <w:t xml:space="preserve"> </w:t>
      </w:r>
      <w:r w:rsidRPr="00A41D14">
        <w:rPr>
          <w:sz w:val="28"/>
          <w:szCs w:val="28"/>
        </w:rPr>
        <w:t>-</w:t>
      </w:r>
      <w:r>
        <w:rPr>
          <w:sz w:val="28"/>
          <w:szCs w:val="28"/>
        </w:rPr>
        <w:t xml:space="preserve"> </w:t>
      </w:r>
      <w:r w:rsidRPr="00A41D14">
        <w:rPr>
          <w:sz w:val="28"/>
          <w:szCs w:val="28"/>
        </w:rPr>
        <w:t xml:space="preserve">проектов благоустройства дворовой </w:t>
      </w:r>
      <w:r w:rsidRPr="00A41D14">
        <w:rPr>
          <w:sz w:val="28"/>
          <w:szCs w:val="28"/>
        </w:rPr>
        <w:lastRenderedPageBreak/>
        <w:t xml:space="preserve">территории, включенной в муниципальную программу решением общего собрания собственников помещений в </w:t>
      </w:r>
      <w:proofErr w:type="gramStart"/>
      <w:r w:rsidRPr="00A41D14">
        <w:rPr>
          <w:sz w:val="28"/>
          <w:szCs w:val="28"/>
        </w:rPr>
        <w:t>каждом многоквартирном доме, включенном в муниципальную программу создается</w:t>
      </w:r>
      <w:proofErr w:type="gramEnd"/>
      <w:r w:rsidRPr="00A41D14">
        <w:rPr>
          <w:sz w:val="28"/>
          <w:szCs w:val="28"/>
        </w:rPr>
        <w:t xml:space="preserve"> рабочая группа. Рабочая группа осуществляет согласование дизайн - проекта благоустройства дворовой территории, участвует в контроле, в том числе промежуточном, приемке работ по благоустройству дворовой территории, готовит фото и видеоматериалы, отзывов о реализации проекта. </w:t>
      </w:r>
    </w:p>
    <w:p w:rsidR="00DA66A7" w:rsidRDefault="00DA66A7" w:rsidP="00DA66A7">
      <w:pPr>
        <w:ind w:firstLine="851"/>
        <w:jc w:val="both"/>
        <w:rPr>
          <w:sz w:val="28"/>
          <w:szCs w:val="28"/>
        </w:rPr>
      </w:pPr>
      <w:r w:rsidRPr="00A41D14">
        <w:rPr>
          <w:sz w:val="28"/>
          <w:szCs w:val="28"/>
        </w:rPr>
        <w:t xml:space="preserve">При реализации проектов по благоустройству дворовых территорий, муниципальной территории общего пользования исполнители мероприятий муниципальной программы обеспечивают информирование граждан,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 СМИ информации о ходе реализации проекта, с публикацией </w:t>
      </w:r>
      <w:r>
        <w:rPr>
          <w:sz w:val="28"/>
          <w:szCs w:val="28"/>
        </w:rPr>
        <w:t>фото, видео и текстовых отчетов.</w:t>
      </w:r>
      <w:r w:rsidRPr="00A41D14">
        <w:rPr>
          <w:sz w:val="28"/>
          <w:szCs w:val="28"/>
        </w:rPr>
        <w:t xml:space="preserve"> </w:t>
      </w:r>
    </w:p>
    <w:p w:rsidR="00DA66A7" w:rsidRDefault="00DA66A7" w:rsidP="00DA66A7">
      <w:pPr>
        <w:ind w:firstLine="851"/>
        <w:jc w:val="both"/>
        <w:rPr>
          <w:sz w:val="28"/>
          <w:szCs w:val="28"/>
        </w:rPr>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Pr="001B0C93" w:rsidRDefault="00DA66A7" w:rsidP="00DA66A7">
      <w:pPr>
        <w:ind w:left="6237"/>
        <w:jc w:val="both"/>
      </w:pPr>
      <w:r>
        <w:t>Приложение № 1</w:t>
      </w:r>
      <w:r w:rsidRPr="00611D35">
        <w:t xml:space="preserve"> к </w:t>
      </w:r>
      <w:r>
        <w:t>муниципальной</w:t>
      </w:r>
      <w:r w:rsidRPr="001B0C93">
        <w:t xml:space="preserve"> </w:t>
      </w:r>
      <w:r>
        <w:t xml:space="preserve">программе </w:t>
      </w:r>
      <w:r w:rsidRPr="001B0C93">
        <w:t>«Формирование современной городской среды МО «</w:t>
      </w:r>
      <w:r>
        <w:t>Октябрьское сельское поселение</w:t>
      </w:r>
      <w:r w:rsidRPr="001B0C93">
        <w:t>» на 2018 – 2022 годы.</w:t>
      </w:r>
    </w:p>
    <w:p w:rsidR="00DA66A7" w:rsidRPr="00611D35" w:rsidRDefault="00DA66A7" w:rsidP="00DA66A7">
      <w:pPr>
        <w:jc w:val="right"/>
      </w:pPr>
    </w:p>
    <w:p w:rsidR="00DA66A7" w:rsidRPr="00611D35" w:rsidRDefault="00DA66A7" w:rsidP="00DA66A7">
      <w:pPr>
        <w:jc w:val="right"/>
      </w:pPr>
    </w:p>
    <w:p w:rsidR="00DA66A7" w:rsidRPr="00611D35" w:rsidRDefault="00DA66A7" w:rsidP="00DA66A7">
      <w:pPr>
        <w:jc w:val="center"/>
        <w:rPr>
          <w:b/>
        </w:rPr>
      </w:pPr>
      <w:proofErr w:type="gramStart"/>
      <w:r w:rsidRPr="00611D35">
        <w:rPr>
          <w:b/>
          <w:bCs/>
          <w:color w:val="000000"/>
        </w:rPr>
        <w:t>С</w:t>
      </w:r>
      <w:proofErr w:type="gramEnd"/>
      <w:r w:rsidRPr="00611D35">
        <w:rPr>
          <w:b/>
          <w:bCs/>
          <w:color w:val="000000"/>
        </w:rPr>
        <w:t xml:space="preserve"> В Е Д Е Н И Я</w:t>
      </w:r>
    </w:p>
    <w:p w:rsidR="00DA66A7" w:rsidRPr="00611D35" w:rsidRDefault="00DA66A7" w:rsidP="00DA66A7">
      <w:pPr>
        <w:jc w:val="center"/>
        <w:rPr>
          <w:b/>
          <w:bCs/>
          <w:color w:val="000000"/>
        </w:rPr>
      </w:pPr>
      <w:r w:rsidRPr="00611D35">
        <w:rPr>
          <w:b/>
          <w:bCs/>
          <w:color w:val="000000"/>
        </w:rPr>
        <w:t>о показателях (индикаторах) муниципальной программы</w:t>
      </w:r>
    </w:p>
    <w:p w:rsidR="00DA66A7" w:rsidRPr="00611D35" w:rsidRDefault="00DA66A7" w:rsidP="00DA66A7">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967"/>
        <w:gridCol w:w="1402"/>
        <w:gridCol w:w="707"/>
        <w:gridCol w:w="777"/>
        <w:gridCol w:w="707"/>
        <w:gridCol w:w="707"/>
        <w:gridCol w:w="707"/>
      </w:tblGrid>
      <w:tr w:rsidR="00DA66A7" w:rsidRPr="004725F3" w:rsidTr="006756A7">
        <w:trPr>
          <w:jc w:val="center"/>
        </w:trPr>
        <w:tc>
          <w:tcPr>
            <w:tcW w:w="616" w:type="dxa"/>
            <w:vMerge w:val="restart"/>
          </w:tcPr>
          <w:p w:rsidR="00DA66A7" w:rsidRPr="004725F3" w:rsidRDefault="00DA66A7" w:rsidP="006756A7">
            <w:pPr>
              <w:jc w:val="center"/>
            </w:pPr>
            <w:r w:rsidRPr="004725F3">
              <w:t>№</w:t>
            </w:r>
          </w:p>
        </w:tc>
        <w:tc>
          <w:tcPr>
            <w:tcW w:w="4189" w:type="dxa"/>
            <w:vMerge w:val="restart"/>
            <w:vAlign w:val="center"/>
          </w:tcPr>
          <w:p w:rsidR="00DA66A7" w:rsidRPr="004725F3" w:rsidRDefault="00DA66A7" w:rsidP="006756A7">
            <w:pPr>
              <w:jc w:val="center"/>
            </w:pPr>
            <w:r w:rsidRPr="004725F3">
              <w:rPr>
                <w:color w:val="000000"/>
              </w:rPr>
              <w:t>Наименование показателя (индикатора)</w:t>
            </w:r>
          </w:p>
        </w:tc>
        <w:tc>
          <w:tcPr>
            <w:tcW w:w="1417" w:type="dxa"/>
            <w:vMerge w:val="restart"/>
            <w:vAlign w:val="center"/>
          </w:tcPr>
          <w:p w:rsidR="00DA66A7" w:rsidRPr="004725F3" w:rsidRDefault="00DA66A7" w:rsidP="006756A7">
            <w:pPr>
              <w:jc w:val="center"/>
            </w:pPr>
            <w:r w:rsidRPr="004725F3">
              <w:rPr>
                <w:color w:val="000000"/>
              </w:rPr>
              <w:t>Единица измерения</w:t>
            </w:r>
          </w:p>
        </w:tc>
        <w:tc>
          <w:tcPr>
            <w:tcW w:w="3762" w:type="dxa"/>
            <w:gridSpan w:val="5"/>
          </w:tcPr>
          <w:p w:rsidR="00DA66A7" w:rsidRPr="004725F3" w:rsidRDefault="00DA66A7" w:rsidP="006756A7">
            <w:pPr>
              <w:jc w:val="center"/>
            </w:pPr>
            <w:r w:rsidRPr="004725F3">
              <w:t>Значения показателей</w:t>
            </w:r>
          </w:p>
        </w:tc>
      </w:tr>
      <w:tr w:rsidR="00DA66A7" w:rsidRPr="004725F3" w:rsidTr="006756A7">
        <w:trPr>
          <w:jc w:val="center"/>
        </w:trPr>
        <w:tc>
          <w:tcPr>
            <w:tcW w:w="616" w:type="dxa"/>
            <w:vMerge/>
          </w:tcPr>
          <w:p w:rsidR="00DA66A7" w:rsidRPr="004725F3" w:rsidRDefault="00DA66A7" w:rsidP="006756A7"/>
        </w:tc>
        <w:tc>
          <w:tcPr>
            <w:tcW w:w="4189" w:type="dxa"/>
            <w:vMerge/>
            <w:vAlign w:val="center"/>
          </w:tcPr>
          <w:p w:rsidR="00DA66A7" w:rsidRPr="004725F3" w:rsidRDefault="00DA66A7" w:rsidP="006756A7"/>
        </w:tc>
        <w:tc>
          <w:tcPr>
            <w:tcW w:w="1417" w:type="dxa"/>
            <w:vMerge/>
            <w:vAlign w:val="center"/>
          </w:tcPr>
          <w:p w:rsidR="00DA66A7" w:rsidRPr="004725F3" w:rsidRDefault="00DA66A7" w:rsidP="006756A7"/>
        </w:tc>
        <w:tc>
          <w:tcPr>
            <w:tcW w:w="734" w:type="dxa"/>
          </w:tcPr>
          <w:p w:rsidR="00DA66A7" w:rsidRPr="00495F74" w:rsidRDefault="00DA66A7" w:rsidP="006756A7">
            <w:pPr>
              <w:ind w:left="-108" w:right="-83"/>
              <w:jc w:val="center"/>
            </w:pPr>
            <w:r w:rsidRPr="00495F74">
              <w:t>2018 г.</w:t>
            </w:r>
          </w:p>
        </w:tc>
        <w:tc>
          <w:tcPr>
            <w:tcW w:w="826" w:type="dxa"/>
          </w:tcPr>
          <w:p w:rsidR="00DA66A7" w:rsidRPr="00495F74" w:rsidRDefault="00DA66A7" w:rsidP="006756A7">
            <w:pPr>
              <w:ind w:left="-87" w:right="-200"/>
              <w:jc w:val="center"/>
            </w:pPr>
            <w:r>
              <w:t>2019 г.</w:t>
            </w:r>
          </w:p>
        </w:tc>
        <w:tc>
          <w:tcPr>
            <w:tcW w:w="734" w:type="dxa"/>
          </w:tcPr>
          <w:p w:rsidR="00DA66A7" w:rsidRPr="00495F74" w:rsidRDefault="00DA66A7" w:rsidP="006756A7">
            <w:pPr>
              <w:ind w:left="-62" w:right="-128"/>
              <w:jc w:val="center"/>
            </w:pPr>
            <w:r>
              <w:t>2020 г.</w:t>
            </w:r>
          </w:p>
        </w:tc>
        <w:tc>
          <w:tcPr>
            <w:tcW w:w="734" w:type="dxa"/>
          </w:tcPr>
          <w:p w:rsidR="00DA66A7" w:rsidRPr="00495F74" w:rsidRDefault="00DA66A7" w:rsidP="006756A7">
            <w:pPr>
              <w:ind w:left="-88" w:right="-103"/>
              <w:jc w:val="center"/>
            </w:pPr>
            <w:r>
              <w:t>2021 г.</w:t>
            </w:r>
          </w:p>
        </w:tc>
        <w:tc>
          <w:tcPr>
            <w:tcW w:w="734" w:type="dxa"/>
          </w:tcPr>
          <w:p w:rsidR="00DA66A7" w:rsidRPr="00495F74" w:rsidRDefault="00DA66A7" w:rsidP="006756A7">
            <w:pPr>
              <w:ind w:left="-113" w:right="-78"/>
            </w:pPr>
            <w:r>
              <w:t>2022 г.</w:t>
            </w:r>
          </w:p>
        </w:tc>
      </w:tr>
      <w:tr w:rsidR="00DA66A7" w:rsidRPr="004725F3" w:rsidTr="006756A7">
        <w:trPr>
          <w:jc w:val="center"/>
        </w:trPr>
        <w:tc>
          <w:tcPr>
            <w:tcW w:w="616" w:type="dxa"/>
          </w:tcPr>
          <w:p w:rsidR="00DA66A7" w:rsidRPr="004725F3" w:rsidRDefault="00DA66A7" w:rsidP="006756A7">
            <w:pPr>
              <w:jc w:val="center"/>
            </w:pPr>
            <w:r w:rsidRPr="004725F3">
              <w:t>1</w:t>
            </w:r>
            <w:r>
              <w:t>.</w:t>
            </w:r>
          </w:p>
        </w:tc>
        <w:tc>
          <w:tcPr>
            <w:tcW w:w="4189" w:type="dxa"/>
            <w:vAlign w:val="center"/>
          </w:tcPr>
          <w:p w:rsidR="00DA66A7" w:rsidRPr="004725F3" w:rsidRDefault="00DA66A7" w:rsidP="006756A7">
            <w:r>
              <w:t>Количество отремонтированных дворовых территорий</w:t>
            </w:r>
          </w:p>
        </w:tc>
        <w:tc>
          <w:tcPr>
            <w:tcW w:w="1417" w:type="dxa"/>
            <w:vAlign w:val="center"/>
          </w:tcPr>
          <w:p w:rsidR="00DA66A7" w:rsidRPr="004725F3" w:rsidRDefault="00DA66A7" w:rsidP="006756A7">
            <w:pPr>
              <w:jc w:val="center"/>
            </w:pPr>
            <w:r>
              <w:t>дворов</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2</w:t>
            </w:r>
            <w:r>
              <w:t>.</w:t>
            </w:r>
          </w:p>
        </w:tc>
        <w:tc>
          <w:tcPr>
            <w:tcW w:w="4189" w:type="dxa"/>
          </w:tcPr>
          <w:p w:rsidR="00DA66A7" w:rsidRPr="004725F3" w:rsidRDefault="00DA66A7" w:rsidP="006756A7">
            <w:r>
              <w:t>Площадь отремонтированных дворовых проездов</w:t>
            </w:r>
          </w:p>
        </w:tc>
        <w:tc>
          <w:tcPr>
            <w:tcW w:w="1417" w:type="dxa"/>
            <w:vAlign w:val="center"/>
          </w:tcPr>
          <w:p w:rsidR="00DA66A7" w:rsidRPr="004725F3" w:rsidRDefault="00DA66A7" w:rsidP="006756A7">
            <w:pPr>
              <w:jc w:val="center"/>
            </w:pPr>
            <w:r>
              <w:t>кв.м.</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3</w:t>
            </w:r>
            <w:r>
              <w:t>.</w:t>
            </w:r>
          </w:p>
        </w:tc>
        <w:tc>
          <w:tcPr>
            <w:tcW w:w="4189" w:type="dxa"/>
          </w:tcPr>
          <w:p w:rsidR="00DA66A7" w:rsidRPr="004725F3" w:rsidRDefault="00DA66A7" w:rsidP="006756A7">
            <w:r>
              <w:t>Протяженность отремонтированных палисадников</w:t>
            </w:r>
          </w:p>
        </w:tc>
        <w:tc>
          <w:tcPr>
            <w:tcW w:w="1417" w:type="dxa"/>
            <w:vAlign w:val="center"/>
          </w:tcPr>
          <w:p w:rsidR="00DA66A7" w:rsidRPr="004725F3" w:rsidRDefault="00DA66A7" w:rsidP="006756A7">
            <w:pPr>
              <w:jc w:val="center"/>
            </w:pPr>
            <w:r>
              <w:t>п.</w:t>
            </w:r>
            <w:proofErr w:type="gramStart"/>
            <w:r>
              <w:t>м</w:t>
            </w:r>
            <w:proofErr w:type="gramEnd"/>
            <w:r>
              <w:t>.</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4</w:t>
            </w:r>
            <w:r>
              <w:t>.</w:t>
            </w:r>
          </w:p>
        </w:tc>
        <w:tc>
          <w:tcPr>
            <w:tcW w:w="4189" w:type="dxa"/>
          </w:tcPr>
          <w:p w:rsidR="00DA66A7" w:rsidRPr="004725F3" w:rsidRDefault="00DA66A7" w:rsidP="006756A7">
            <w:r>
              <w:t>Установлено скамеек/урн на дворовых территориях</w:t>
            </w:r>
          </w:p>
        </w:tc>
        <w:tc>
          <w:tcPr>
            <w:tcW w:w="1417" w:type="dxa"/>
            <w:vAlign w:val="center"/>
          </w:tcPr>
          <w:p w:rsidR="00DA66A7" w:rsidRPr="004725F3" w:rsidRDefault="00DA66A7" w:rsidP="006756A7">
            <w:pPr>
              <w:jc w:val="center"/>
            </w:pPr>
            <w:r>
              <w:t>шт./шт.</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5</w:t>
            </w:r>
            <w:r>
              <w:t>.</w:t>
            </w:r>
          </w:p>
        </w:tc>
        <w:tc>
          <w:tcPr>
            <w:tcW w:w="4189" w:type="dxa"/>
          </w:tcPr>
          <w:p w:rsidR="00DA66A7" w:rsidRPr="004725F3" w:rsidRDefault="00DA66A7" w:rsidP="006756A7">
            <w:r>
              <w:t>Оборудовано детских игровых площадок на дворовых территориях</w:t>
            </w:r>
          </w:p>
        </w:tc>
        <w:tc>
          <w:tcPr>
            <w:tcW w:w="1417" w:type="dxa"/>
            <w:vAlign w:val="center"/>
          </w:tcPr>
          <w:p w:rsidR="00DA66A7" w:rsidRPr="004725F3" w:rsidRDefault="00DA66A7" w:rsidP="006756A7">
            <w:pPr>
              <w:jc w:val="center"/>
            </w:pPr>
            <w:r>
              <w:t>шт.</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6</w:t>
            </w:r>
            <w:r>
              <w:t>.</w:t>
            </w:r>
          </w:p>
        </w:tc>
        <w:tc>
          <w:tcPr>
            <w:tcW w:w="4189" w:type="dxa"/>
          </w:tcPr>
          <w:p w:rsidR="00DA66A7" w:rsidRPr="004725F3" w:rsidRDefault="00DA66A7" w:rsidP="006756A7">
            <w:r>
              <w:t>Оборудовано спортивных площадок на дворовых территориях</w:t>
            </w:r>
          </w:p>
        </w:tc>
        <w:tc>
          <w:tcPr>
            <w:tcW w:w="1417" w:type="dxa"/>
            <w:vAlign w:val="center"/>
          </w:tcPr>
          <w:p w:rsidR="00DA66A7" w:rsidRPr="004725F3" w:rsidRDefault="00DA66A7" w:rsidP="006756A7">
            <w:pPr>
              <w:jc w:val="center"/>
            </w:pPr>
            <w:r>
              <w:t>шт.</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7</w:t>
            </w:r>
            <w:r>
              <w:t>.</w:t>
            </w:r>
          </w:p>
        </w:tc>
        <w:tc>
          <w:tcPr>
            <w:tcW w:w="4189" w:type="dxa"/>
          </w:tcPr>
          <w:p w:rsidR="00DA66A7" w:rsidRPr="004725F3" w:rsidRDefault="00DA66A7" w:rsidP="006756A7">
            <w:r>
              <w:t>Установлено светильников уличного освещения на дворовых территориях</w:t>
            </w:r>
          </w:p>
        </w:tc>
        <w:tc>
          <w:tcPr>
            <w:tcW w:w="1417" w:type="dxa"/>
            <w:vAlign w:val="center"/>
          </w:tcPr>
          <w:p w:rsidR="00DA66A7" w:rsidRPr="004725F3" w:rsidRDefault="00DA66A7" w:rsidP="006756A7">
            <w:pPr>
              <w:jc w:val="center"/>
            </w:pPr>
            <w:r>
              <w:t>шт.</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8</w:t>
            </w:r>
            <w:r>
              <w:t>.</w:t>
            </w:r>
          </w:p>
        </w:tc>
        <w:tc>
          <w:tcPr>
            <w:tcW w:w="4189" w:type="dxa"/>
          </w:tcPr>
          <w:p w:rsidR="00DA66A7" w:rsidRDefault="00DA66A7" w:rsidP="006756A7">
            <w:r>
              <w:t>Площадь оборудованных стоянок автотранспорта на дворовых территориях</w:t>
            </w:r>
          </w:p>
        </w:tc>
        <w:tc>
          <w:tcPr>
            <w:tcW w:w="1417" w:type="dxa"/>
            <w:vAlign w:val="center"/>
          </w:tcPr>
          <w:p w:rsidR="00DA66A7" w:rsidRDefault="00DA66A7" w:rsidP="006756A7">
            <w:pPr>
              <w:jc w:val="center"/>
            </w:pPr>
            <w:r>
              <w:t>кв.м.</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bl>
    <w:p w:rsidR="00DA66A7" w:rsidRDefault="00DA66A7" w:rsidP="00DA66A7"/>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r>
        <w:lastRenderedPageBreak/>
        <w:t xml:space="preserve">Приложение № 2 </w:t>
      </w:r>
      <w:r w:rsidRPr="00611D35">
        <w:t xml:space="preserve">к </w:t>
      </w:r>
      <w:r>
        <w:t>муниципальной</w:t>
      </w:r>
      <w:r w:rsidRPr="001B0C93">
        <w:t xml:space="preserve"> </w:t>
      </w:r>
      <w:r>
        <w:t xml:space="preserve">программе </w:t>
      </w:r>
      <w:r w:rsidRPr="001B0C93">
        <w:t>«Формирование современной городской среды МО «</w:t>
      </w:r>
      <w:r>
        <w:t>Октябрьское сельское поселение</w:t>
      </w:r>
      <w:r w:rsidRPr="001B0C93">
        <w:t>» на 2018 – 2022 годы</w:t>
      </w:r>
    </w:p>
    <w:p w:rsidR="00DA66A7" w:rsidRDefault="00DA66A7" w:rsidP="00DA66A7">
      <w:pPr>
        <w:jc w:val="right"/>
      </w:pPr>
    </w:p>
    <w:p w:rsidR="00DA66A7" w:rsidRDefault="00DA66A7" w:rsidP="00DA66A7">
      <w:pPr>
        <w:jc w:val="center"/>
        <w:rPr>
          <w:b/>
        </w:rPr>
      </w:pPr>
      <w:r>
        <w:rPr>
          <w:b/>
        </w:rPr>
        <w:t>ПЕРЕЧЕНЬ</w:t>
      </w:r>
    </w:p>
    <w:p w:rsidR="00DA66A7" w:rsidRDefault="00DA66A7" w:rsidP="00DA66A7">
      <w:pPr>
        <w:jc w:val="center"/>
        <w:rPr>
          <w:b/>
        </w:rPr>
      </w:pPr>
      <w:r>
        <w:rPr>
          <w:b/>
        </w:rPr>
        <w:t xml:space="preserve">основных мероприятий муниципальной программы </w:t>
      </w:r>
    </w:p>
    <w:p w:rsidR="00DA66A7" w:rsidRDefault="00DA66A7" w:rsidP="00DA66A7">
      <w:pPr>
        <w:jc w:val="center"/>
        <w:rPr>
          <w:b/>
        </w:rPr>
      </w:pPr>
    </w:p>
    <w:tbl>
      <w:tblPr>
        <w:tblW w:w="11199" w:type="dxa"/>
        <w:tblInd w:w="-601" w:type="dxa"/>
        <w:tblLayout w:type="fixed"/>
        <w:tblLook w:val="04A0"/>
      </w:tblPr>
      <w:tblGrid>
        <w:gridCol w:w="1668"/>
        <w:gridCol w:w="1559"/>
        <w:gridCol w:w="992"/>
        <w:gridCol w:w="992"/>
        <w:gridCol w:w="2126"/>
        <w:gridCol w:w="1843"/>
        <w:gridCol w:w="2019"/>
      </w:tblGrid>
      <w:tr w:rsidR="00DA66A7" w:rsidRPr="004725F3" w:rsidTr="006756A7">
        <w:trPr>
          <w:trHeight w:val="43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jc w:val="center"/>
              <w:rPr>
                <w:color w:val="000000"/>
              </w:rPr>
            </w:pPr>
            <w:r>
              <w:rPr>
                <w:color w:val="000000"/>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tabs>
                <w:tab w:val="left" w:pos="1593"/>
              </w:tabs>
              <w:ind w:left="-108" w:right="-108"/>
              <w:jc w:val="center"/>
              <w:rPr>
                <w:color w:val="000000"/>
              </w:rPr>
            </w:pPr>
            <w:r>
              <w:rPr>
                <w:color w:val="000000"/>
              </w:rPr>
              <w:t xml:space="preserve">Ответственный исполнитель </w:t>
            </w:r>
          </w:p>
        </w:tc>
        <w:tc>
          <w:tcPr>
            <w:tcW w:w="1984" w:type="dxa"/>
            <w:gridSpan w:val="2"/>
            <w:tcBorders>
              <w:top w:val="single" w:sz="4" w:space="0" w:color="auto"/>
              <w:left w:val="nil"/>
              <w:bottom w:val="single" w:sz="4" w:space="0" w:color="auto"/>
              <w:right w:val="single" w:sz="4" w:space="0" w:color="auto"/>
            </w:tcBorders>
            <w:vAlign w:val="center"/>
            <w:hideMark/>
          </w:tcPr>
          <w:p w:rsidR="00DA66A7" w:rsidRDefault="00DA66A7" w:rsidP="006756A7">
            <w:pPr>
              <w:jc w:val="center"/>
              <w:rPr>
                <w:color w:val="000000"/>
              </w:rPr>
            </w:pPr>
            <w:r>
              <w:rPr>
                <w:color w:val="000000"/>
              </w:rPr>
              <w:t xml:space="preserve">Срок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jc w:val="center"/>
              <w:rPr>
                <w:color w:val="000000"/>
              </w:rPr>
            </w:pPr>
            <w:r>
              <w:rPr>
                <w:color w:val="000000"/>
              </w:rPr>
              <w:t xml:space="preserve">Ожидаемый непосредственный результат (краткое описание)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jc w:val="center"/>
              <w:rPr>
                <w:color w:val="000000"/>
              </w:rPr>
            </w:pPr>
            <w:r>
              <w:rPr>
                <w:color w:val="000000"/>
              </w:rPr>
              <w:t xml:space="preserve">Основные  направления реализации </w:t>
            </w:r>
          </w:p>
        </w:tc>
        <w:tc>
          <w:tcPr>
            <w:tcW w:w="2019"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jc w:val="center"/>
              <w:rPr>
                <w:color w:val="000000"/>
              </w:rPr>
            </w:pPr>
            <w:r>
              <w:rPr>
                <w:color w:val="000000"/>
              </w:rPr>
              <w:br/>
              <w:t xml:space="preserve">Связь с показателями Программы (подпрограммы) </w:t>
            </w:r>
          </w:p>
        </w:tc>
      </w:tr>
      <w:tr w:rsidR="00DA66A7" w:rsidRPr="004725F3" w:rsidTr="006756A7">
        <w:trPr>
          <w:cantSplit/>
          <w:trHeight w:val="144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c>
          <w:tcPr>
            <w:tcW w:w="992" w:type="dxa"/>
            <w:tcBorders>
              <w:top w:val="nil"/>
              <w:left w:val="nil"/>
              <w:bottom w:val="single" w:sz="4" w:space="0" w:color="auto"/>
              <w:right w:val="single" w:sz="4" w:space="0" w:color="auto"/>
            </w:tcBorders>
            <w:textDirection w:val="btLr"/>
            <w:vAlign w:val="center"/>
            <w:hideMark/>
          </w:tcPr>
          <w:p w:rsidR="00DA66A7" w:rsidRDefault="00DA66A7" w:rsidP="006756A7">
            <w:pPr>
              <w:ind w:left="113" w:right="113"/>
              <w:jc w:val="center"/>
              <w:rPr>
                <w:color w:val="000000"/>
              </w:rPr>
            </w:pPr>
            <w:r>
              <w:rPr>
                <w:color w:val="000000"/>
              </w:rPr>
              <w:t>начала реализации</w:t>
            </w:r>
          </w:p>
        </w:tc>
        <w:tc>
          <w:tcPr>
            <w:tcW w:w="992" w:type="dxa"/>
            <w:tcBorders>
              <w:top w:val="nil"/>
              <w:left w:val="nil"/>
              <w:bottom w:val="single" w:sz="4" w:space="0" w:color="auto"/>
              <w:right w:val="single" w:sz="4" w:space="0" w:color="auto"/>
            </w:tcBorders>
            <w:textDirection w:val="btLr"/>
            <w:vAlign w:val="center"/>
            <w:hideMark/>
          </w:tcPr>
          <w:p w:rsidR="00DA66A7" w:rsidRDefault="00DA66A7" w:rsidP="006756A7">
            <w:pPr>
              <w:ind w:left="113" w:right="113"/>
              <w:jc w:val="center"/>
              <w:rPr>
                <w:color w:val="000000"/>
              </w:rPr>
            </w:pPr>
            <w:r>
              <w:rPr>
                <w:color w:val="000000"/>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r>
      <w:tr w:rsidR="00DA66A7" w:rsidRPr="004725F3" w:rsidTr="006756A7">
        <w:trPr>
          <w:trHeight w:val="300"/>
        </w:trPr>
        <w:tc>
          <w:tcPr>
            <w:tcW w:w="11199" w:type="dxa"/>
            <w:gridSpan w:val="7"/>
            <w:tcBorders>
              <w:top w:val="single" w:sz="4" w:space="0" w:color="auto"/>
              <w:left w:val="single" w:sz="4" w:space="0" w:color="auto"/>
              <w:bottom w:val="single" w:sz="4" w:space="0" w:color="auto"/>
              <w:right w:val="single" w:sz="4" w:space="0" w:color="auto"/>
            </w:tcBorders>
            <w:vAlign w:val="bottom"/>
            <w:hideMark/>
          </w:tcPr>
          <w:p w:rsidR="00DA66A7" w:rsidRPr="00676F34" w:rsidRDefault="00DA66A7" w:rsidP="006756A7">
            <w:pPr>
              <w:jc w:val="center"/>
              <w:rPr>
                <w:color w:val="000000"/>
              </w:rPr>
            </w:pPr>
            <w:r w:rsidRPr="00676F34">
              <w:rPr>
                <w:color w:val="000000"/>
              </w:rPr>
              <w:t xml:space="preserve">Задача 1: </w:t>
            </w:r>
            <w:r w:rsidRPr="00676F34">
              <w:t>Повышение уровня благоустройства дворовых территорий</w:t>
            </w:r>
          </w:p>
        </w:tc>
      </w:tr>
      <w:tr w:rsidR="00DA66A7" w:rsidRPr="004725F3" w:rsidTr="006756A7">
        <w:trPr>
          <w:trHeight w:val="436"/>
        </w:trPr>
        <w:tc>
          <w:tcPr>
            <w:tcW w:w="1668" w:type="dxa"/>
            <w:tcBorders>
              <w:top w:val="nil"/>
              <w:left w:val="single" w:sz="4" w:space="0" w:color="auto"/>
              <w:bottom w:val="nil"/>
              <w:right w:val="single" w:sz="4" w:space="0" w:color="auto"/>
            </w:tcBorders>
            <w:vAlign w:val="center"/>
            <w:hideMark/>
          </w:tcPr>
          <w:p w:rsidR="00DA66A7" w:rsidRPr="00676F34" w:rsidRDefault="00DA66A7" w:rsidP="006756A7">
            <w:pPr>
              <w:tabs>
                <w:tab w:val="left" w:pos="851"/>
              </w:tabs>
              <w:jc w:val="center"/>
              <w:rPr>
                <w:color w:val="000000"/>
              </w:rPr>
            </w:pPr>
            <w:r w:rsidRPr="00676F34">
              <w:rPr>
                <w:color w:val="000000"/>
              </w:rPr>
              <w:t>Ремонт дворовых территорий</w:t>
            </w:r>
          </w:p>
        </w:tc>
        <w:tc>
          <w:tcPr>
            <w:tcW w:w="1559" w:type="dxa"/>
            <w:tcBorders>
              <w:top w:val="nil"/>
              <w:left w:val="nil"/>
              <w:bottom w:val="nil"/>
              <w:right w:val="single" w:sz="4" w:space="0" w:color="auto"/>
            </w:tcBorders>
            <w:vAlign w:val="center"/>
            <w:hideMark/>
          </w:tcPr>
          <w:p w:rsidR="00DA66A7" w:rsidRPr="00676F34" w:rsidRDefault="00DA66A7" w:rsidP="006756A7">
            <w:pPr>
              <w:ind w:left="-108" w:right="-108"/>
              <w:jc w:val="center"/>
              <w:rPr>
                <w:color w:val="000000"/>
              </w:rPr>
            </w:pPr>
            <w:r w:rsidRPr="00676F34">
              <w:rPr>
                <w:color w:val="000000"/>
              </w:rPr>
              <w:t>Администрация МО «</w:t>
            </w:r>
            <w:r>
              <w:t>Октябрьское сельское поселение</w:t>
            </w:r>
            <w:r w:rsidRPr="00676F34">
              <w:rPr>
                <w:color w:val="000000"/>
              </w:rPr>
              <w:t>»</w:t>
            </w:r>
          </w:p>
        </w:tc>
        <w:tc>
          <w:tcPr>
            <w:tcW w:w="992" w:type="dxa"/>
            <w:tcBorders>
              <w:top w:val="nil"/>
              <w:left w:val="nil"/>
              <w:bottom w:val="nil"/>
              <w:right w:val="single" w:sz="4" w:space="0" w:color="auto"/>
            </w:tcBorders>
            <w:vAlign w:val="center"/>
            <w:hideMark/>
          </w:tcPr>
          <w:p w:rsidR="00DA66A7" w:rsidRPr="00676F34" w:rsidRDefault="00DA66A7" w:rsidP="006756A7">
            <w:pPr>
              <w:jc w:val="center"/>
              <w:rPr>
                <w:color w:val="000000"/>
              </w:rPr>
            </w:pPr>
            <w:r w:rsidRPr="00676F34">
              <w:rPr>
                <w:color w:val="000000"/>
              </w:rPr>
              <w:t>2018 г.</w:t>
            </w:r>
          </w:p>
        </w:tc>
        <w:tc>
          <w:tcPr>
            <w:tcW w:w="992" w:type="dxa"/>
            <w:tcBorders>
              <w:top w:val="nil"/>
              <w:left w:val="nil"/>
              <w:bottom w:val="nil"/>
              <w:right w:val="single" w:sz="4" w:space="0" w:color="auto"/>
            </w:tcBorders>
            <w:vAlign w:val="center"/>
            <w:hideMark/>
          </w:tcPr>
          <w:p w:rsidR="00DA66A7" w:rsidRPr="00676F34" w:rsidRDefault="00DA66A7" w:rsidP="006756A7">
            <w:pPr>
              <w:jc w:val="center"/>
              <w:rPr>
                <w:color w:val="000000"/>
              </w:rPr>
            </w:pPr>
            <w:r w:rsidRPr="00676F34">
              <w:rPr>
                <w:color w:val="000000"/>
              </w:rPr>
              <w:t>2022 г.</w:t>
            </w:r>
          </w:p>
        </w:tc>
        <w:tc>
          <w:tcPr>
            <w:tcW w:w="2126" w:type="dxa"/>
            <w:tcBorders>
              <w:top w:val="nil"/>
              <w:left w:val="nil"/>
              <w:bottom w:val="nil"/>
              <w:right w:val="single" w:sz="4" w:space="0" w:color="auto"/>
            </w:tcBorders>
            <w:vAlign w:val="center"/>
            <w:hideMark/>
          </w:tcPr>
          <w:p w:rsidR="00DA66A7" w:rsidRPr="00676F34" w:rsidRDefault="00DA66A7" w:rsidP="006756A7">
            <w:pPr>
              <w:jc w:val="center"/>
              <w:rPr>
                <w:color w:val="000000"/>
              </w:rPr>
            </w:pPr>
            <w:r w:rsidRPr="00676F34">
              <w:rPr>
                <w:color w:val="000000"/>
              </w:rPr>
              <w:t xml:space="preserve">Повышение уровня санитарного и эстетического состояния дворовых территорий. </w:t>
            </w:r>
          </w:p>
        </w:tc>
        <w:tc>
          <w:tcPr>
            <w:tcW w:w="1843" w:type="dxa"/>
            <w:tcBorders>
              <w:top w:val="nil"/>
              <w:left w:val="nil"/>
              <w:bottom w:val="nil"/>
              <w:right w:val="single" w:sz="4" w:space="0" w:color="auto"/>
            </w:tcBorders>
            <w:vAlign w:val="center"/>
            <w:hideMark/>
          </w:tcPr>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Подготовка проектно - сметной документации.</w:t>
            </w:r>
          </w:p>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Проведение государственной экспертизы проектно - сметной документации</w:t>
            </w:r>
          </w:p>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Проведение процедуры закупки услуг по ремонту дворовых территорий</w:t>
            </w:r>
          </w:p>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Заключение контрактов по ремонту дворовых территорий</w:t>
            </w:r>
          </w:p>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Оказание услуг по благоустройству дворовых территорий</w:t>
            </w:r>
          </w:p>
          <w:p w:rsidR="00DA66A7" w:rsidRPr="00676F34" w:rsidRDefault="00DA66A7" w:rsidP="006756A7">
            <w:pPr>
              <w:numPr>
                <w:ilvl w:val="0"/>
                <w:numId w:val="7"/>
              </w:numPr>
              <w:tabs>
                <w:tab w:val="left" w:pos="260"/>
              </w:tabs>
              <w:ind w:left="12" w:firstLine="33"/>
              <w:jc w:val="both"/>
              <w:rPr>
                <w:color w:val="000000"/>
              </w:rPr>
            </w:pPr>
            <w:r w:rsidRPr="001E6153">
              <w:rPr>
                <w:color w:val="000000"/>
                <w:sz w:val="20"/>
                <w:szCs w:val="20"/>
              </w:rPr>
              <w:t>Приемка оказанных услуг</w:t>
            </w:r>
          </w:p>
        </w:tc>
        <w:tc>
          <w:tcPr>
            <w:tcW w:w="2019" w:type="dxa"/>
            <w:tcBorders>
              <w:top w:val="nil"/>
              <w:left w:val="nil"/>
              <w:bottom w:val="nil"/>
              <w:right w:val="single" w:sz="4" w:space="0" w:color="auto"/>
            </w:tcBorders>
            <w:vAlign w:val="center"/>
            <w:hideMark/>
          </w:tcPr>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Площадь отремонтированных дворовых проездов</w:t>
            </w:r>
          </w:p>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Протяженность отремонтированных палисадников</w:t>
            </w:r>
          </w:p>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Установлено скамеек/урн</w:t>
            </w:r>
          </w:p>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Оборудовано детских игровых площадок</w:t>
            </w:r>
          </w:p>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Оборудовано спортивных площадок</w:t>
            </w:r>
          </w:p>
          <w:p w:rsidR="00DA66A7" w:rsidRPr="00676F34" w:rsidRDefault="00DA66A7" w:rsidP="006756A7">
            <w:pPr>
              <w:numPr>
                <w:ilvl w:val="0"/>
                <w:numId w:val="8"/>
              </w:numPr>
              <w:tabs>
                <w:tab w:val="left" w:pos="418"/>
              </w:tabs>
              <w:ind w:left="0" w:firstLine="45"/>
              <w:jc w:val="both"/>
              <w:rPr>
                <w:color w:val="000000"/>
              </w:rPr>
            </w:pPr>
            <w:r w:rsidRPr="001E6153">
              <w:rPr>
                <w:sz w:val="20"/>
                <w:szCs w:val="20"/>
              </w:rPr>
              <w:t>Установлено светильников уличного освещения</w:t>
            </w:r>
          </w:p>
        </w:tc>
      </w:tr>
      <w:tr w:rsidR="00DA66A7" w:rsidRPr="004725F3" w:rsidTr="006756A7">
        <w:trPr>
          <w:trHeight w:val="436"/>
        </w:trPr>
        <w:tc>
          <w:tcPr>
            <w:tcW w:w="1668" w:type="dxa"/>
            <w:tcBorders>
              <w:top w:val="nil"/>
              <w:left w:val="single" w:sz="4" w:space="0" w:color="auto"/>
              <w:bottom w:val="single" w:sz="4" w:space="0" w:color="auto"/>
              <w:right w:val="single" w:sz="4" w:space="0" w:color="auto"/>
            </w:tcBorders>
            <w:vAlign w:val="center"/>
          </w:tcPr>
          <w:p w:rsidR="00DA66A7" w:rsidRPr="00676F34" w:rsidRDefault="00DA66A7" w:rsidP="006756A7">
            <w:pPr>
              <w:tabs>
                <w:tab w:val="left" w:pos="851"/>
              </w:tabs>
              <w:jc w:val="center"/>
              <w:rPr>
                <w:color w:val="000000"/>
              </w:rPr>
            </w:pPr>
          </w:p>
        </w:tc>
        <w:tc>
          <w:tcPr>
            <w:tcW w:w="1559" w:type="dxa"/>
            <w:tcBorders>
              <w:top w:val="nil"/>
              <w:left w:val="nil"/>
              <w:bottom w:val="single" w:sz="4" w:space="0" w:color="auto"/>
              <w:right w:val="single" w:sz="4" w:space="0" w:color="auto"/>
            </w:tcBorders>
            <w:vAlign w:val="center"/>
          </w:tcPr>
          <w:p w:rsidR="00DA66A7" w:rsidRPr="00676F34" w:rsidRDefault="00DA66A7" w:rsidP="006756A7">
            <w:pPr>
              <w:ind w:left="-108" w:right="-108"/>
              <w:jc w:val="center"/>
              <w:rPr>
                <w:color w:val="000000"/>
              </w:rPr>
            </w:pPr>
          </w:p>
        </w:tc>
        <w:tc>
          <w:tcPr>
            <w:tcW w:w="992" w:type="dxa"/>
            <w:tcBorders>
              <w:top w:val="nil"/>
              <w:left w:val="nil"/>
              <w:bottom w:val="single" w:sz="4" w:space="0" w:color="auto"/>
              <w:right w:val="single" w:sz="4" w:space="0" w:color="auto"/>
            </w:tcBorders>
            <w:vAlign w:val="center"/>
          </w:tcPr>
          <w:p w:rsidR="00DA66A7" w:rsidRPr="00676F34" w:rsidRDefault="00DA66A7" w:rsidP="006756A7">
            <w:pPr>
              <w:jc w:val="center"/>
              <w:rPr>
                <w:color w:val="000000"/>
              </w:rPr>
            </w:pPr>
          </w:p>
        </w:tc>
        <w:tc>
          <w:tcPr>
            <w:tcW w:w="992" w:type="dxa"/>
            <w:tcBorders>
              <w:top w:val="nil"/>
              <w:left w:val="nil"/>
              <w:bottom w:val="single" w:sz="4" w:space="0" w:color="auto"/>
              <w:right w:val="single" w:sz="4" w:space="0" w:color="auto"/>
            </w:tcBorders>
            <w:vAlign w:val="center"/>
          </w:tcPr>
          <w:p w:rsidR="00DA66A7" w:rsidRPr="00676F34" w:rsidRDefault="00DA66A7" w:rsidP="006756A7">
            <w:pPr>
              <w:jc w:val="center"/>
              <w:rPr>
                <w:color w:val="000000"/>
              </w:rPr>
            </w:pPr>
          </w:p>
        </w:tc>
        <w:tc>
          <w:tcPr>
            <w:tcW w:w="2126" w:type="dxa"/>
            <w:tcBorders>
              <w:top w:val="nil"/>
              <w:left w:val="nil"/>
              <w:bottom w:val="single" w:sz="4" w:space="0" w:color="auto"/>
              <w:right w:val="single" w:sz="4" w:space="0" w:color="auto"/>
            </w:tcBorders>
            <w:vAlign w:val="center"/>
          </w:tcPr>
          <w:p w:rsidR="00DA66A7" w:rsidRPr="00676F34" w:rsidRDefault="00DA66A7" w:rsidP="006756A7">
            <w:pPr>
              <w:jc w:val="center"/>
              <w:rPr>
                <w:color w:val="000000"/>
              </w:rPr>
            </w:pPr>
          </w:p>
        </w:tc>
        <w:tc>
          <w:tcPr>
            <w:tcW w:w="1843" w:type="dxa"/>
            <w:tcBorders>
              <w:top w:val="nil"/>
              <w:left w:val="nil"/>
              <w:bottom w:val="single" w:sz="4" w:space="0" w:color="auto"/>
              <w:right w:val="single" w:sz="4" w:space="0" w:color="auto"/>
            </w:tcBorders>
            <w:vAlign w:val="center"/>
          </w:tcPr>
          <w:p w:rsidR="00DA66A7" w:rsidRPr="00676F34" w:rsidRDefault="00DA66A7" w:rsidP="006756A7">
            <w:pPr>
              <w:tabs>
                <w:tab w:val="left" w:pos="260"/>
              </w:tabs>
              <w:ind w:left="45"/>
              <w:jc w:val="both"/>
              <w:rPr>
                <w:color w:val="000000"/>
              </w:rPr>
            </w:pPr>
          </w:p>
        </w:tc>
        <w:tc>
          <w:tcPr>
            <w:tcW w:w="2019" w:type="dxa"/>
            <w:tcBorders>
              <w:top w:val="nil"/>
              <w:left w:val="nil"/>
              <w:bottom w:val="single" w:sz="4" w:space="0" w:color="auto"/>
              <w:right w:val="single" w:sz="4" w:space="0" w:color="auto"/>
            </w:tcBorders>
            <w:vAlign w:val="center"/>
          </w:tcPr>
          <w:p w:rsidR="00DA66A7" w:rsidRPr="001E6153" w:rsidRDefault="00DA66A7" w:rsidP="006756A7">
            <w:pPr>
              <w:tabs>
                <w:tab w:val="left" w:pos="418"/>
              </w:tabs>
              <w:ind w:left="45"/>
              <w:jc w:val="both"/>
              <w:rPr>
                <w:sz w:val="20"/>
                <w:szCs w:val="20"/>
              </w:rPr>
            </w:pPr>
          </w:p>
        </w:tc>
      </w:tr>
    </w:tbl>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Pr>
        <w:ind w:left="5812"/>
        <w:jc w:val="both"/>
      </w:pPr>
      <w:r>
        <w:lastRenderedPageBreak/>
        <w:t xml:space="preserve">Приложение № 3 </w:t>
      </w:r>
      <w:r w:rsidRPr="00611D35">
        <w:t xml:space="preserve">к </w:t>
      </w:r>
      <w:r>
        <w:t>муниципальной</w:t>
      </w:r>
      <w:r w:rsidRPr="001B0C93">
        <w:t xml:space="preserve"> </w:t>
      </w:r>
      <w:r>
        <w:t xml:space="preserve">программе </w:t>
      </w:r>
      <w:r w:rsidRPr="001B0C93">
        <w:t>«Формирование современной городской среды МО «</w:t>
      </w:r>
      <w:r>
        <w:t>Октябрьское сельское поселение</w:t>
      </w:r>
      <w:r w:rsidRPr="001B0C93">
        <w:t>» на 2018 – 2022 годы</w:t>
      </w:r>
    </w:p>
    <w:p w:rsidR="00DA66A7" w:rsidRDefault="00DA66A7" w:rsidP="00DA66A7"/>
    <w:p w:rsidR="00DA66A7" w:rsidRDefault="00DA66A7" w:rsidP="00DA66A7"/>
    <w:p w:rsidR="00DA66A7" w:rsidRPr="00863A53" w:rsidRDefault="00DA66A7" w:rsidP="00DA66A7">
      <w:pPr>
        <w:ind w:left="142"/>
        <w:jc w:val="center"/>
        <w:rPr>
          <w:sz w:val="28"/>
          <w:szCs w:val="28"/>
        </w:rPr>
      </w:pPr>
      <w:r w:rsidRPr="00863A53">
        <w:rPr>
          <w:sz w:val="28"/>
          <w:szCs w:val="28"/>
        </w:rPr>
        <w:t>План реализации муниципальной программы</w:t>
      </w:r>
    </w:p>
    <w:tbl>
      <w:tblPr>
        <w:tblW w:w="1035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851"/>
        <w:gridCol w:w="1559"/>
        <w:gridCol w:w="284"/>
        <w:gridCol w:w="283"/>
        <w:gridCol w:w="284"/>
        <w:gridCol w:w="283"/>
        <w:gridCol w:w="284"/>
        <w:gridCol w:w="283"/>
        <w:gridCol w:w="284"/>
        <w:gridCol w:w="284"/>
        <w:gridCol w:w="283"/>
        <w:gridCol w:w="284"/>
        <w:gridCol w:w="283"/>
        <w:gridCol w:w="284"/>
        <w:gridCol w:w="283"/>
        <w:gridCol w:w="284"/>
        <w:gridCol w:w="284"/>
        <w:gridCol w:w="284"/>
        <w:gridCol w:w="284"/>
        <w:gridCol w:w="284"/>
        <w:gridCol w:w="284"/>
        <w:gridCol w:w="284"/>
      </w:tblGrid>
      <w:tr w:rsidR="00DA66A7" w:rsidRPr="00863A53" w:rsidTr="006756A7">
        <w:tc>
          <w:tcPr>
            <w:tcW w:w="2269" w:type="dxa"/>
            <w:vMerge w:val="restart"/>
          </w:tcPr>
          <w:p w:rsidR="00DA66A7" w:rsidRPr="00863A53" w:rsidRDefault="00DA66A7" w:rsidP="006756A7">
            <w:pPr>
              <w:jc w:val="center"/>
              <w:rPr>
                <w:sz w:val="20"/>
                <w:szCs w:val="20"/>
              </w:rPr>
            </w:pPr>
            <w:r w:rsidRPr="00863A53">
              <w:rPr>
                <w:sz w:val="20"/>
                <w:szCs w:val="20"/>
              </w:rPr>
              <w:t xml:space="preserve">Наименование контрольного события </w:t>
            </w:r>
            <w:hyperlink r:id="rId7" w:history="1">
              <w:r w:rsidRPr="00863A53">
                <w:rPr>
                  <w:rStyle w:val="a8"/>
                  <w:sz w:val="20"/>
                  <w:szCs w:val="20"/>
                </w:rPr>
                <w:t>программы</w:t>
              </w:r>
            </w:hyperlink>
          </w:p>
        </w:tc>
        <w:tc>
          <w:tcPr>
            <w:tcW w:w="851" w:type="dxa"/>
            <w:vMerge w:val="restart"/>
          </w:tcPr>
          <w:p w:rsidR="00DA66A7" w:rsidRPr="00863A53" w:rsidRDefault="00DA66A7" w:rsidP="006756A7">
            <w:pPr>
              <w:jc w:val="center"/>
              <w:rPr>
                <w:sz w:val="20"/>
                <w:szCs w:val="20"/>
              </w:rPr>
            </w:pPr>
            <w:r w:rsidRPr="00863A53">
              <w:rPr>
                <w:sz w:val="20"/>
                <w:szCs w:val="20"/>
              </w:rPr>
              <w:t>Статус</w:t>
            </w:r>
          </w:p>
        </w:tc>
        <w:tc>
          <w:tcPr>
            <w:tcW w:w="1559" w:type="dxa"/>
            <w:vMerge w:val="restart"/>
          </w:tcPr>
          <w:p w:rsidR="00DA66A7" w:rsidRPr="00863A53" w:rsidRDefault="00DA66A7" w:rsidP="006756A7">
            <w:pPr>
              <w:jc w:val="center"/>
              <w:rPr>
                <w:sz w:val="20"/>
                <w:szCs w:val="20"/>
              </w:rPr>
            </w:pPr>
            <w:r w:rsidRPr="00863A53">
              <w:rPr>
                <w:sz w:val="20"/>
                <w:szCs w:val="20"/>
              </w:rPr>
              <w:t>Ответственный исполнитель</w:t>
            </w:r>
          </w:p>
        </w:tc>
        <w:tc>
          <w:tcPr>
            <w:tcW w:w="5674" w:type="dxa"/>
            <w:gridSpan w:val="20"/>
          </w:tcPr>
          <w:p w:rsidR="00DA66A7" w:rsidRPr="00863A53" w:rsidRDefault="00DA66A7" w:rsidP="006756A7">
            <w:pPr>
              <w:jc w:val="center"/>
              <w:rPr>
                <w:sz w:val="20"/>
                <w:szCs w:val="20"/>
              </w:rPr>
            </w:pPr>
            <w:r w:rsidRPr="00863A53">
              <w:rPr>
                <w:sz w:val="20"/>
                <w:szCs w:val="20"/>
              </w:rPr>
              <w:t>Срок наступления контрольного события (дата)</w:t>
            </w:r>
          </w:p>
        </w:tc>
      </w:tr>
      <w:tr w:rsidR="00DA66A7" w:rsidRPr="00863A53" w:rsidTr="006756A7">
        <w:tc>
          <w:tcPr>
            <w:tcW w:w="2269" w:type="dxa"/>
            <w:vMerge/>
          </w:tcPr>
          <w:p w:rsidR="00DA66A7" w:rsidRPr="00863A53" w:rsidRDefault="00DA66A7" w:rsidP="006756A7">
            <w:pPr>
              <w:jc w:val="right"/>
              <w:rPr>
                <w:sz w:val="20"/>
                <w:szCs w:val="20"/>
              </w:rPr>
            </w:pPr>
          </w:p>
        </w:tc>
        <w:tc>
          <w:tcPr>
            <w:tcW w:w="851" w:type="dxa"/>
            <w:vMerge/>
          </w:tcPr>
          <w:p w:rsidR="00DA66A7" w:rsidRPr="00863A53" w:rsidRDefault="00DA66A7" w:rsidP="006756A7">
            <w:pPr>
              <w:jc w:val="right"/>
              <w:rPr>
                <w:sz w:val="20"/>
                <w:szCs w:val="20"/>
              </w:rPr>
            </w:pPr>
          </w:p>
        </w:tc>
        <w:tc>
          <w:tcPr>
            <w:tcW w:w="1559" w:type="dxa"/>
            <w:vMerge/>
          </w:tcPr>
          <w:p w:rsidR="00DA66A7" w:rsidRPr="00863A53" w:rsidRDefault="00DA66A7" w:rsidP="006756A7">
            <w:pPr>
              <w:jc w:val="right"/>
              <w:rPr>
                <w:sz w:val="20"/>
                <w:szCs w:val="20"/>
              </w:rPr>
            </w:pPr>
          </w:p>
        </w:tc>
        <w:tc>
          <w:tcPr>
            <w:tcW w:w="1134" w:type="dxa"/>
            <w:gridSpan w:val="4"/>
          </w:tcPr>
          <w:p w:rsidR="00DA66A7" w:rsidRPr="00863A53" w:rsidRDefault="00DA66A7" w:rsidP="006756A7">
            <w:pPr>
              <w:jc w:val="center"/>
              <w:rPr>
                <w:sz w:val="20"/>
                <w:szCs w:val="20"/>
              </w:rPr>
            </w:pPr>
            <w:r w:rsidRPr="00863A53">
              <w:rPr>
                <w:sz w:val="20"/>
                <w:szCs w:val="20"/>
              </w:rPr>
              <w:t>2018 год</w:t>
            </w:r>
          </w:p>
        </w:tc>
        <w:tc>
          <w:tcPr>
            <w:tcW w:w="1135" w:type="dxa"/>
            <w:gridSpan w:val="4"/>
          </w:tcPr>
          <w:p w:rsidR="00DA66A7" w:rsidRPr="00863A53" w:rsidRDefault="00DA66A7" w:rsidP="006756A7">
            <w:pPr>
              <w:jc w:val="center"/>
              <w:rPr>
                <w:sz w:val="20"/>
                <w:szCs w:val="20"/>
              </w:rPr>
            </w:pPr>
            <w:r w:rsidRPr="00863A53">
              <w:rPr>
                <w:sz w:val="20"/>
                <w:szCs w:val="20"/>
              </w:rPr>
              <w:t>2019 год</w:t>
            </w:r>
          </w:p>
        </w:tc>
        <w:tc>
          <w:tcPr>
            <w:tcW w:w="1134" w:type="dxa"/>
            <w:gridSpan w:val="4"/>
          </w:tcPr>
          <w:p w:rsidR="00DA66A7" w:rsidRPr="00863A53" w:rsidRDefault="00DA66A7" w:rsidP="006756A7">
            <w:pPr>
              <w:jc w:val="center"/>
              <w:rPr>
                <w:sz w:val="20"/>
                <w:szCs w:val="20"/>
              </w:rPr>
            </w:pPr>
            <w:r w:rsidRPr="00863A53">
              <w:rPr>
                <w:sz w:val="20"/>
                <w:szCs w:val="20"/>
              </w:rPr>
              <w:t>2020 год</w:t>
            </w:r>
          </w:p>
        </w:tc>
        <w:tc>
          <w:tcPr>
            <w:tcW w:w="1135" w:type="dxa"/>
            <w:gridSpan w:val="4"/>
          </w:tcPr>
          <w:p w:rsidR="00DA66A7" w:rsidRPr="00863A53" w:rsidRDefault="00DA66A7" w:rsidP="006756A7">
            <w:pPr>
              <w:jc w:val="center"/>
              <w:rPr>
                <w:sz w:val="20"/>
                <w:szCs w:val="20"/>
              </w:rPr>
            </w:pPr>
            <w:r w:rsidRPr="00863A53">
              <w:rPr>
                <w:sz w:val="20"/>
                <w:szCs w:val="20"/>
              </w:rPr>
              <w:t>2021 год</w:t>
            </w:r>
          </w:p>
        </w:tc>
        <w:tc>
          <w:tcPr>
            <w:tcW w:w="1136" w:type="dxa"/>
            <w:gridSpan w:val="4"/>
          </w:tcPr>
          <w:p w:rsidR="00DA66A7" w:rsidRPr="00863A53" w:rsidRDefault="00DA66A7" w:rsidP="006756A7">
            <w:pPr>
              <w:jc w:val="center"/>
              <w:rPr>
                <w:sz w:val="20"/>
                <w:szCs w:val="20"/>
              </w:rPr>
            </w:pPr>
            <w:r w:rsidRPr="00863A53">
              <w:rPr>
                <w:sz w:val="20"/>
                <w:szCs w:val="20"/>
              </w:rPr>
              <w:t>2022 год</w:t>
            </w:r>
          </w:p>
        </w:tc>
      </w:tr>
      <w:tr w:rsidR="00DA66A7" w:rsidRPr="00863A53" w:rsidTr="006756A7">
        <w:trPr>
          <w:cantSplit/>
          <w:trHeight w:val="1427"/>
        </w:trPr>
        <w:tc>
          <w:tcPr>
            <w:tcW w:w="2269" w:type="dxa"/>
            <w:vMerge/>
          </w:tcPr>
          <w:p w:rsidR="00DA66A7" w:rsidRPr="00863A53" w:rsidRDefault="00DA66A7" w:rsidP="006756A7">
            <w:pPr>
              <w:jc w:val="right"/>
              <w:rPr>
                <w:sz w:val="20"/>
                <w:szCs w:val="20"/>
              </w:rPr>
            </w:pPr>
          </w:p>
        </w:tc>
        <w:tc>
          <w:tcPr>
            <w:tcW w:w="851" w:type="dxa"/>
            <w:vMerge/>
          </w:tcPr>
          <w:p w:rsidR="00DA66A7" w:rsidRPr="00863A53" w:rsidRDefault="00DA66A7" w:rsidP="006756A7">
            <w:pPr>
              <w:jc w:val="right"/>
              <w:rPr>
                <w:sz w:val="20"/>
                <w:szCs w:val="20"/>
              </w:rPr>
            </w:pPr>
          </w:p>
        </w:tc>
        <w:tc>
          <w:tcPr>
            <w:tcW w:w="1559" w:type="dxa"/>
            <w:vMerge/>
          </w:tcPr>
          <w:p w:rsidR="00DA66A7" w:rsidRPr="00863A53" w:rsidRDefault="00DA66A7" w:rsidP="006756A7">
            <w:pPr>
              <w:jc w:val="right"/>
              <w:rPr>
                <w:sz w:val="20"/>
                <w:szCs w:val="20"/>
              </w:rPr>
            </w:pP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r>
      <w:tr w:rsidR="00DA66A7" w:rsidRPr="00863A53" w:rsidTr="006756A7">
        <w:trPr>
          <w:trHeight w:val="405"/>
        </w:trPr>
        <w:tc>
          <w:tcPr>
            <w:tcW w:w="2269" w:type="dxa"/>
          </w:tcPr>
          <w:p w:rsidR="00DA66A7" w:rsidRPr="00863A53" w:rsidRDefault="00DA66A7" w:rsidP="006756A7">
            <w:pPr>
              <w:rPr>
                <w:sz w:val="20"/>
                <w:szCs w:val="20"/>
              </w:rPr>
            </w:pPr>
            <w:r w:rsidRPr="00863A53">
              <w:rPr>
                <w:sz w:val="20"/>
                <w:szCs w:val="20"/>
              </w:rPr>
              <w:t>Прием заявок</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rPr>
                <w:sz w:val="20"/>
                <w:szCs w:val="20"/>
              </w:rPr>
            </w:pPr>
          </w:p>
        </w:tc>
        <w:tc>
          <w:tcPr>
            <w:tcW w:w="283" w:type="dxa"/>
            <w:shd w:val="clear" w:color="auto" w:fill="FFFFFF"/>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shd w:val="clear" w:color="auto" w:fill="000000"/>
          </w:tcPr>
          <w:p w:rsidR="00DA66A7" w:rsidRPr="00863A53" w:rsidRDefault="00DA66A7" w:rsidP="006756A7">
            <w:pPr>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rPr>
                <w:sz w:val="20"/>
                <w:szCs w:val="20"/>
              </w:rPr>
            </w:pPr>
            <w:r w:rsidRPr="00863A53">
              <w:rPr>
                <w:color w:val="000000"/>
                <w:sz w:val="20"/>
                <w:szCs w:val="20"/>
              </w:rPr>
              <w:t>Подготовка проектно - сметной документации</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FFFFFF"/>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rPr>
                <w:sz w:val="20"/>
                <w:szCs w:val="20"/>
              </w:rPr>
            </w:pPr>
            <w:r w:rsidRPr="00863A53">
              <w:rPr>
                <w:color w:val="000000"/>
                <w:sz w:val="20"/>
                <w:szCs w:val="20"/>
              </w:rPr>
              <w:t>Проведение государственной экспертизы проектно - сметной документации</w:t>
            </w:r>
            <w:r w:rsidRPr="00863A53">
              <w:rPr>
                <w:sz w:val="20"/>
                <w:szCs w:val="20"/>
              </w:rPr>
              <w:t xml:space="preserve"> </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3"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tabs>
                <w:tab w:val="left" w:pos="260"/>
              </w:tabs>
              <w:rPr>
                <w:color w:val="000000"/>
                <w:sz w:val="20"/>
                <w:szCs w:val="20"/>
              </w:rPr>
            </w:pPr>
            <w:r w:rsidRPr="00863A53">
              <w:rPr>
                <w:color w:val="000000"/>
                <w:sz w:val="20"/>
                <w:szCs w:val="20"/>
              </w:rPr>
              <w:t>Заключение муниципальных контрактов</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tabs>
                <w:tab w:val="left" w:pos="260"/>
              </w:tabs>
              <w:rPr>
                <w:color w:val="000000"/>
                <w:sz w:val="20"/>
                <w:szCs w:val="20"/>
              </w:rPr>
            </w:pPr>
            <w:r w:rsidRPr="00863A53">
              <w:rPr>
                <w:color w:val="000000"/>
                <w:sz w:val="20"/>
                <w:szCs w:val="20"/>
              </w:rPr>
              <w:t>Проведение работ по благоустройству</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FFFFFF"/>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tabs>
                <w:tab w:val="left" w:pos="260"/>
              </w:tabs>
              <w:rPr>
                <w:color w:val="000000"/>
                <w:sz w:val="20"/>
                <w:szCs w:val="20"/>
              </w:rPr>
            </w:pPr>
            <w:r w:rsidRPr="00863A53">
              <w:rPr>
                <w:color w:val="000000"/>
                <w:sz w:val="20"/>
                <w:szCs w:val="20"/>
              </w:rPr>
              <w:t>Приемка оказанных услуг</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FFFFFF"/>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r>
    </w:tbl>
    <w:p w:rsidR="00DA66A7" w:rsidRDefault="00DA66A7" w:rsidP="00DA66A7">
      <w:pPr>
        <w:ind w:firstLine="743"/>
        <w:jc w:val="both"/>
        <w:rPr>
          <w:sz w:val="28"/>
          <w:szCs w:val="28"/>
        </w:rPr>
      </w:pPr>
    </w:p>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Pr>
        <w:ind w:left="5103"/>
        <w:jc w:val="both"/>
      </w:pPr>
      <w:bookmarkStart w:id="0" w:name="dst100556"/>
      <w:bookmarkStart w:id="1" w:name="dst702"/>
      <w:bookmarkStart w:id="2" w:name="dst100563"/>
      <w:bookmarkStart w:id="3" w:name="dst100566"/>
      <w:bookmarkStart w:id="4" w:name="dst100567"/>
      <w:bookmarkStart w:id="5" w:name="dst430"/>
      <w:bookmarkEnd w:id="0"/>
      <w:bookmarkEnd w:id="1"/>
      <w:bookmarkEnd w:id="2"/>
      <w:bookmarkEnd w:id="3"/>
      <w:bookmarkEnd w:id="4"/>
      <w:bookmarkEnd w:id="5"/>
      <w:r w:rsidRPr="00DB3B97">
        <w:lastRenderedPageBreak/>
        <w:t xml:space="preserve">ПРИЛОЖЕНИЕ № </w:t>
      </w:r>
      <w:r>
        <w:t>4</w:t>
      </w:r>
      <w:r w:rsidRPr="00DB3B97">
        <w:t xml:space="preserve"> </w:t>
      </w:r>
      <w:r w:rsidRPr="009131EC">
        <w:t>к муниципальной программе МО «</w:t>
      </w:r>
      <w:r>
        <w:t>Октябрьское сельское поселение</w:t>
      </w:r>
      <w:r w:rsidRPr="009131EC">
        <w:t>»</w:t>
      </w:r>
      <w:r w:rsidRPr="009131EC">
        <w:rPr>
          <w:b/>
        </w:rPr>
        <w:t xml:space="preserve"> </w:t>
      </w:r>
      <w:r w:rsidRPr="009131EC">
        <w:t xml:space="preserve"> «Формирование современной городской среды» на 2018 - 2022 годы»</w:t>
      </w:r>
    </w:p>
    <w:p w:rsidR="00DA66A7" w:rsidRPr="009131EC" w:rsidRDefault="00DA66A7" w:rsidP="00DA66A7">
      <w:pPr>
        <w:ind w:left="5103"/>
        <w:jc w:val="both"/>
      </w:pPr>
    </w:p>
    <w:p w:rsidR="00DA66A7" w:rsidRDefault="00DA66A7" w:rsidP="00DA66A7">
      <w:pPr>
        <w:jc w:val="center"/>
        <w:rPr>
          <w:b/>
        </w:rPr>
      </w:pPr>
      <w:r w:rsidRPr="00DA66A7">
        <w:rPr>
          <w:b/>
        </w:rPr>
        <w:t>Адресный перечень дворовых территорий нуждающихся в благоустройстве (исходя из минимального перечня видов работ по благоустройству дворовых территорий)</w:t>
      </w:r>
    </w:p>
    <w:p w:rsidR="00DA66A7" w:rsidRPr="00DA66A7" w:rsidRDefault="00DA66A7" w:rsidP="00DA66A7">
      <w:pPr>
        <w:jc w:val="center"/>
        <w:rPr>
          <w:b/>
        </w:rPr>
      </w:pPr>
    </w:p>
    <w:tbl>
      <w:tblPr>
        <w:tblW w:w="96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8647"/>
      </w:tblGrid>
      <w:tr w:rsidR="00DA66A7" w:rsidRPr="00E01CD6" w:rsidTr="006756A7">
        <w:trPr>
          <w:trHeight w:val="215"/>
        </w:trPr>
        <w:tc>
          <w:tcPr>
            <w:tcW w:w="959" w:type="dxa"/>
            <w:vAlign w:val="center"/>
          </w:tcPr>
          <w:p w:rsidR="00DA66A7" w:rsidRPr="00E01CD6" w:rsidRDefault="00DA66A7" w:rsidP="006756A7">
            <w:pPr>
              <w:jc w:val="center"/>
            </w:pPr>
            <w:r w:rsidRPr="00E01CD6">
              <w:t xml:space="preserve">№ </w:t>
            </w:r>
            <w:proofErr w:type="spellStart"/>
            <w:proofErr w:type="gramStart"/>
            <w:r w:rsidRPr="00E01CD6">
              <w:t>п</w:t>
            </w:r>
            <w:proofErr w:type="spellEnd"/>
            <w:proofErr w:type="gramEnd"/>
            <w:r w:rsidRPr="00E01CD6">
              <w:t>/</w:t>
            </w:r>
            <w:proofErr w:type="spellStart"/>
            <w:r w:rsidRPr="00E01CD6">
              <w:t>п</w:t>
            </w:r>
            <w:proofErr w:type="spellEnd"/>
          </w:p>
        </w:tc>
        <w:tc>
          <w:tcPr>
            <w:tcW w:w="8647" w:type="dxa"/>
            <w:vAlign w:val="center"/>
          </w:tcPr>
          <w:p w:rsidR="00DA66A7" w:rsidRPr="00E01CD6" w:rsidRDefault="00DA66A7" w:rsidP="006756A7">
            <w:pPr>
              <w:jc w:val="center"/>
            </w:pPr>
            <w:r w:rsidRPr="00E01CD6">
              <w:t>Адрес дворовой территории многоквартирного дома</w:t>
            </w:r>
          </w:p>
        </w:tc>
      </w:tr>
      <w:tr w:rsidR="00DA66A7" w:rsidRPr="00E01CD6" w:rsidTr="006756A7">
        <w:trPr>
          <w:trHeight w:val="216"/>
        </w:trPr>
        <w:tc>
          <w:tcPr>
            <w:tcW w:w="959" w:type="dxa"/>
            <w:vAlign w:val="center"/>
          </w:tcPr>
          <w:p w:rsidR="00DA66A7" w:rsidRPr="00E01CD6" w:rsidRDefault="00DA66A7" w:rsidP="006756A7">
            <w:pPr>
              <w:jc w:val="center"/>
            </w:pPr>
            <w:r w:rsidRPr="00E01CD6">
              <w:t>1.</w:t>
            </w:r>
          </w:p>
        </w:tc>
        <w:tc>
          <w:tcPr>
            <w:tcW w:w="8647" w:type="dxa"/>
            <w:vAlign w:val="center"/>
          </w:tcPr>
          <w:p w:rsidR="00DA66A7" w:rsidRPr="00FF6ABB" w:rsidRDefault="00DA66A7" w:rsidP="006756A7">
            <w:r w:rsidRPr="00FF6ABB">
              <w:t xml:space="preserve">Республика Марий Эл, </w:t>
            </w:r>
            <w:proofErr w:type="spellStart"/>
            <w:r w:rsidRPr="00FF6ABB">
              <w:t>Моркинский</w:t>
            </w:r>
            <w:proofErr w:type="spellEnd"/>
            <w:r w:rsidRPr="00FF6ABB">
              <w:t xml:space="preserve"> район, п. Октябрьский, ул. Центральная д.10</w:t>
            </w:r>
          </w:p>
        </w:tc>
      </w:tr>
      <w:tr w:rsidR="00DA66A7" w:rsidRPr="00E01CD6" w:rsidTr="006756A7">
        <w:trPr>
          <w:trHeight w:val="216"/>
        </w:trPr>
        <w:tc>
          <w:tcPr>
            <w:tcW w:w="959" w:type="dxa"/>
            <w:vAlign w:val="center"/>
          </w:tcPr>
          <w:p w:rsidR="00DA66A7" w:rsidRPr="00E01CD6" w:rsidRDefault="00DA66A7" w:rsidP="006756A7">
            <w:pPr>
              <w:jc w:val="center"/>
            </w:pPr>
            <w:r>
              <w:t>2.</w:t>
            </w:r>
          </w:p>
        </w:tc>
        <w:tc>
          <w:tcPr>
            <w:tcW w:w="8647" w:type="dxa"/>
          </w:tcPr>
          <w:p w:rsidR="00DA66A7" w:rsidRPr="00FF6ABB" w:rsidRDefault="00DA66A7" w:rsidP="006756A7">
            <w:r w:rsidRPr="00FF6ABB">
              <w:t xml:space="preserve">Республика Марий Эл, </w:t>
            </w:r>
            <w:proofErr w:type="spellStart"/>
            <w:r w:rsidRPr="00FF6ABB">
              <w:t>Моркинский</w:t>
            </w:r>
            <w:proofErr w:type="spellEnd"/>
            <w:r w:rsidRPr="00FF6ABB">
              <w:t xml:space="preserve"> район, п. Октябрьский, ул. Центральная д.11</w:t>
            </w:r>
          </w:p>
        </w:tc>
      </w:tr>
      <w:tr w:rsidR="00DA66A7" w:rsidRPr="00E01CD6" w:rsidTr="006756A7">
        <w:trPr>
          <w:trHeight w:val="216"/>
        </w:trPr>
        <w:tc>
          <w:tcPr>
            <w:tcW w:w="959" w:type="dxa"/>
            <w:vAlign w:val="center"/>
          </w:tcPr>
          <w:p w:rsidR="00DA66A7" w:rsidRPr="00E01CD6" w:rsidRDefault="00DA66A7" w:rsidP="006756A7">
            <w:pPr>
              <w:jc w:val="center"/>
            </w:pPr>
            <w:r>
              <w:t>3.</w:t>
            </w:r>
          </w:p>
        </w:tc>
        <w:tc>
          <w:tcPr>
            <w:tcW w:w="8647" w:type="dxa"/>
          </w:tcPr>
          <w:p w:rsidR="00DA66A7" w:rsidRPr="00FF6ABB" w:rsidRDefault="00DA66A7" w:rsidP="006756A7">
            <w:r w:rsidRPr="00FF6ABB">
              <w:t xml:space="preserve">Республика Марий Эл, </w:t>
            </w:r>
            <w:proofErr w:type="spellStart"/>
            <w:r w:rsidRPr="00FF6ABB">
              <w:t>Моркинский</w:t>
            </w:r>
            <w:proofErr w:type="spellEnd"/>
            <w:r w:rsidRPr="00FF6ABB">
              <w:t xml:space="preserve"> район, п. Октябрьский, ул. Школьная д.3</w:t>
            </w:r>
          </w:p>
        </w:tc>
      </w:tr>
    </w:tbl>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Pr="00F75BDE" w:rsidRDefault="00DA66A7" w:rsidP="00DA66A7">
      <w:pPr>
        <w:ind w:left="5103"/>
        <w:jc w:val="both"/>
      </w:pPr>
      <w:r w:rsidRPr="00F75BDE">
        <w:lastRenderedPageBreak/>
        <w:t xml:space="preserve">ПРИЛОЖЕНИЕ № </w:t>
      </w:r>
      <w:r>
        <w:t>5</w:t>
      </w:r>
      <w:r w:rsidRPr="00F75BDE">
        <w:t xml:space="preserve"> к муниципальной программе МО «</w:t>
      </w:r>
      <w:r>
        <w:t>Октябрьское сельское поселение</w:t>
      </w:r>
      <w:r w:rsidRPr="00F75BDE">
        <w:t>»</w:t>
      </w:r>
      <w:r w:rsidRPr="00F75BDE">
        <w:rPr>
          <w:b/>
        </w:rPr>
        <w:t xml:space="preserve"> </w:t>
      </w:r>
      <w:r w:rsidRPr="00F75BDE">
        <w:t xml:space="preserve"> «Формирование современной городской среды» на 2018 - 2022 годы»</w:t>
      </w:r>
    </w:p>
    <w:p w:rsidR="00DA66A7" w:rsidRPr="00947A6A" w:rsidRDefault="00DA66A7" w:rsidP="00DA66A7">
      <w:pPr>
        <w:ind w:left="284"/>
        <w:jc w:val="center"/>
      </w:pPr>
      <w:r w:rsidRPr="00947A6A">
        <w:t xml:space="preserve">Порядок </w:t>
      </w:r>
    </w:p>
    <w:p w:rsidR="00DA66A7" w:rsidRPr="00947A6A" w:rsidRDefault="00DA66A7" w:rsidP="00DA66A7">
      <w:pPr>
        <w:ind w:left="284"/>
        <w:jc w:val="center"/>
      </w:pPr>
      <w:r w:rsidRPr="00947A6A">
        <w:t xml:space="preserve">аккумулирования и расходования средств заинтересованных лиц, направляемых на выполнение основного и дополнительного перечня работ по благоустройству дворовых территорий МО «Октябрьское сельское поселение»  </w:t>
      </w:r>
    </w:p>
    <w:p w:rsidR="00DA66A7" w:rsidRPr="00947A6A" w:rsidRDefault="00DA66A7" w:rsidP="00DA66A7">
      <w:pPr>
        <w:ind w:left="284" w:firstLine="851"/>
        <w:jc w:val="center"/>
      </w:pPr>
      <w:r w:rsidRPr="00947A6A">
        <w:t>1. Общие положения</w:t>
      </w:r>
    </w:p>
    <w:p w:rsidR="00DA66A7" w:rsidRPr="00947A6A" w:rsidRDefault="00DA66A7" w:rsidP="00DA66A7">
      <w:pPr>
        <w:ind w:left="284" w:firstLine="851"/>
        <w:jc w:val="both"/>
      </w:pPr>
      <w:r w:rsidRPr="00947A6A">
        <w:t xml:space="preserve">1.1. </w:t>
      </w:r>
      <w:proofErr w:type="gramStart"/>
      <w:r w:rsidRPr="00947A6A">
        <w:t>Настоящий Порядок аккумулирования и расходования средств заинтересованных лиц, направляемых на выполнение основного и дополнительного перечня работ по благоустройству дворовых территорий МО «</w:t>
      </w:r>
      <w:r>
        <w:t>Октябрьское сельское поселение</w:t>
      </w:r>
      <w:r w:rsidRPr="00947A6A">
        <w:t>»  (далее –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других юридических лиц, заинтересованных</w:t>
      </w:r>
      <w:proofErr w:type="gramEnd"/>
      <w:r w:rsidRPr="00947A6A">
        <w:t xml:space="preserve"> в благоустройстве дворовых территорий (далее – заинтересованные лица), направляемых на выполнение основного и дополнительного перечня работ по благоустройству дворовых территорий МО «</w:t>
      </w:r>
      <w:r>
        <w:t>Октябрьское сельское поселение</w:t>
      </w:r>
      <w:r w:rsidRPr="00947A6A">
        <w:t xml:space="preserve">»   в рамках Программы, механизм </w:t>
      </w:r>
      <w:proofErr w:type="gramStart"/>
      <w:r w:rsidRPr="00947A6A">
        <w:t>контроля за</w:t>
      </w:r>
      <w:proofErr w:type="gramEnd"/>
      <w:r w:rsidRPr="00947A6A">
        <w:t xml:space="preserve"> их расходованием, а также устанавливает порядок финансового участия заинтересованных лиц в выполнении указанных работ. </w:t>
      </w:r>
    </w:p>
    <w:p w:rsidR="00DA66A7" w:rsidRPr="00947A6A" w:rsidRDefault="00DA66A7" w:rsidP="00DA66A7">
      <w:pPr>
        <w:ind w:left="284" w:firstLine="851"/>
        <w:jc w:val="both"/>
      </w:pPr>
      <w:r w:rsidRPr="00947A6A">
        <w:t>2. Порядок и форма участия заинтересованных лиц в выполнении работ.</w:t>
      </w:r>
    </w:p>
    <w:p w:rsidR="00DA66A7" w:rsidRPr="00947A6A" w:rsidRDefault="00DA66A7" w:rsidP="00DA66A7">
      <w:pPr>
        <w:ind w:left="284" w:firstLine="851"/>
        <w:jc w:val="both"/>
      </w:pPr>
      <w:r w:rsidRPr="00947A6A">
        <w:t xml:space="preserve">2.1. Заинтересованные лица принимают участие в реализации мероприятий по благоустройству дворовых территорий в рамках минимального перечня работ не менее 3 процентов от общей стоимости работ по благоустройству, а дополнительного перечня работ по благоустройству в форме обязательного финансового участия в размере 50 процентов от общей стоимости работ по благоустройству, определенных Программой. </w:t>
      </w:r>
    </w:p>
    <w:p w:rsidR="00DA66A7" w:rsidRPr="00947A6A" w:rsidRDefault="00DA66A7" w:rsidP="00DA66A7">
      <w:pPr>
        <w:ind w:left="284" w:firstLine="851"/>
        <w:jc w:val="both"/>
      </w:pPr>
      <w:r w:rsidRPr="00947A6A">
        <w:t xml:space="preserve">2.2. Заинтересованные лица решением общего собрания собственников помещений поручают уполномоченному представителю от многоквартирного дома единовременно внести долю финансового участия в срок, указанный в пункте 3.5 настоящего Порядка. </w:t>
      </w:r>
    </w:p>
    <w:p w:rsidR="00DA66A7" w:rsidRPr="00947A6A" w:rsidRDefault="00DA66A7" w:rsidP="00DA66A7">
      <w:pPr>
        <w:ind w:left="284" w:firstLine="851"/>
        <w:jc w:val="both"/>
      </w:pPr>
      <w:r w:rsidRPr="00947A6A">
        <w:t>2.3. Финансовое участие заинтересованных лиц в выполнении мероприятий по благоустройству дворовых территорий подтверждается 2 копией платежного поручения о перечислении средств на счет бюджета администратора доходов, открытый в администрации МО «</w:t>
      </w:r>
      <w:r>
        <w:t>Октябрьское сельское поселение</w:t>
      </w:r>
      <w:r w:rsidRPr="00947A6A">
        <w:t xml:space="preserve">»  (далее – уполномоченный орган). Документы, подтверждающие финансовое участие, представляются заинтересованными лицами в уполномоченный орган не позднее 3 рабочих дней со дня перечисления денежных средств. </w:t>
      </w:r>
    </w:p>
    <w:p w:rsidR="00DA66A7" w:rsidRPr="00947A6A" w:rsidRDefault="00DA66A7" w:rsidP="00DA66A7">
      <w:pPr>
        <w:ind w:left="284" w:firstLine="851"/>
        <w:jc w:val="both"/>
      </w:pPr>
      <w:r w:rsidRPr="00947A6A">
        <w:t xml:space="preserve">3. Условия аккумулирования и расходования средств </w:t>
      </w:r>
    </w:p>
    <w:p w:rsidR="00DA66A7" w:rsidRPr="00947A6A" w:rsidRDefault="00DA66A7" w:rsidP="00DA66A7">
      <w:pPr>
        <w:ind w:left="284" w:firstLine="851"/>
        <w:jc w:val="both"/>
      </w:pPr>
      <w:r w:rsidRPr="00947A6A">
        <w:t>3.1. Администрация МО «</w:t>
      </w:r>
      <w:r>
        <w:t>Октябрьское сельское поселение</w:t>
      </w:r>
      <w:r w:rsidRPr="00947A6A">
        <w:t xml:space="preserve">» заключает соглашения с заинтересованными лицами, принявшими решение о благоустройстве дворовых территорий. </w:t>
      </w:r>
    </w:p>
    <w:p w:rsidR="00DA66A7" w:rsidRPr="00947A6A" w:rsidRDefault="00DA66A7" w:rsidP="00DA66A7">
      <w:pPr>
        <w:ind w:left="284" w:firstLine="851"/>
        <w:jc w:val="both"/>
      </w:pPr>
      <w:r w:rsidRPr="00947A6A">
        <w:t xml:space="preserve">3.2. </w:t>
      </w:r>
      <w:proofErr w:type="gramStart"/>
      <w:r w:rsidRPr="00947A6A">
        <w:t xml:space="preserve">В случае включения заявки на работы, входящие в минимальный и дополнительный перечни работ по благоустройству дворовых и общественных территорий, установленные Программой, заинтересованные лица перечисляют денежные средства на счет уполномоченного органа. </w:t>
      </w:r>
      <w:proofErr w:type="gramEnd"/>
    </w:p>
    <w:p w:rsidR="00DA66A7" w:rsidRPr="00947A6A" w:rsidRDefault="00DA66A7" w:rsidP="00DA66A7">
      <w:pPr>
        <w:ind w:left="284" w:firstLine="851"/>
        <w:jc w:val="both"/>
      </w:pPr>
      <w:r w:rsidRPr="00947A6A">
        <w:t xml:space="preserve">3.3. Реквизиты для перечисления денежных средств до заинтересованных лиц доводятся уполномоченным органом. Объем денежных средств, подлежащих перечислению заинтересованными лицами, составляет не менее размера, указанного в пункте 2.1 настоящего Порядка, и определяется в соответствии со сметным расчетом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947A6A">
        <w:t>дизайн-проекте</w:t>
      </w:r>
      <w:proofErr w:type="spellEnd"/>
      <w:proofErr w:type="gramEnd"/>
      <w:r w:rsidRPr="00947A6A">
        <w:t xml:space="preserve">. </w:t>
      </w:r>
    </w:p>
    <w:p w:rsidR="00DA66A7" w:rsidRPr="00947A6A" w:rsidRDefault="00DA66A7" w:rsidP="00DA66A7">
      <w:pPr>
        <w:ind w:left="284" w:firstLine="851"/>
        <w:jc w:val="both"/>
      </w:pPr>
      <w:r w:rsidRPr="00947A6A">
        <w:lastRenderedPageBreak/>
        <w:t xml:space="preserve">3.4. По итогам реализации Программы доля участия заинтересованных лиц в фактической стоимости Программы не может быть ниже значений, указанных в Программе. </w:t>
      </w:r>
    </w:p>
    <w:p w:rsidR="00DA66A7" w:rsidRPr="00947A6A" w:rsidRDefault="00DA66A7" w:rsidP="00DA66A7">
      <w:pPr>
        <w:ind w:left="284" w:firstLine="851"/>
        <w:jc w:val="both"/>
      </w:pPr>
      <w:r w:rsidRPr="00947A6A">
        <w:t xml:space="preserve">3.5. Перечисление денежных средств заинтересованными лицами осуществляется не позднее дня, предшествующего дню размещения информации о закупке в плане закупок. В случае если денежные средства в полном объеме не будут перечислены в срок, установленный в абзаце первом настоящего пункта, то заявка такой дворовой территории, в части выполнения работ по благоустройству территории, выполнению не подлежит.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по благоустройству, обязуются перечислить денежные средства согласно данному Порядку. </w:t>
      </w:r>
    </w:p>
    <w:p w:rsidR="00DA66A7" w:rsidRPr="00947A6A" w:rsidRDefault="00DA66A7" w:rsidP="00DA66A7">
      <w:pPr>
        <w:ind w:left="284" w:firstLine="851"/>
        <w:jc w:val="both"/>
      </w:pPr>
      <w:r w:rsidRPr="00947A6A">
        <w:t>3.6. Денежные средства считаются поступившими в доход бюджета МО «</w:t>
      </w:r>
      <w:r>
        <w:t>Октябрьское сельское поселение</w:t>
      </w:r>
      <w:r w:rsidRPr="00947A6A">
        <w:t xml:space="preserve">»   с момента их зачисления на бюджетный счет уполномоченного органа.  </w:t>
      </w:r>
    </w:p>
    <w:p w:rsidR="00DA66A7" w:rsidRPr="00947A6A" w:rsidRDefault="00DA66A7" w:rsidP="00DA66A7">
      <w:pPr>
        <w:ind w:left="284" w:firstLine="851"/>
        <w:jc w:val="both"/>
      </w:pPr>
      <w:r w:rsidRPr="00947A6A">
        <w:t>3.7. На сумму планируемых поступлений увеличиваются бюджетные ассигнования уполномоченному органу как главному распорядителю бюджетных сре</w:t>
      </w:r>
      <w:proofErr w:type="gramStart"/>
      <w:r w:rsidRPr="00947A6A">
        <w:t>дств с п</w:t>
      </w:r>
      <w:proofErr w:type="gramEnd"/>
      <w:r w:rsidRPr="00947A6A">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DA66A7" w:rsidRPr="00947A6A" w:rsidRDefault="00DA66A7" w:rsidP="00DA66A7">
      <w:pPr>
        <w:ind w:left="284" w:firstLine="851"/>
        <w:jc w:val="both"/>
      </w:pPr>
      <w:r w:rsidRPr="00947A6A">
        <w:t>3.8. Администрация МО «</w:t>
      </w:r>
      <w:r>
        <w:t>Октябрьское сельское поселение</w:t>
      </w:r>
      <w:r w:rsidRPr="00947A6A">
        <w:t>» осуществляет учет поступающих от заинтересованных лиц денежных сре</w:t>
      </w:r>
      <w:proofErr w:type="gramStart"/>
      <w:r w:rsidRPr="00947A6A">
        <w:t>дств в р</w:t>
      </w:r>
      <w:proofErr w:type="gramEnd"/>
      <w:r w:rsidRPr="00947A6A">
        <w:t xml:space="preserve">азрезе многоквартирных домов, дворовые территории которых подлежат благоустройству. </w:t>
      </w:r>
    </w:p>
    <w:p w:rsidR="00DA66A7" w:rsidRPr="00947A6A" w:rsidRDefault="00DA66A7" w:rsidP="00DA66A7">
      <w:pPr>
        <w:ind w:left="284" w:firstLine="851"/>
        <w:jc w:val="both"/>
      </w:pPr>
      <w:r w:rsidRPr="00947A6A">
        <w:t>3.9. Администрация МО «</w:t>
      </w:r>
      <w:r>
        <w:t>Октябрьское сельское поселение</w:t>
      </w:r>
      <w:r w:rsidRPr="00947A6A">
        <w:t xml:space="preserve">» обеспечивает еженедельное размещение на официальном сайте администрации МО «Городское поселение Морки» в информационно-телекоммуникационной сети «Интернет» информации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DA66A7" w:rsidRPr="00947A6A" w:rsidRDefault="00DA66A7" w:rsidP="00DA66A7">
      <w:pPr>
        <w:ind w:left="284" w:firstLine="851"/>
        <w:jc w:val="both"/>
      </w:pPr>
      <w:r w:rsidRPr="00947A6A">
        <w:t xml:space="preserve">3.10. Расходование аккумулированных денежных средств заинтересованных лиц осуществляется уполномоченным органом на финансирование расходов по перечню </w:t>
      </w:r>
      <w:proofErr w:type="gramStart"/>
      <w:r w:rsidRPr="00947A6A">
        <w:t>работ</w:t>
      </w:r>
      <w:proofErr w:type="gramEnd"/>
      <w:r w:rsidRPr="00947A6A">
        <w:t xml:space="preserve"> по благоустройству дворовых территорий согласно утвержденному </w:t>
      </w:r>
      <w:proofErr w:type="spellStart"/>
      <w:r w:rsidRPr="00947A6A">
        <w:t>дизайн-проекту</w:t>
      </w:r>
      <w:proofErr w:type="spellEnd"/>
      <w:r w:rsidRPr="00947A6A">
        <w:t xml:space="preserve">, принятых общественной комиссией и согласованных с представителем заинтересованных лиц. </w:t>
      </w:r>
    </w:p>
    <w:p w:rsidR="00DA66A7" w:rsidRPr="00947A6A" w:rsidRDefault="00DA66A7" w:rsidP="00DA66A7">
      <w:pPr>
        <w:ind w:left="284" w:firstLine="851"/>
        <w:jc w:val="both"/>
      </w:pPr>
      <w:r w:rsidRPr="00947A6A">
        <w:t xml:space="preserve">3.11.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DA66A7" w:rsidRPr="00947A6A" w:rsidRDefault="00DA66A7" w:rsidP="00DA66A7">
      <w:pPr>
        <w:ind w:left="284" w:firstLine="851"/>
        <w:jc w:val="both"/>
      </w:pPr>
      <w:r w:rsidRPr="00947A6A">
        <w:t xml:space="preserve">3.12. Размер участия заинтересованных лиц в проведении работ, рассчитанный в соответствии с пунктом 2.1. настоящего Порядка, является неизменным и перерасчету и возврату не подлежит, за исключением случаев: </w:t>
      </w:r>
      <w:proofErr w:type="spellStart"/>
      <w:r w:rsidRPr="00947A6A">
        <w:t>непроведения</w:t>
      </w:r>
      <w:proofErr w:type="spellEnd"/>
      <w:r w:rsidRPr="00947A6A">
        <w:t xml:space="preserve"> работ по благоустройству дворовой территории; неисполнения подрядчиком, в том числе </w:t>
      </w:r>
      <w:proofErr w:type="gramStart"/>
      <w:r w:rsidRPr="00947A6A">
        <w:t>частичное</w:t>
      </w:r>
      <w:proofErr w:type="gramEnd"/>
      <w:r w:rsidRPr="00947A6A">
        <w:t xml:space="preserve">, условий муниципального контракта по благоустройству дворовой территории. </w:t>
      </w:r>
    </w:p>
    <w:p w:rsidR="00DA66A7" w:rsidRPr="00947A6A" w:rsidRDefault="00DA66A7" w:rsidP="00DA66A7">
      <w:pPr>
        <w:ind w:left="284" w:firstLine="851"/>
        <w:jc w:val="both"/>
      </w:pPr>
      <w:r w:rsidRPr="00947A6A">
        <w:t xml:space="preserve">3.13. </w:t>
      </w:r>
      <w:proofErr w:type="gramStart"/>
      <w:r w:rsidRPr="00947A6A">
        <w:t>Контроль за</w:t>
      </w:r>
      <w:proofErr w:type="gramEnd"/>
      <w:r w:rsidRPr="00947A6A">
        <w:t xml:space="preserve"> целевым расходованием аккумулированных денежных средств заинтересованных лиц осуществляется уполномоченным органом и общественной комиссией.</w:t>
      </w:r>
    </w:p>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Pr="00F75BDE" w:rsidRDefault="00DA66A7" w:rsidP="00DA66A7">
      <w:pPr>
        <w:ind w:left="5103"/>
        <w:jc w:val="both"/>
      </w:pPr>
      <w:r w:rsidRPr="00F75BDE">
        <w:lastRenderedPageBreak/>
        <w:t xml:space="preserve">ПРИЛОЖЕНИЕ № </w:t>
      </w:r>
      <w:r>
        <w:t>6</w:t>
      </w:r>
      <w:r w:rsidRPr="00F75BDE">
        <w:t xml:space="preserve"> к муниципальной программе МО «</w:t>
      </w:r>
      <w:r>
        <w:t>Октябрьское сельское поселение</w:t>
      </w:r>
      <w:r w:rsidRPr="00F75BDE">
        <w:t>»</w:t>
      </w:r>
      <w:r w:rsidRPr="00F75BDE">
        <w:rPr>
          <w:b/>
        </w:rPr>
        <w:t xml:space="preserve"> </w:t>
      </w:r>
      <w:r w:rsidRPr="00F75BDE">
        <w:t xml:space="preserve"> «Формирование современной городской среды» на 2018 - 2022 годы»</w:t>
      </w:r>
    </w:p>
    <w:p w:rsidR="00DA66A7" w:rsidRDefault="00DA66A7" w:rsidP="00DA66A7"/>
    <w:p w:rsidR="00DA66A7" w:rsidRDefault="00DA66A7" w:rsidP="00DA66A7">
      <w:pPr>
        <w:jc w:val="center"/>
        <w:rPr>
          <w:sz w:val="28"/>
          <w:szCs w:val="28"/>
        </w:rPr>
      </w:pPr>
      <w:r w:rsidRPr="003D672A">
        <w:rPr>
          <w:sz w:val="28"/>
          <w:szCs w:val="28"/>
        </w:rPr>
        <w:t>Визуальный перечень типовых элементов благоустройства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201"/>
        <w:gridCol w:w="3366"/>
        <w:gridCol w:w="1735"/>
      </w:tblGrid>
      <w:tr w:rsidR="00DA66A7" w:rsidRPr="00B448B2" w:rsidTr="006756A7">
        <w:tc>
          <w:tcPr>
            <w:tcW w:w="594" w:type="dxa"/>
            <w:vAlign w:val="center"/>
          </w:tcPr>
          <w:p w:rsidR="00DA66A7" w:rsidRPr="00B448B2" w:rsidRDefault="00DA66A7" w:rsidP="006756A7">
            <w:pPr>
              <w:jc w:val="center"/>
              <w:rPr>
                <w:sz w:val="28"/>
                <w:szCs w:val="28"/>
              </w:rPr>
            </w:pPr>
            <w:r w:rsidRPr="00B448B2">
              <w:rPr>
                <w:sz w:val="28"/>
                <w:szCs w:val="28"/>
              </w:rPr>
              <w:t xml:space="preserve">№ </w:t>
            </w:r>
            <w:proofErr w:type="spellStart"/>
            <w:proofErr w:type="gramStart"/>
            <w:r w:rsidRPr="00B448B2">
              <w:rPr>
                <w:sz w:val="28"/>
                <w:szCs w:val="28"/>
              </w:rPr>
              <w:t>п</w:t>
            </w:r>
            <w:proofErr w:type="spellEnd"/>
            <w:proofErr w:type="gramEnd"/>
            <w:r w:rsidRPr="00B448B2">
              <w:rPr>
                <w:sz w:val="28"/>
                <w:szCs w:val="28"/>
              </w:rPr>
              <w:t>/</w:t>
            </w:r>
            <w:proofErr w:type="spellStart"/>
            <w:r w:rsidRPr="00B448B2">
              <w:rPr>
                <w:sz w:val="28"/>
                <w:szCs w:val="28"/>
              </w:rPr>
              <w:t>п</w:t>
            </w:r>
            <w:proofErr w:type="spellEnd"/>
          </w:p>
        </w:tc>
        <w:tc>
          <w:tcPr>
            <w:tcW w:w="3734" w:type="dxa"/>
            <w:vAlign w:val="center"/>
          </w:tcPr>
          <w:p w:rsidR="00DA66A7" w:rsidRPr="00B448B2" w:rsidRDefault="00DA66A7" w:rsidP="006756A7">
            <w:pPr>
              <w:jc w:val="center"/>
              <w:rPr>
                <w:sz w:val="28"/>
                <w:szCs w:val="28"/>
              </w:rPr>
            </w:pPr>
            <w:r w:rsidRPr="00B448B2">
              <w:rPr>
                <w:sz w:val="28"/>
                <w:szCs w:val="28"/>
              </w:rPr>
              <w:t>Наименование элементов благоустройства</w:t>
            </w:r>
          </w:p>
        </w:tc>
        <w:tc>
          <w:tcPr>
            <w:tcW w:w="3366" w:type="dxa"/>
            <w:vAlign w:val="center"/>
          </w:tcPr>
          <w:p w:rsidR="00DA66A7" w:rsidRPr="00B448B2" w:rsidRDefault="00DA66A7" w:rsidP="006756A7">
            <w:pPr>
              <w:jc w:val="center"/>
              <w:rPr>
                <w:sz w:val="28"/>
                <w:szCs w:val="28"/>
              </w:rPr>
            </w:pPr>
            <w:r w:rsidRPr="00B448B2">
              <w:rPr>
                <w:sz w:val="28"/>
                <w:szCs w:val="28"/>
              </w:rPr>
              <w:t>Вид элемента благоустройства</w:t>
            </w:r>
          </w:p>
        </w:tc>
        <w:tc>
          <w:tcPr>
            <w:tcW w:w="1899" w:type="dxa"/>
            <w:vAlign w:val="center"/>
          </w:tcPr>
          <w:p w:rsidR="00DA66A7" w:rsidRPr="00B448B2" w:rsidRDefault="00DA66A7" w:rsidP="006756A7">
            <w:pPr>
              <w:jc w:val="center"/>
              <w:rPr>
                <w:sz w:val="28"/>
                <w:szCs w:val="28"/>
              </w:rPr>
            </w:pPr>
            <w:r w:rsidRPr="00B448B2">
              <w:rPr>
                <w:sz w:val="28"/>
                <w:szCs w:val="28"/>
              </w:rPr>
              <w:t>Стоимость за единицу</w:t>
            </w:r>
          </w:p>
        </w:tc>
      </w:tr>
      <w:tr w:rsidR="00DA66A7" w:rsidRPr="00B448B2" w:rsidTr="006756A7">
        <w:tc>
          <w:tcPr>
            <w:tcW w:w="594" w:type="dxa"/>
            <w:vAlign w:val="center"/>
          </w:tcPr>
          <w:p w:rsidR="00DA66A7" w:rsidRPr="00B448B2" w:rsidRDefault="00DA66A7" w:rsidP="006756A7">
            <w:pPr>
              <w:jc w:val="center"/>
              <w:rPr>
                <w:sz w:val="28"/>
                <w:szCs w:val="28"/>
              </w:rPr>
            </w:pPr>
            <w:r w:rsidRPr="00B448B2">
              <w:rPr>
                <w:sz w:val="28"/>
                <w:szCs w:val="28"/>
              </w:rPr>
              <w:t>1.</w:t>
            </w:r>
          </w:p>
        </w:tc>
        <w:tc>
          <w:tcPr>
            <w:tcW w:w="3734" w:type="dxa"/>
            <w:vAlign w:val="center"/>
          </w:tcPr>
          <w:p w:rsidR="00DA66A7" w:rsidRPr="00B448B2" w:rsidRDefault="00DA66A7" w:rsidP="006756A7">
            <w:pPr>
              <w:jc w:val="center"/>
              <w:rPr>
                <w:sz w:val="28"/>
                <w:szCs w:val="28"/>
              </w:rPr>
            </w:pPr>
            <w:r w:rsidRPr="00B448B2">
              <w:rPr>
                <w:noProof/>
                <w:sz w:val="28"/>
                <w:szCs w:val="28"/>
              </w:rPr>
              <w:t>Асфальтобетонная смесь плотная мелкозернистая типа АБВ, плотность каменных материалов: 2,5-2,9 т/м3, для покрытия проездов</w:t>
            </w:r>
          </w:p>
        </w:tc>
        <w:tc>
          <w:tcPr>
            <w:tcW w:w="3366" w:type="dxa"/>
            <w:vAlign w:val="center"/>
          </w:tcPr>
          <w:p w:rsidR="00DA66A7" w:rsidRPr="00B448B2" w:rsidRDefault="00DA66A7" w:rsidP="006756A7">
            <w:pPr>
              <w:jc w:val="center"/>
              <w:rPr>
                <w:sz w:val="28"/>
                <w:szCs w:val="28"/>
              </w:rPr>
            </w:pPr>
            <w:r>
              <w:rPr>
                <w:noProof/>
                <w:sz w:val="28"/>
                <w:szCs w:val="28"/>
              </w:rPr>
              <w:drawing>
                <wp:inline distT="0" distB="0" distL="0" distR="0">
                  <wp:extent cx="1981200" cy="1228725"/>
                  <wp:effectExtent l="19050" t="0" r="0" b="0"/>
                  <wp:docPr id="5" name="Рисунок 6" descr="https://s3.pixers.pics/pixers/700/FO/26/16/05/9/700_FO2616059_f787a3aac622403250be3018d96ef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s3.pixers.pics/pixers/700/FO/26/16/05/9/700_FO2616059_f787a3aac622403250be3018d96efe71.jpg"/>
                          <pic:cNvPicPr>
                            <a:picLocks noChangeAspect="1" noChangeArrowheads="1"/>
                          </pic:cNvPicPr>
                        </pic:nvPicPr>
                        <pic:blipFill>
                          <a:blip r:embed="rId8" cstate="print"/>
                          <a:srcRect/>
                          <a:stretch>
                            <a:fillRect/>
                          </a:stretch>
                        </pic:blipFill>
                        <pic:spPr bwMode="auto">
                          <a:xfrm>
                            <a:off x="0" y="0"/>
                            <a:ext cx="1981200" cy="1228725"/>
                          </a:xfrm>
                          <a:prstGeom prst="rect">
                            <a:avLst/>
                          </a:prstGeom>
                          <a:noFill/>
                          <a:ln w="9525">
                            <a:noFill/>
                            <a:miter lim="800000"/>
                            <a:headEnd/>
                            <a:tailEnd/>
                          </a:ln>
                        </pic:spPr>
                      </pic:pic>
                    </a:graphicData>
                  </a:graphic>
                </wp:inline>
              </w:drawing>
            </w:r>
          </w:p>
        </w:tc>
        <w:tc>
          <w:tcPr>
            <w:tcW w:w="1899" w:type="dxa"/>
            <w:vAlign w:val="center"/>
          </w:tcPr>
          <w:p w:rsidR="00DA66A7" w:rsidRPr="00B448B2" w:rsidRDefault="00DA66A7" w:rsidP="006756A7">
            <w:pPr>
              <w:jc w:val="center"/>
              <w:rPr>
                <w:sz w:val="28"/>
                <w:szCs w:val="28"/>
              </w:rPr>
            </w:pPr>
          </w:p>
        </w:tc>
      </w:tr>
      <w:tr w:rsidR="00DA66A7" w:rsidRPr="00B448B2" w:rsidTr="006756A7">
        <w:trPr>
          <w:trHeight w:val="1834"/>
        </w:trPr>
        <w:tc>
          <w:tcPr>
            <w:tcW w:w="594" w:type="dxa"/>
            <w:vAlign w:val="center"/>
          </w:tcPr>
          <w:p w:rsidR="00DA66A7" w:rsidRPr="00B448B2" w:rsidRDefault="00DA66A7" w:rsidP="006756A7">
            <w:pPr>
              <w:jc w:val="center"/>
              <w:rPr>
                <w:sz w:val="28"/>
                <w:szCs w:val="28"/>
              </w:rPr>
            </w:pPr>
            <w:r w:rsidRPr="00B448B2">
              <w:rPr>
                <w:sz w:val="28"/>
                <w:szCs w:val="28"/>
              </w:rPr>
              <w:t>2.</w:t>
            </w:r>
          </w:p>
        </w:tc>
        <w:tc>
          <w:tcPr>
            <w:tcW w:w="3734" w:type="dxa"/>
            <w:vAlign w:val="center"/>
          </w:tcPr>
          <w:p w:rsidR="00DA66A7" w:rsidRPr="00B448B2" w:rsidRDefault="00DA66A7" w:rsidP="006756A7">
            <w:pPr>
              <w:jc w:val="center"/>
              <w:rPr>
                <w:noProof/>
                <w:sz w:val="28"/>
                <w:szCs w:val="28"/>
              </w:rPr>
            </w:pPr>
            <w:r w:rsidRPr="00B448B2">
              <w:rPr>
                <w:noProof/>
                <w:sz w:val="28"/>
                <w:szCs w:val="28"/>
              </w:rPr>
              <w:t>Светильник светодиодный</w:t>
            </w:r>
          </w:p>
        </w:tc>
        <w:tc>
          <w:tcPr>
            <w:tcW w:w="3366" w:type="dxa"/>
            <w:vAlign w:val="center"/>
          </w:tcPr>
          <w:p w:rsidR="00DA66A7" w:rsidRPr="00B448B2" w:rsidRDefault="00DA66A7" w:rsidP="006756A7">
            <w:pPr>
              <w:jc w:val="center"/>
              <w:rPr>
                <w:noProof/>
                <w:sz w:val="28"/>
                <w:szCs w:val="28"/>
              </w:rPr>
            </w:pPr>
            <w:r>
              <w:rPr>
                <w:noProof/>
                <w:sz w:val="28"/>
                <w:szCs w:val="28"/>
              </w:rPr>
              <w:drawing>
                <wp:inline distT="0" distB="0" distL="0" distR="0">
                  <wp:extent cx="1590675" cy="1047750"/>
                  <wp:effectExtent l="19050" t="0" r="0" b="0"/>
                  <wp:docPr id="2" name="Рисунок 1" descr="https://led-viled.ru/storage/app/media/images/products/viled/img_ss-m1-k-e-64-300100130-4-0-67_752-370x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ed-viled.ru/storage/app/media/images/products/viled/img_ss-m1-k-e-64-300100130-4-0-67_752-370x370.png"/>
                          <pic:cNvPicPr>
                            <a:picLocks noChangeAspect="1" noChangeArrowheads="1"/>
                          </pic:cNvPicPr>
                        </pic:nvPicPr>
                        <pic:blipFill>
                          <a:blip r:embed="rId9" cstate="print"/>
                          <a:srcRect/>
                          <a:stretch>
                            <a:fillRect/>
                          </a:stretch>
                        </pic:blipFill>
                        <pic:spPr bwMode="auto">
                          <a:xfrm>
                            <a:off x="0" y="0"/>
                            <a:ext cx="1590675" cy="1047750"/>
                          </a:xfrm>
                          <a:prstGeom prst="rect">
                            <a:avLst/>
                          </a:prstGeom>
                          <a:noFill/>
                          <a:ln w="9525">
                            <a:noFill/>
                            <a:miter lim="800000"/>
                            <a:headEnd/>
                            <a:tailEnd/>
                          </a:ln>
                        </pic:spPr>
                      </pic:pic>
                    </a:graphicData>
                  </a:graphic>
                </wp:inline>
              </w:drawing>
            </w:r>
          </w:p>
        </w:tc>
        <w:tc>
          <w:tcPr>
            <w:tcW w:w="1899" w:type="dxa"/>
            <w:vAlign w:val="center"/>
          </w:tcPr>
          <w:p w:rsidR="00DA66A7" w:rsidRPr="00B448B2" w:rsidRDefault="00DA66A7" w:rsidP="006756A7">
            <w:pPr>
              <w:jc w:val="center"/>
              <w:rPr>
                <w:sz w:val="28"/>
                <w:szCs w:val="28"/>
              </w:rPr>
            </w:pPr>
          </w:p>
        </w:tc>
      </w:tr>
      <w:tr w:rsidR="00DA66A7" w:rsidRPr="00B448B2" w:rsidTr="006756A7">
        <w:trPr>
          <w:trHeight w:val="1834"/>
        </w:trPr>
        <w:tc>
          <w:tcPr>
            <w:tcW w:w="594" w:type="dxa"/>
            <w:vAlign w:val="center"/>
          </w:tcPr>
          <w:p w:rsidR="00DA66A7" w:rsidRPr="00B448B2" w:rsidRDefault="00DA66A7" w:rsidP="006756A7">
            <w:pPr>
              <w:jc w:val="center"/>
              <w:rPr>
                <w:sz w:val="28"/>
                <w:szCs w:val="28"/>
              </w:rPr>
            </w:pPr>
            <w:r w:rsidRPr="00B448B2">
              <w:rPr>
                <w:sz w:val="28"/>
                <w:szCs w:val="28"/>
              </w:rPr>
              <w:t>3.</w:t>
            </w:r>
          </w:p>
        </w:tc>
        <w:tc>
          <w:tcPr>
            <w:tcW w:w="3734" w:type="dxa"/>
            <w:vAlign w:val="center"/>
          </w:tcPr>
          <w:p w:rsidR="00DA66A7" w:rsidRPr="00B448B2" w:rsidRDefault="00DA66A7" w:rsidP="006756A7">
            <w:pPr>
              <w:jc w:val="center"/>
              <w:rPr>
                <w:noProof/>
                <w:sz w:val="28"/>
                <w:szCs w:val="28"/>
              </w:rPr>
            </w:pPr>
            <w:r w:rsidRPr="00B448B2">
              <w:rPr>
                <w:noProof/>
                <w:sz w:val="28"/>
                <w:szCs w:val="28"/>
              </w:rPr>
              <w:t>Урна для мусора</w:t>
            </w:r>
          </w:p>
        </w:tc>
        <w:tc>
          <w:tcPr>
            <w:tcW w:w="3366" w:type="dxa"/>
            <w:vAlign w:val="center"/>
          </w:tcPr>
          <w:p w:rsidR="00DA66A7" w:rsidRPr="00B448B2" w:rsidRDefault="00DA66A7" w:rsidP="006756A7">
            <w:pPr>
              <w:jc w:val="center"/>
              <w:rPr>
                <w:noProof/>
                <w:sz w:val="28"/>
                <w:szCs w:val="28"/>
              </w:rPr>
            </w:pPr>
            <w:r>
              <w:rPr>
                <w:noProof/>
                <w:sz w:val="28"/>
                <w:szCs w:val="28"/>
              </w:rPr>
              <w:drawing>
                <wp:inline distT="0" distB="0" distL="0" distR="0">
                  <wp:extent cx="1552575" cy="1314450"/>
                  <wp:effectExtent l="19050" t="0" r="9525" b="0"/>
                  <wp:docPr id="3" name="Рисунок 15" descr="http://cheboksarskii-agregatnyi-zavod.ru/img/products/urna23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cheboksarskii-agregatnyi-zavod.ru/img/products/urna23z.jpg"/>
                          <pic:cNvPicPr>
                            <a:picLocks noChangeAspect="1" noChangeArrowheads="1"/>
                          </pic:cNvPicPr>
                        </pic:nvPicPr>
                        <pic:blipFill>
                          <a:blip r:embed="rId10" cstate="print"/>
                          <a:srcRect/>
                          <a:stretch>
                            <a:fillRect/>
                          </a:stretch>
                        </pic:blipFill>
                        <pic:spPr bwMode="auto">
                          <a:xfrm>
                            <a:off x="0" y="0"/>
                            <a:ext cx="1552575" cy="1314450"/>
                          </a:xfrm>
                          <a:prstGeom prst="rect">
                            <a:avLst/>
                          </a:prstGeom>
                          <a:noFill/>
                          <a:ln w="9525">
                            <a:noFill/>
                            <a:miter lim="800000"/>
                            <a:headEnd/>
                            <a:tailEnd/>
                          </a:ln>
                        </pic:spPr>
                      </pic:pic>
                    </a:graphicData>
                  </a:graphic>
                </wp:inline>
              </w:drawing>
            </w:r>
          </w:p>
        </w:tc>
        <w:tc>
          <w:tcPr>
            <w:tcW w:w="1899" w:type="dxa"/>
            <w:vAlign w:val="center"/>
          </w:tcPr>
          <w:p w:rsidR="00DA66A7" w:rsidRPr="00B448B2" w:rsidRDefault="00DA66A7" w:rsidP="006756A7">
            <w:pPr>
              <w:jc w:val="center"/>
              <w:rPr>
                <w:sz w:val="28"/>
                <w:szCs w:val="28"/>
              </w:rPr>
            </w:pPr>
          </w:p>
        </w:tc>
      </w:tr>
      <w:tr w:rsidR="00DA66A7" w:rsidRPr="00B448B2" w:rsidTr="006756A7">
        <w:trPr>
          <w:trHeight w:val="1834"/>
        </w:trPr>
        <w:tc>
          <w:tcPr>
            <w:tcW w:w="594" w:type="dxa"/>
            <w:vAlign w:val="center"/>
          </w:tcPr>
          <w:p w:rsidR="00DA66A7" w:rsidRPr="00B448B2" w:rsidRDefault="00DA66A7" w:rsidP="006756A7">
            <w:pPr>
              <w:jc w:val="center"/>
              <w:rPr>
                <w:sz w:val="28"/>
                <w:szCs w:val="28"/>
              </w:rPr>
            </w:pPr>
            <w:r w:rsidRPr="00B448B2">
              <w:rPr>
                <w:sz w:val="28"/>
                <w:szCs w:val="28"/>
              </w:rPr>
              <w:t>4.</w:t>
            </w:r>
          </w:p>
        </w:tc>
        <w:tc>
          <w:tcPr>
            <w:tcW w:w="3734" w:type="dxa"/>
            <w:vAlign w:val="center"/>
          </w:tcPr>
          <w:p w:rsidR="00DA66A7" w:rsidRPr="00B448B2" w:rsidRDefault="00DA66A7" w:rsidP="006756A7">
            <w:pPr>
              <w:jc w:val="center"/>
              <w:rPr>
                <w:noProof/>
                <w:sz w:val="28"/>
                <w:szCs w:val="28"/>
              </w:rPr>
            </w:pPr>
            <w:r w:rsidRPr="00B448B2">
              <w:rPr>
                <w:noProof/>
                <w:sz w:val="28"/>
                <w:szCs w:val="28"/>
              </w:rPr>
              <w:t>Скамейка</w:t>
            </w:r>
          </w:p>
        </w:tc>
        <w:tc>
          <w:tcPr>
            <w:tcW w:w="3366" w:type="dxa"/>
            <w:vAlign w:val="center"/>
          </w:tcPr>
          <w:p w:rsidR="00DA66A7" w:rsidRPr="00B448B2" w:rsidRDefault="00DA66A7" w:rsidP="006756A7">
            <w:pPr>
              <w:jc w:val="center"/>
              <w:rPr>
                <w:noProof/>
                <w:sz w:val="28"/>
                <w:szCs w:val="28"/>
              </w:rPr>
            </w:pPr>
            <w:r>
              <w:rPr>
                <w:noProof/>
                <w:sz w:val="28"/>
                <w:szCs w:val="28"/>
              </w:rPr>
              <w:drawing>
                <wp:inline distT="0" distB="0" distL="0" distR="0">
                  <wp:extent cx="1952625" cy="1171575"/>
                  <wp:effectExtent l="19050" t="0" r="9525" b="0"/>
                  <wp:docPr id="4" name="Рисунок 24" descr="http://vip-metal.ru/wp-content/gallery/lavochki2/55c461beb750e0.9815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vip-metal.ru/wp-content/gallery/lavochki2/55c461beb750e0.98151400.jpg"/>
                          <pic:cNvPicPr>
                            <a:picLocks noChangeAspect="1" noChangeArrowheads="1"/>
                          </pic:cNvPicPr>
                        </pic:nvPicPr>
                        <pic:blipFill>
                          <a:blip r:embed="rId11" cstate="print"/>
                          <a:srcRect/>
                          <a:stretch>
                            <a:fillRect/>
                          </a:stretch>
                        </pic:blipFill>
                        <pic:spPr bwMode="auto">
                          <a:xfrm>
                            <a:off x="0" y="0"/>
                            <a:ext cx="1952625" cy="1171575"/>
                          </a:xfrm>
                          <a:prstGeom prst="rect">
                            <a:avLst/>
                          </a:prstGeom>
                          <a:noFill/>
                          <a:ln w="9525">
                            <a:noFill/>
                            <a:miter lim="800000"/>
                            <a:headEnd/>
                            <a:tailEnd/>
                          </a:ln>
                        </pic:spPr>
                      </pic:pic>
                    </a:graphicData>
                  </a:graphic>
                </wp:inline>
              </w:drawing>
            </w:r>
          </w:p>
        </w:tc>
        <w:tc>
          <w:tcPr>
            <w:tcW w:w="1899" w:type="dxa"/>
            <w:vAlign w:val="center"/>
          </w:tcPr>
          <w:p w:rsidR="00DA66A7" w:rsidRPr="00B448B2" w:rsidRDefault="00DA66A7" w:rsidP="006756A7">
            <w:pPr>
              <w:jc w:val="center"/>
              <w:rPr>
                <w:sz w:val="28"/>
                <w:szCs w:val="28"/>
              </w:rPr>
            </w:pPr>
          </w:p>
        </w:tc>
      </w:tr>
    </w:tbl>
    <w:p w:rsidR="00DA66A7" w:rsidRPr="003D672A" w:rsidRDefault="00DA66A7" w:rsidP="00DA66A7">
      <w:pPr>
        <w:jc w:val="center"/>
      </w:pPr>
    </w:p>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Pr="00C84A4C" w:rsidRDefault="00DA66A7" w:rsidP="00DA66A7">
      <w:pPr>
        <w:ind w:left="5103"/>
        <w:jc w:val="both"/>
      </w:pPr>
      <w:r w:rsidRPr="00C84A4C">
        <w:lastRenderedPageBreak/>
        <w:t xml:space="preserve">ПРИЛОЖЕНИЕ № </w:t>
      </w:r>
      <w:r>
        <w:t>7</w:t>
      </w:r>
      <w:r w:rsidRPr="00C84A4C">
        <w:t xml:space="preserve"> к муниципальной программе МО «</w:t>
      </w:r>
      <w:r>
        <w:t>Октябрьское сельское поселение</w:t>
      </w:r>
      <w:r w:rsidRPr="00C84A4C">
        <w:t>»</w:t>
      </w:r>
      <w:r w:rsidRPr="00C84A4C">
        <w:rPr>
          <w:b/>
        </w:rPr>
        <w:t xml:space="preserve"> </w:t>
      </w:r>
      <w:r w:rsidRPr="00C84A4C">
        <w:t xml:space="preserve"> «Формирование современной городской среды» на 2018 - 2022 годы»</w:t>
      </w:r>
    </w:p>
    <w:p w:rsidR="00DA66A7" w:rsidRDefault="00DA66A7" w:rsidP="00DA66A7">
      <w:pPr>
        <w:ind w:firstLine="851"/>
        <w:jc w:val="center"/>
        <w:rPr>
          <w:b/>
          <w:sz w:val="28"/>
          <w:szCs w:val="28"/>
        </w:rPr>
      </w:pPr>
    </w:p>
    <w:p w:rsidR="00DA66A7" w:rsidRPr="00947A6A" w:rsidRDefault="00DA66A7" w:rsidP="00DA66A7">
      <w:pPr>
        <w:ind w:firstLine="851"/>
        <w:jc w:val="center"/>
        <w:rPr>
          <w:b/>
        </w:rPr>
      </w:pPr>
      <w:r w:rsidRPr="00947A6A">
        <w:rPr>
          <w:b/>
        </w:rPr>
        <w:t xml:space="preserve">Порядок обсуждения, согласования и утверждения </w:t>
      </w:r>
      <w:proofErr w:type="spellStart"/>
      <w:proofErr w:type="gramStart"/>
      <w:r w:rsidRPr="00947A6A">
        <w:rPr>
          <w:b/>
        </w:rPr>
        <w:t>дизайн-проекта</w:t>
      </w:r>
      <w:proofErr w:type="spellEnd"/>
      <w:proofErr w:type="gramEnd"/>
      <w:r w:rsidRPr="00947A6A">
        <w:rPr>
          <w:b/>
        </w:rPr>
        <w:t xml:space="preserve"> благоустройства дворовых территорий многоквартирных домов</w:t>
      </w:r>
    </w:p>
    <w:p w:rsidR="00DA66A7" w:rsidRPr="00947A6A" w:rsidRDefault="00DA66A7" w:rsidP="00DA66A7">
      <w:pPr>
        <w:ind w:firstLine="851"/>
        <w:jc w:val="both"/>
      </w:pPr>
      <w:r w:rsidRPr="00947A6A">
        <w:t xml:space="preserve">1. Общие положения </w:t>
      </w:r>
    </w:p>
    <w:p w:rsidR="00DA66A7" w:rsidRPr="00947A6A" w:rsidRDefault="00DA66A7" w:rsidP="00DA66A7">
      <w:pPr>
        <w:ind w:firstLine="851"/>
        <w:jc w:val="both"/>
      </w:pPr>
      <w:r w:rsidRPr="00947A6A">
        <w:t xml:space="preserve">1.1. Настоящий Порядок регламентирует процедуру разработки, обсуждения и согласования заинтересованными лицами </w:t>
      </w:r>
      <w:proofErr w:type="spellStart"/>
      <w:proofErr w:type="gramStart"/>
      <w:r w:rsidRPr="00947A6A">
        <w:t>дизайн-проекта</w:t>
      </w:r>
      <w:proofErr w:type="spellEnd"/>
      <w:proofErr w:type="gramEnd"/>
      <w:r w:rsidRPr="00947A6A">
        <w:t xml:space="preserve"> благоустройства дворовой территории многоквартирного дома, расположенного на территории МО " Октябрьское сельское поселение ", а также его утверждение в рамках реализации Программы. </w:t>
      </w:r>
    </w:p>
    <w:p w:rsidR="00DA66A7" w:rsidRPr="00947A6A" w:rsidRDefault="00DA66A7" w:rsidP="00DA66A7">
      <w:pPr>
        <w:ind w:firstLine="851"/>
        <w:jc w:val="both"/>
      </w:pPr>
      <w:r w:rsidRPr="00947A6A">
        <w:t xml:space="preserve">1.2. Под </w:t>
      </w:r>
      <w:proofErr w:type="spellStart"/>
      <w:proofErr w:type="gramStart"/>
      <w:r w:rsidRPr="00947A6A">
        <w:t>дизайн-проектом</w:t>
      </w:r>
      <w:proofErr w:type="spellEnd"/>
      <w:proofErr w:type="gramEnd"/>
      <w:r w:rsidRPr="00947A6A">
        <w:t xml:space="preserve">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w:t>
      </w:r>
      <w:proofErr w:type="spellStart"/>
      <w:r w:rsidRPr="00947A6A">
        <w:t>фотофиксацией</w:t>
      </w:r>
      <w:proofErr w:type="spellEnd"/>
      <w:r w:rsidRPr="00947A6A">
        <w:t xml:space="preserve"> существующего положения, с описанием работ и мероприятий, предлагаемых к выполнению (далее – дизайн проект). Содержание </w:t>
      </w:r>
      <w:proofErr w:type="spellStart"/>
      <w:proofErr w:type="gramStart"/>
      <w:r w:rsidRPr="00947A6A">
        <w:t>дизайн-проекта</w:t>
      </w:r>
      <w:proofErr w:type="spellEnd"/>
      <w:proofErr w:type="gramEnd"/>
      <w:r w:rsidRPr="00947A6A">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 </w:t>
      </w:r>
    </w:p>
    <w:p w:rsidR="00DA66A7" w:rsidRPr="00947A6A" w:rsidRDefault="00DA66A7" w:rsidP="00DA66A7">
      <w:pPr>
        <w:ind w:firstLine="851"/>
        <w:jc w:val="both"/>
      </w:pPr>
      <w:r w:rsidRPr="00947A6A">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 </w:t>
      </w:r>
    </w:p>
    <w:p w:rsidR="00DA66A7" w:rsidRPr="00947A6A" w:rsidRDefault="00DA66A7" w:rsidP="00DA66A7">
      <w:pPr>
        <w:ind w:firstLine="851"/>
        <w:jc w:val="both"/>
      </w:pPr>
      <w:r w:rsidRPr="00947A6A">
        <w:t xml:space="preserve">1.4. Основанием для разработки </w:t>
      </w:r>
      <w:proofErr w:type="spellStart"/>
      <w:proofErr w:type="gramStart"/>
      <w:r w:rsidRPr="00947A6A">
        <w:t>дизайн-проекта</w:t>
      </w:r>
      <w:proofErr w:type="spellEnd"/>
      <w:proofErr w:type="gramEnd"/>
      <w:r w:rsidRPr="00947A6A">
        <w:t xml:space="preserve"> является решение комиссии о соответствии предложения о благоустройстве дворовой территории установленным требованиям, принятое в порядке, установленном постановлением </w:t>
      </w:r>
      <w:proofErr w:type="spellStart"/>
      <w:r w:rsidRPr="00947A6A">
        <w:t>администрациеи</w:t>
      </w:r>
      <w:proofErr w:type="spellEnd"/>
      <w:r w:rsidRPr="00947A6A">
        <w:t xml:space="preserve"> МО "</w:t>
      </w:r>
      <w:r>
        <w:t>Октябрьское сельское поселение</w:t>
      </w:r>
      <w:r w:rsidRPr="00947A6A">
        <w:t xml:space="preserve">". </w:t>
      </w:r>
    </w:p>
    <w:p w:rsidR="00DA66A7" w:rsidRPr="00947A6A" w:rsidRDefault="00DA66A7" w:rsidP="00DA66A7">
      <w:pPr>
        <w:ind w:firstLine="851"/>
        <w:jc w:val="both"/>
      </w:pPr>
      <w:r w:rsidRPr="00947A6A">
        <w:t xml:space="preserve">2. Разработка </w:t>
      </w:r>
      <w:proofErr w:type="spellStart"/>
      <w:proofErr w:type="gramStart"/>
      <w:r w:rsidRPr="00947A6A">
        <w:t>дизайн-проектов</w:t>
      </w:r>
      <w:proofErr w:type="spellEnd"/>
      <w:proofErr w:type="gramEnd"/>
      <w:r w:rsidRPr="00947A6A">
        <w:t xml:space="preserve"> </w:t>
      </w:r>
    </w:p>
    <w:p w:rsidR="00DA66A7" w:rsidRPr="00947A6A" w:rsidRDefault="00DA66A7" w:rsidP="00DA66A7">
      <w:pPr>
        <w:ind w:firstLine="851"/>
        <w:jc w:val="both"/>
      </w:pPr>
      <w:r w:rsidRPr="00947A6A">
        <w:t>2.1. Заинтересованные лица в порядке, установленном постановлением администрации МО "</w:t>
      </w:r>
      <w:r>
        <w:t>Октябрьское сельское поселение</w:t>
      </w:r>
      <w:r w:rsidRPr="00947A6A">
        <w:t xml:space="preserve">", представляют предложение о благоустройстве дворовой территории, в котором определяют минимальный и дополнительный перечни работ по благоустройству дворовых территорий, а также схему с границами территории, предлагаемой к благоустройству, и объектами благоустройства, подлежащими размещению. </w:t>
      </w:r>
    </w:p>
    <w:p w:rsidR="00DA66A7" w:rsidRPr="00947A6A" w:rsidRDefault="00DA66A7" w:rsidP="00DA66A7">
      <w:pPr>
        <w:ind w:firstLine="851"/>
        <w:jc w:val="both"/>
      </w:pPr>
      <w:r w:rsidRPr="00947A6A">
        <w:t xml:space="preserve">2.2. Разработка </w:t>
      </w:r>
      <w:proofErr w:type="spellStart"/>
      <w:proofErr w:type="gramStart"/>
      <w:r w:rsidRPr="00947A6A">
        <w:t>дизайн-проекта</w:t>
      </w:r>
      <w:proofErr w:type="spellEnd"/>
      <w:proofErr w:type="gramEnd"/>
      <w:r w:rsidRPr="00947A6A">
        <w:t xml:space="preserve"> в отношении дворовых территорий многоквартирных домов, расположенных на территории МО "</w:t>
      </w:r>
      <w:r>
        <w:t>Октябрьское сельское поселение</w:t>
      </w:r>
      <w:r w:rsidRPr="00947A6A">
        <w:t>", осуществляется администрацией МО "</w:t>
      </w:r>
      <w:r>
        <w:t>Октябрьское сельское поселение</w:t>
      </w:r>
      <w:r w:rsidRPr="00947A6A">
        <w:t>".</w:t>
      </w:r>
    </w:p>
    <w:p w:rsidR="00DA66A7" w:rsidRPr="00947A6A" w:rsidRDefault="00DA66A7" w:rsidP="00DA66A7">
      <w:pPr>
        <w:ind w:firstLine="851"/>
        <w:jc w:val="both"/>
      </w:pPr>
      <w:r w:rsidRPr="00947A6A">
        <w:t xml:space="preserve">Для разработки </w:t>
      </w:r>
      <w:proofErr w:type="spellStart"/>
      <w:proofErr w:type="gramStart"/>
      <w:r w:rsidRPr="00947A6A">
        <w:t>дизайн-проекта</w:t>
      </w:r>
      <w:proofErr w:type="spellEnd"/>
      <w:proofErr w:type="gramEnd"/>
      <w:r w:rsidRPr="00947A6A">
        <w:t xml:space="preserve"> администрацией МО "</w:t>
      </w:r>
      <w:r>
        <w:t>Октябрьское сельское поселение</w:t>
      </w:r>
      <w:r w:rsidRPr="00947A6A">
        <w:t xml:space="preserve">" может привлечь специализированную организацию, отобранную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A66A7" w:rsidRPr="00947A6A" w:rsidRDefault="00DA66A7" w:rsidP="00DA66A7">
      <w:pPr>
        <w:ind w:firstLine="851"/>
        <w:jc w:val="both"/>
      </w:pPr>
      <w:r w:rsidRPr="00947A6A">
        <w:t xml:space="preserve">2.3. Разработка </w:t>
      </w:r>
      <w:proofErr w:type="spellStart"/>
      <w:proofErr w:type="gramStart"/>
      <w:r w:rsidRPr="00947A6A">
        <w:t>дизайн-проекта</w:t>
      </w:r>
      <w:proofErr w:type="spellEnd"/>
      <w:proofErr w:type="gramEnd"/>
      <w:r w:rsidRPr="00947A6A">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Республики Марий Эл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DA66A7" w:rsidRPr="00947A6A" w:rsidRDefault="00DA66A7" w:rsidP="00DA66A7">
      <w:pPr>
        <w:ind w:firstLine="851"/>
        <w:jc w:val="both"/>
      </w:pPr>
      <w:r w:rsidRPr="00947A6A">
        <w:t xml:space="preserve">3. Обсуждение, согласование и утверждение </w:t>
      </w:r>
      <w:proofErr w:type="spellStart"/>
      <w:proofErr w:type="gramStart"/>
      <w:r w:rsidRPr="00947A6A">
        <w:t>дизайн-проекта</w:t>
      </w:r>
      <w:proofErr w:type="spellEnd"/>
      <w:proofErr w:type="gramEnd"/>
      <w:r w:rsidRPr="00947A6A">
        <w:t xml:space="preserve"> </w:t>
      </w:r>
    </w:p>
    <w:p w:rsidR="00DA66A7" w:rsidRPr="00947A6A" w:rsidRDefault="00DA66A7" w:rsidP="00DA66A7">
      <w:pPr>
        <w:ind w:firstLine="851"/>
        <w:jc w:val="both"/>
      </w:pPr>
      <w:r w:rsidRPr="00947A6A">
        <w:t xml:space="preserve">3.1. </w:t>
      </w:r>
      <w:proofErr w:type="gramStart"/>
      <w:r w:rsidRPr="00947A6A">
        <w:t xml:space="preserve">В целях обсуждения, согласования и утверждения </w:t>
      </w:r>
      <w:proofErr w:type="spellStart"/>
      <w:r w:rsidRPr="00947A6A">
        <w:t>дизайн-проекта</w:t>
      </w:r>
      <w:proofErr w:type="spellEnd"/>
      <w:r w:rsidRPr="00947A6A">
        <w:t xml:space="preserve"> благоустройства дворовой территории многоквартирного администрация МО "</w:t>
      </w:r>
      <w:r>
        <w:t>Октябрьское сельское поселение</w:t>
      </w:r>
      <w:r w:rsidRPr="00947A6A">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w:t>
      </w:r>
      <w:r w:rsidRPr="00947A6A">
        <w:lastRenderedPageBreak/>
        <w:t xml:space="preserve">проекта программы (далее – уполномоченное лицо), о готовности </w:t>
      </w:r>
      <w:proofErr w:type="spellStart"/>
      <w:r w:rsidRPr="00947A6A">
        <w:t>дизайн-проекта</w:t>
      </w:r>
      <w:proofErr w:type="spellEnd"/>
      <w:r w:rsidRPr="00947A6A">
        <w:t xml:space="preserve"> в течение 3 рабочих дней со дня изготовления </w:t>
      </w:r>
      <w:proofErr w:type="spellStart"/>
      <w:r w:rsidRPr="00947A6A">
        <w:t>дизайн-проекта</w:t>
      </w:r>
      <w:proofErr w:type="spellEnd"/>
      <w:r w:rsidRPr="00947A6A">
        <w:t xml:space="preserve">. </w:t>
      </w:r>
      <w:proofErr w:type="gramEnd"/>
    </w:p>
    <w:p w:rsidR="00DA66A7" w:rsidRPr="00947A6A" w:rsidRDefault="00DA66A7" w:rsidP="00DA66A7">
      <w:pPr>
        <w:ind w:firstLine="851"/>
        <w:jc w:val="both"/>
      </w:pPr>
      <w:r w:rsidRPr="00947A6A">
        <w:t xml:space="preserve">3.2. Уполномоченное лицо обеспечивает обсуждение, согласование </w:t>
      </w:r>
      <w:proofErr w:type="spellStart"/>
      <w:proofErr w:type="gramStart"/>
      <w:r w:rsidRPr="00947A6A">
        <w:t>дизайн-проекта</w:t>
      </w:r>
      <w:proofErr w:type="spellEnd"/>
      <w:proofErr w:type="gramEnd"/>
      <w:r w:rsidRPr="00947A6A">
        <w:t xml:space="preserve"> благоустройства дворовой территории многоквартирного дома для дальнейшего его утверждения в срок, не превышающий 7 рабочих дней. </w:t>
      </w:r>
    </w:p>
    <w:p w:rsidR="00DA66A7" w:rsidRPr="00947A6A" w:rsidRDefault="00DA66A7" w:rsidP="00DA66A7">
      <w:pPr>
        <w:ind w:firstLine="851"/>
        <w:jc w:val="both"/>
      </w:pPr>
      <w:r w:rsidRPr="00947A6A">
        <w:t xml:space="preserve">3.3. Утверждение </w:t>
      </w:r>
      <w:proofErr w:type="spellStart"/>
      <w:r w:rsidRPr="00947A6A">
        <w:t>дизайн-проекта</w:t>
      </w:r>
      <w:proofErr w:type="spellEnd"/>
      <w:r w:rsidRPr="00947A6A">
        <w:t xml:space="preserve"> благоустройства дворовой территории многоквартирного дома осуществляется администрацией МО "</w:t>
      </w:r>
      <w:r>
        <w:t>Октябрьское сельское поселение</w:t>
      </w:r>
      <w:proofErr w:type="gramStart"/>
      <w:r w:rsidRPr="00947A6A">
        <w:t>"в</w:t>
      </w:r>
      <w:proofErr w:type="gramEnd"/>
      <w:r w:rsidRPr="00947A6A">
        <w:t xml:space="preserve"> течение 3 рабочих дней со дня согласования </w:t>
      </w:r>
      <w:proofErr w:type="spellStart"/>
      <w:r w:rsidRPr="00947A6A">
        <w:t>дизайн-проекта</w:t>
      </w:r>
      <w:proofErr w:type="spellEnd"/>
      <w:r w:rsidRPr="00947A6A">
        <w:t xml:space="preserve"> дворовой территории многоквартирного дома уполномоченным лицом. </w:t>
      </w:r>
    </w:p>
    <w:p w:rsidR="00DA66A7" w:rsidRDefault="00DA66A7" w:rsidP="00DA66A7">
      <w:pPr>
        <w:ind w:firstLine="851"/>
        <w:jc w:val="both"/>
      </w:pPr>
      <w:r w:rsidRPr="00947A6A">
        <w:t>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собственниками помещений в многоквартирном доме лица, второй экземпляр передается в администрации МО "</w:t>
      </w:r>
      <w:r>
        <w:t>Октябрьское сельское поселение</w:t>
      </w:r>
      <w:r w:rsidRPr="00947A6A">
        <w:t>"</w:t>
      </w: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5A2F27" w:rsidRDefault="00DA66A7" w:rsidP="006A126C">
      <w:pPr>
        <w:ind w:left="5529"/>
        <w:jc w:val="center"/>
        <w:rPr>
          <w:b/>
          <w:sz w:val="28"/>
          <w:szCs w:val="28"/>
        </w:rPr>
      </w:pPr>
      <w:r>
        <w:rPr>
          <w:b/>
          <w:sz w:val="28"/>
          <w:szCs w:val="28"/>
        </w:rPr>
        <w:t xml:space="preserve"> </w:t>
      </w:r>
    </w:p>
    <w:p w:rsidR="005A2F27" w:rsidRDefault="005A2F27" w:rsidP="006A126C">
      <w:pPr>
        <w:ind w:left="5529"/>
        <w:jc w:val="center"/>
        <w:rPr>
          <w:b/>
          <w:sz w:val="28"/>
          <w:szCs w:val="28"/>
        </w:rPr>
      </w:pPr>
    </w:p>
    <w:p w:rsidR="006A126C" w:rsidRPr="00DA66A7" w:rsidRDefault="006A126C" w:rsidP="006A126C">
      <w:pPr>
        <w:ind w:left="5529"/>
        <w:jc w:val="center"/>
        <w:rPr>
          <w:b/>
        </w:rPr>
      </w:pPr>
      <w:proofErr w:type="gramStart"/>
      <w:r w:rsidRPr="00DA66A7">
        <w:rPr>
          <w:b/>
        </w:rPr>
        <w:lastRenderedPageBreak/>
        <w:t>Утвержден</w:t>
      </w:r>
      <w:proofErr w:type="gramEnd"/>
      <w:r w:rsidRPr="00DA66A7">
        <w:rPr>
          <w:b/>
        </w:rPr>
        <w:t xml:space="preserve"> Постановлением администрации МО «Октябрьское сельское поселение»</w:t>
      </w:r>
    </w:p>
    <w:p w:rsidR="006A126C" w:rsidRPr="00DA66A7" w:rsidRDefault="006A126C" w:rsidP="006A126C">
      <w:pPr>
        <w:pStyle w:val="a4"/>
        <w:spacing w:line="276" w:lineRule="auto"/>
        <w:ind w:left="5760"/>
        <w:rPr>
          <w:rStyle w:val="a5"/>
        </w:rPr>
      </w:pPr>
      <w:r w:rsidRPr="00DA66A7">
        <w:rPr>
          <w:b/>
        </w:rPr>
        <w:t>№ 68 от «30» октября 2017г.</w:t>
      </w:r>
    </w:p>
    <w:p w:rsidR="006A126C" w:rsidRPr="00ED381A" w:rsidRDefault="006A126C" w:rsidP="006A126C">
      <w:pPr>
        <w:pStyle w:val="ConsPlusNormal"/>
        <w:tabs>
          <w:tab w:val="left" w:pos="3806"/>
          <w:tab w:val="center" w:pos="5032"/>
        </w:tabs>
        <w:jc w:val="center"/>
        <w:rPr>
          <w:rFonts w:ascii="Times New Roman" w:hAnsi="Times New Roman" w:cs="Times New Roman"/>
          <w:b/>
          <w:sz w:val="28"/>
          <w:szCs w:val="28"/>
        </w:rPr>
      </w:pPr>
      <w:r w:rsidRPr="00ED381A">
        <w:rPr>
          <w:rFonts w:ascii="Times New Roman" w:hAnsi="Times New Roman" w:cs="Times New Roman"/>
          <w:b/>
          <w:sz w:val="28"/>
          <w:szCs w:val="28"/>
        </w:rPr>
        <w:t>ПОРЯДОК</w:t>
      </w:r>
    </w:p>
    <w:p w:rsidR="006A126C" w:rsidRPr="00ED381A" w:rsidRDefault="006A126C" w:rsidP="006A126C">
      <w:pPr>
        <w:pStyle w:val="ConsPlusNormal"/>
        <w:tabs>
          <w:tab w:val="left" w:pos="3806"/>
          <w:tab w:val="center" w:pos="5032"/>
        </w:tabs>
        <w:jc w:val="center"/>
        <w:rPr>
          <w:rFonts w:ascii="Times New Roman" w:hAnsi="Times New Roman" w:cs="Times New Roman"/>
          <w:b/>
          <w:sz w:val="28"/>
          <w:szCs w:val="28"/>
        </w:rPr>
      </w:pPr>
      <w:r w:rsidRPr="00ED381A">
        <w:rPr>
          <w:rFonts w:ascii="Times New Roman" w:hAnsi="Times New Roman" w:cs="Times New Roman"/>
          <w:b/>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Pr="00805698">
        <w:rPr>
          <w:rFonts w:ascii="Times New Roman" w:hAnsi="Times New Roman" w:cs="Times New Roman"/>
          <w:b/>
          <w:sz w:val="28"/>
          <w:szCs w:val="28"/>
        </w:rPr>
        <w:t>МО  «</w:t>
      </w:r>
      <w:r w:rsidRPr="00F000AE">
        <w:rPr>
          <w:rFonts w:ascii="Times New Roman" w:hAnsi="Times New Roman" w:cs="Times New Roman"/>
          <w:b/>
          <w:sz w:val="28"/>
          <w:szCs w:val="28"/>
        </w:rPr>
        <w:t>Октябрьское сельское поселение</w:t>
      </w:r>
      <w:r w:rsidRPr="00805698">
        <w:rPr>
          <w:rFonts w:ascii="Times New Roman" w:hAnsi="Times New Roman" w:cs="Times New Roman"/>
          <w:b/>
          <w:sz w:val="28"/>
          <w:szCs w:val="28"/>
        </w:rPr>
        <w:t>»</w:t>
      </w:r>
      <w:r w:rsidRPr="00EC1714">
        <w:rPr>
          <w:b/>
          <w:sz w:val="28"/>
          <w:szCs w:val="28"/>
        </w:rPr>
        <w:t xml:space="preserve"> </w:t>
      </w:r>
      <w:r w:rsidRPr="00ED381A">
        <w:rPr>
          <w:rFonts w:ascii="Times New Roman" w:hAnsi="Times New Roman" w:cs="Times New Roman"/>
          <w:b/>
          <w:sz w:val="28"/>
          <w:szCs w:val="28"/>
        </w:rPr>
        <w:t xml:space="preserve"> «Формирование современной городской среды» на </w:t>
      </w:r>
      <w:r w:rsidRPr="00617BCD">
        <w:rPr>
          <w:rFonts w:ascii="Times New Roman" w:hAnsi="Times New Roman" w:cs="Times New Roman"/>
          <w:b/>
          <w:sz w:val="28"/>
          <w:szCs w:val="28"/>
        </w:rPr>
        <w:t>2018 – 2022 годы</w:t>
      </w:r>
      <w:r w:rsidRPr="00ED381A">
        <w:rPr>
          <w:rFonts w:ascii="Times New Roman" w:hAnsi="Times New Roman" w:cs="Times New Roman"/>
          <w:b/>
          <w:sz w:val="28"/>
          <w:szCs w:val="28"/>
        </w:rPr>
        <w:t>»</w:t>
      </w:r>
    </w:p>
    <w:p w:rsidR="006A126C" w:rsidRDefault="006A126C" w:rsidP="006A126C">
      <w:pPr>
        <w:pStyle w:val="ConsPlusNormal"/>
        <w:ind w:firstLine="709"/>
        <w:jc w:val="center"/>
        <w:rPr>
          <w:sz w:val="28"/>
          <w:szCs w:val="28"/>
        </w:rPr>
      </w:pPr>
    </w:p>
    <w:p w:rsidR="006A126C" w:rsidRPr="005F36C6" w:rsidRDefault="006A126C" w:rsidP="006A126C">
      <w:pPr>
        <w:pStyle w:val="ConsPlusNormal"/>
        <w:ind w:firstLine="709"/>
        <w:jc w:val="center"/>
        <w:rPr>
          <w:rFonts w:ascii="Times New Roman" w:hAnsi="Times New Roman" w:cs="Times New Roman"/>
          <w:b/>
          <w:sz w:val="28"/>
          <w:szCs w:val="28"/>
        </w:rPr>
      </w:pPr>
    </w:p>
    <w:p w:rsidR="006A126C" w:rsidRPr="00ED381A" w:rsidRDefault="006A126C" w:rsidP="006A126C">
      <w:pPr>
        <w:pStyle w:val="ConsPlusNormal"/>
        <w:jc w:val="center"/>
        <w:rPr>
          <w:rFonts w:ascii="Times New Roman" w:hAnsi="Times New Roman" w:cs="Times New Roman"/>
          <w:b/>
          <w:sz w:val="28"/>
          <w:szCs w:val="28"/>
        </w:rPr>
      </w:pPr>
      <w:r w:rsidRPr="00ED381A">
        <w:rPr>
          <w:rFonts w:ascii="Times New Roman" w:hAnsi="Times New Roman" w:cs="Times New Roman"/>
          <w:b/>
          <w:sz w:val="28"/>
          <w:szCs w:val="28"/>
        </w:rPr>
        <w:t>1. Общие положения</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1.1 Настоящий порядок </w:t>
      </w:r>
      <w:r w:rsidRPr="005F36C6">
        <w:rPr>
          <w:rFonts w:ascii="Times New Roman" w:hAnsi="Times New Roman"/>
          <w:sz w:val="28"/>
          <w:szCs w:val="28"/>
        </w:rPr>
        <w:t>представления, ра</w:t>
      </w:r>
      <w:r>
        <w:rPr>
          <w:rFonts w:ascii="Times New Roman" w:hAnsi="Times New Roman"/>
          <w:sz w:val="28"/>
          <w:szCs w:val="28"/>
        </w:rPr>
        <w:t xml:space="preserve">ссмотрения и оценки предложений </w:t>
      </w:r>
      <w:r w:rsidRPr="005F36C6">
        <w:rPr>
          <w:rFonts w:ascii="Times New Roman" w:hAnsi="Times New Roman"/>
          <w:sz w:val="28"/>
          <w:szCs w:val="28"/>
        </w:rPr>
        <w:t xml:space="preserve">заинтересованных лиц о включении дворовой территории в муниципальную программу </w:t>
      </w:r>
      <w:r w:rsidRPr="00805698">
        <w:rPr>
          <w:rFonts w:ascii="Times New Roman" w:hAnsi="Times New Roman"/>
          <w:sz w:val="28"/>
          <w:szCs w:val="28"/>
        </w:rPr>
        <w:t xml:space="preserve">МО  </w:t>
      </w:r>
      <w:r w:rsidRPr="00F000AE">
        <w:rPr>
          <w:rFonts w:ascii="Times New Roman" w:hAnsi="Times New Roman"/>
          <w:sz w:val="28"/>
          <w:szCs w:val="28"/>
        </w:rPr>
        <w:t>«Октябрьское сельское поселение»</w:t>
      </w:r>
      <w:r w:rsidRPr="00EC1714">
        <w:rPr>
          <w:b/>
          <w:sz w:val="28"/>
          <w:szCs w:val="28"/>
        </w:rPr>
        <w:t xml:space="preserve"> </w:t>
      </w:r>
      <w:r w:rsidRPr="00305492">
        <w:rPr>
          <w:rFonts w:ascii="Times New Roman" w:hAnsi="Times New Roman"/>
          <w:sz w:val="28"/>
          <w:szCs w:val="28"/>
        </w:rPr>
        <w:t xml:space="preserve">«Формирование современной городской среды» на </w:t>
      </w:r>
      <w:r w:rsidRPr="00617BCD">
        <w:rPr>
          <w:rFonts w:ascii="Times New Roman" w:hAnsi="Times New Roman"/>
          <w:sz w:val="28"/>
          <w:szCs w:val="28"/>
        </w:rPr>
        <w:t>2018 – 2022 годы</w:t>
      </w:r>
      <w:r w:rsidRPr="00305492">
        <w:rPr>
          <w:rFonts w:ascii="Times New Roman" w:hAnsi="Times New Roman"/>
          <w:sz w:val="28"/>
          <w:szCs w:val="28"/>
        </w:rPr>
        <w:t>»</w:t>
      </w:r>
      <w:r w:rsidRPr="005F36C6">
        <w:rPr>
          <w:rFonts w:ascii="Times New Roman" w:hAnsi="Times New Roman"/>
          <w:sz w:val="28"/>
          <w:szCs w:val="28"/>
        </w:rPr>
        <w:t xml:space="preserve"> (далее – </w:t>
      </w:r>
      <w:r>
        <w:rPr>
          <w:rFonts w:ascii="Times New Roman" w:hAnsi="Times New Roman"/>
          <w:sz w:val="28"/>
          <w:szCs w:val="28"/>
        </w:rPr>
        <w:t>Порядок</w:t>
      </w:r>
      <w:r w:rsidRPr="005F36C6">
        <w:rPr>
          <w:rFonts w:ascii="Times New Roman" w:hAnsi="Times New Roman"/>
          <w:sz w:val="28"/>
          <w:szCs w:val="28"/>
        </w:rPr>
        <w:t xml:space="preserve">) </w:t>
      </w:r>
      <w:r>
        <w:rPr>
          <w:rFonts w:ascii="Times New Roman" w:hAnsi="Times New Roman"/>
          <w:sz w:val="28"/>
          <w:szCs w:val="28"/>
        </w:rPr>
        <w:t>в целях реализации</w:t>
      </w:r>
      <w:r w:rsidRPr="001948CD">
        <w:rPr>
          <w:rFonts w:ascii="Times New Roman" w:hAnsi="Times New Roman"/>
          <w:sz w:val="28"/>
          <w:szCs w:val="28"/>
        </w:rPr>
        <w:t xml:space="preserve"> </w:t>
      </w:r>
      <w:r w:rsidRPr="005F36C6">
        <w:rPr>
          <w:rFonts w:ascii="Times New Roman" w:hAnsi="Times New Roman"/>
          <w:sz w:val="28"/>
          <w:szCs w:val="28"/>
        </w:rPr>
        <w:t>муниципальн</w:t>
      </w:r>
      <w:r>
        <w:rPr>
          <w:rFonts w:ascii="Times New Roman" w:hAnsi="Times New Roman"/>
          <w:sz w:val="28"/>
          <w:szCs w:val="28"/>
        </w:rPr>
        <w:t>ой</w:t>
      </w:r>
      <w:r w:rsidRPr="005F36C6">
        <w:rPr>
          <w:rFonts w:ascii="Times New Roman" w:hAnsi="Times New Roman"/>
          <w:sz w:val="28"/>
          <w:szCs w:val="28"/>
        </w:rPr>
        <w:t xml:space="preserve"> программ</w:t>
      </w:r>
      <w:r>
        <w:rPr>
          <w:rFonts w:ascii="Times New Roman" w:hAnsi="Times New Roman"/>
          <w:sz w:val="28"/>
          <w:szCs w:val="28"/>
        </w:rPr>
        <w:t>ы</w:t>
      </w:r>
      <w:r w:rsidRPr="005F36C6">
        <w:rPr>
          <w:rFonts w:ascii="Times New Roman" w:hAnsi="Times New Roman"/>
          <w:sz w:val="28"/>
          <w:szCs w:val="28"/>
        </w:rPr>
        <w:t xml:space="preserve"> </w:t>
      </w:r>
      <w:r w:rsidRPr="00805698">
        <w:rPr>
          <w:rFonts w:ascii="Times New Roman" w:hAnsi="Times New Roman"/>
          <w:sz w:val="28"/>
          <w:szCs w:val="28"/>
        </w:rPr>
        <w:t>МО  «</w:t>
      </w:r>
      <w:r w:rsidRPr="00F000AE">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C1714">
        <w:rPr>
          <w:b/>
          <w:sz w:val="28"/>
          <w:szCs w:val="28"/>
        </w:rPr>
        <w:t xml:space="preserve"> </w:t>
      </w:r>
      <w:r w:rsidRPr="00305492">
        <w:rPr>
          <w:rFonts w:ascii="Times New Roman" w:hAnsi="Times New Roman"/>
          <w:sz w:val="28"/>
          <w:szCs w:val="28"/>
        </w:rPr>
        <w:t xml:space="preserve"> «Формирование </w:t>
      </w:r>
      <w:r>
        <w:rPr>
          <w:rFonts w:ascii="Times New Roman" w:hAnsi="Times New Roman"/>
          <w:sz w:val="28"/>
          <w:szCs w:val="28"/>
        </w:rPr>
        <w:t>современной городской среды» на</w:t>
      </w:r>
      <w:r w:rsidRPr="00617BCD">
        <w:rPr>
          <w:rFonts w:ascii="Times New Roman" w:hAnsi="Times New Roman"/>
          <w:sz w:val="28"/>
          <w:szCs w:val="28"/>
        </w:rPr>
        <w:t xml:space="preserve"> 2018 – 2022 годы</w:t>
      </w:r>
      <w:r w:rsidRPr="00305492">
        <w:rPr>
          <w:rFonts w:ascii="Times New Roman" w:hAnsi="Times New Roman"/>
          <w:sz w:val="28"/>
          <w:szCs w:val="28"/>
        </w:rPr>
        <w:t>»</w:t>
      </w:r>
      <w:r>
        <w:rPr>
          <w:rFonts w:ascii="Times New Roman" w:hAnsi="Times New Roman"/>
          <w:sz w:val="28"/>
          <w:szCs w:val="28"/>
        </w:rPr>
        <w:t xml:space="preserve"> (далее – муниципальная программа), в части принятия первоочередных мер по благоустройству дворовых территорий</w:t>
      </w:r>
      <w:proofErr w:type="gramEnd"/>
      <w:r>
        <w:rPr>
          <w:rFonts w:ascii="Times New Roman" w:hAnsi="Times New Roman"/>
          <w:sz w:val="28"/>
          <w:szCs w:val="28"/>
        </w:rPr>
        <w:t xml:space="preserve"> многоквартирных домов п. </w:t>
      </w:r>
      <w:proofErr w:type="gramStart"/>
      <w:r>
        <w:rPr>
          <w:rFonts w:ascii="Times New Roman" w:hAnsi="Times New Roman"/>
          <w:sz w:val="28"/>
          <w:szCs w:val="28"/>
        </w:rPr>
        <w:t>Октябрьский</w:t>
      </w:r>
      <w:proofErr w:type="gramEnd"/>
      <w:r>
        <w:rPr>
          <w:rFonts w:ascii="Times New Roman" w:hAnsi="Times New Roman"/>
          <w:sz w:val="28"/>
          <w:szCs w:val="28"/>
        </w:rPr>
        <w:t>.</w:t>
      </w:r>
    </w:p>
    <w:p w:rsidR="006A126C" w:rsidRPr="00B2389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B2389C">
        <w:rPr>
          <w:rFonts w:ascii="Times New Roman" w:hAnsi="Times New Roman"/>
          <w:sz w:val="28"/>
          <w:szCs w:val="28"/>
        </w:rPr>
        <w:t>В целях реализации настоящего Порядка используются следующие основные понятия:</w:t>
      </w:r>
    </w:p>
    <w:p w:rsidR="006A126C" w:rsidRPr="00B2389C" w:rsidRDefault="006A126C" w:rsidP="006A126C">
      <w:pPr>
        <w:pStyle w:val="1"/>
        <w:tabs>
          <w:tab w:val="left" w:pos="567"/>
        </w:tabs>
        <w:spacing w:after="0" w:line="240" w:lineRule="auto"/>
        <w:ind w:left="0" w:firstLine="709"/>
        <w:jc w:val="both"/>
        <w:rPr>
          <w:rFonts w:ascii="Times New Roman" w:hAnsi="Times New Roman"/>
          <w:sz w:val="28"/>
          <w:szCs w:val="28"/>
        </w:rPr>
      </w:pPr>
      <w:r w:rsidRPr="00B2389C">
        <w:rPr>
          <w:rFonts w:ascii="Times New Roman" w:hAnsi="Times New Roman"/>
          <w:sz w:val="28"/>
          <w:szCs w:val="28"/>
        </w:rPr>
        <w:t>дворовая территория -</w:t>
      </w:r>
      <w:r>
        <w:rPr>
          <w:rFonts w:ascii="Times New Roman" w:hAnsi="Times New Roman"/>
          <w:sz w:val="28"/>
          <w:szCs w:val="28"/>
        </w:rPr>
        <w:t xml:space="preserve"> </w:t>
      </w:r>
      <w:r w:rsidRPr="00B2389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A126C" w:rsidRPr="00B2389C" w:rsidRDefault="006A126C" w:rsidP="006A126C">
      <w:pPr>
        <w:pStyle w:val="1"/>
        <w:tabs>
          <w:tab w:val="left" w:pos="567"/>
        </w:tabs>
        <w:spacing w:after="0" w:line="240" w:lineRule="auto"/>
        <w:ind w:left="0" w:firstLine="709"/>
        <w:jc w:val="both"/>
        <w:rPr>
          <w:rFonts w:ascii="Times New Roman" w:hAnsi="Times New Roman"/>
          <w:sz w:val="28"/>
          <w:szCs w:val="28"/>
        </w:rPr>
      </w:pPr>
      <w:r w:rsidRPr="00B2389C">
        <w:rPr>
          <w:rFonts w:ascii="Times New Roman" w:hAnsi="Times New Roman"/>
          <w:sz w:val="28"/>
          <w:szCs w:val="28"/>
        </w:rPr>
        <w:t>заинтересованные лица - собственники помещений в многоквартирных домах, собственники иных зданий</w:t>
      </w:r>
      <w:r>
        <w:rPr>
          <w:rFonts w:ascii="Times New Roman" w:hAnsi="Times New Roman"/>
          <w:sz w:val="28"/>
          <w:szCs w:val="28"/>
        </w:rPr>
        <w:t>, строений</w:t>
      </w:r>
      <w:r w:rsidRPr="00B2389C">
        <w:rPr>
          <w:rFonts w:ascii="Times New Roman" w:hAnsi="Times New Roman"/>
          <w:sz w:val="28"/>
          <w:szCs w:val="28"/>
        </w:rPr>
        <w:t xml:space="preserve"> и сооружений, расположенных в границах дворовой территории, подлежащей благоустройству</w:t>
      </w:r>
      <w:r>
        <w:rPr>
          <w:rFonts w:ascii="Times New Roman" w:hAnsi="Times New Roman"/>
          <w:sz w:val="28"/>
          <w:szCs w:val="28"/>
        </w:rPr>
        <w:t>.</w:t>
      </w:r>
      <w:r w:rsidRPr="00B2389C">
        <w:rPr>
          <w:rFonts w:ascii="Times New Roman" w:hAnsi="Times New Roman"/>
          <w:sz w:val="28"/>
          <w:szCs w:val="28"/>
        </w:rPr>
        <w:t xml:space="preserve"> </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Pr="00ED381A" w:rsidRDefault="006A126C" w:rsidP="006A126C">
      <w:pPr>
        <w:pStyle w:val="ConsPlusNormal"/>
        <w:jc w:val="center"/>
        <w:rPr>
          <w:rFonts w:ascii="Times New Roman" w:hAnsi="Times New Roman"/>
          <w:b/>
          <w:sz w:val="28"/>
        </w:rPr>
      </w:pPr>
      <w:r w:rsidRPr="00ED381A">
        <w:rPr>
          <w:rFonts w:ascii="Times New Roman" w:hAnsi="Times New Roman"/>
          <w:b/>
          <w:sz w:val="28"/>
        </w:rPr>
        <w:t>2. Порядок представления предложений                                  заинтересованных лиц о включении дворовой территории                                       в муниципальную программу</w:t>
      </w:r>
    </w:p>
    <w:p w:rsidR="006A126C" w:rsidRPr="006812A2" w:rsidRDefault="006A126C" w:rsidP="006A126C">
      <w:pPr>
        <w:pStyle w:val="ConsPlusNormal"/>
        <w:jc w:val="center"/>
        <w:rPr>
          <w:rFonts w:ascii="Times New Roman" w:hAnsi="Times New Roman"/>
          <w:sz w:val="28"/>
          <w:szCs w:val="28"/>
        </w:rPr>
      </w:pPr>
    </w:p>
    <w:p w:rsidR="006A126C" w:rsidRPr="00367A4F" w:rsidRDefault="006A126C" w:rsidP="006A126C">
      <w:pPr>
        <w:pStyle w:val="ConsPlusNormal"/>
        <w:ind w:firstLine="720"/>
        <w:jc w:val="both"/>
        <w:rPr>
          <w:rFonts w:ascii="Times New Roman" w:hAnsi="Times New Roman" w:cs="Times New Roman"/>
          <w:sz w:val="28"/>
          <w:szCs w:val="28"/>
        </w:rPr>
      </w:pPr>
      <w:r w:rsidRPr="00490C33">
        <w:rPr>
          <w:rFonts w:ascii="Times New Roman" w:hAnsi="Times New Roman" w:cs="Times New Roman"/>
          <w:sz w:val="28"/>
          <w:szCs w:val="28"/>
        </w:rPr>
        <w:t xml:space="preserve">2.1. </w:t>
      </w:r>
      <w:r w:rsidRPr="00367A4F">
        <w:rPr>
          <w:rFonts w:ascii="Times New Roman" w:hAnsi="Times New Roman" w:cs="Times New Roman"/>
          <w:sz w:val="28"/>
          <w:szCs w:val="28"/>
        </w:rPr>
        <w:t xml:space="preserve">Для включения дворовой территории в муниципальную программу заинтересованными лицами представляются  в администрацию </w:t>
      </w:r>
      <w:r w:rsidRPr="00805698">
        <w:rPr>
          <w:rFonts w:ascii="Times New Roman" w:hAnsi="Times New Roman" w:cs="Times New Roman"/>
          <w:sz w:val="28"/>
          <w:szCs w:val="28"/>
        </w:rPr>
        <w:t>МО  «</w:t>
      </w:r>
      <w:r w:rsidRPr="00F000AE">
        <w:rPr>
          <w:rFonts w:ascii="Times New Roman" w:hAnsi="Times New Roman" w:cs="Times New Roman"/>
          <w:sz w:val="28"/>
          <w:szCs w:val="28"/>
        </w:rPr>
        <w:t>Октябрьское сельское поселение</w:t>
      </w:r>
      <w:r w:rsidRPr="00805698">
        <w:rPr>
          <w:rFonts w:ascii="Times New Roman" w:hAnsi="Times New Roman" w:cs="Times New Roman"/>
          <w:sz w:val="28"/>
          <w:szCs w:val="28"/>
        </w:rPr>
        <w:t>»</w:t>
      </w:r>
      <w:r w:rsidRPr="00EC1714">
        <w:rPr>
          <w:b/>
          <w:sz w:val="28"/>
          <w:szCs w:val="28"/>
        </w:rPr>
        <w:t xml:space="preserve"> </w:t>
      </w:r>
      <w:r w:rsidRPr="00367A4F">
        <w:rPr>
          <w:rFonts w:ascii="Times New Roman" w:hAnsi="Times New Roman" w:cs="Times New Roman"/>
          <w:sz w:val="28"/>
          <w:szCs w:val="28"/>
        </w:rPr>
        <w:t xml:space="preserve"> следующие документы:</w:t>
      </w:r>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 xml:space="preserve">а) </w:t>
      </w:r>
      <w:r>
        <w:rPr>
          <w:rFonts w:ascii="Times New Roman" w:hAnsi="Times New Roman" w:cs="Times New Roman"/>
          <w:sz w:val="28"/>
          <w:szCs w:val="28"/>
        </w:rPr>
        <w:t>предложение</w:t>
      </w:r>
      <w:r w:rsidRPr="00367A4F">
        <w:rPr>
          <w:rFonts w:ascii="Times New Roman" w:hAnsi="Times New Roman" w:cs="Times New Roman"/>
          <w:sz w:val="28"/>
          <w:szCs w:val="28"/>
        </w:rPr>
        <w:t xml:space="preserve"> в двух экземплярах по форме согласно приложению к настоящему Порядку;</w:t>
      </w:r>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б) оригиналы</w:t>
      </w:r>
      <w:r>
        <w:rPr>
          <w:rFonts w:ascii="Times New Roman" w:hAnsi="Times New Roman" w:cs="Times New Roman"/>
          <w:sz w:val="28"/>
          <w:szCs w:val="28"/>
        </w:rPr>
        <w:t xml:space="preserve"> </w:t>
      </w:r>
      <w:r w:rsidRPr="00367A4F">
        <w:rPr>
          <w:rFonts w:ascii="Times New Roman" w:hAnsi="Times New Roman" w:cs="Times New Roman"/>
          <w:sz w:val="28"/>
          <w:szCs w:val="28"/>
        </w:rPr>
        <w:t>протоколов</w:t>
      </w:r>
      <w:r>
        <w:rPr>
          <w:rFonts w:ascii="Times New Roman" w:hAnsi="Times New Roman" w:cs="Times New Roman"/>
          <w:sz w:val="28"/>
          <w:szCs w:val="28"/>
        </w:rPr>
        <w:t xml:space="preserve"> </w:t>
      </w:r>
      <w:r w:rsidRPr="00367A4F">
        <w:rPr>
          <w:rFonts w:ascii="Times New Roman" w:hAnsi="Times New Roman" w:cs="Times New Roman"/>
          <w:sz w:val="28"/>
          <w:szCs w:val="28"/>
        </w:rPr>
        <w:t>общих</w:t>
      </w:r>
      <w:r>
        <w:rPr>
          <w:rFonts w:ascii="Times New Roman" w:hAnsi="Times New Roman" w:cs="Times New Roman"/>
          <w:sz w:val="28"/>
          <w:szCs w:val="28"/>
        </w:rPr>
        <w:t xml:space="preserve"> </w:t>
      </w:r>
      <w:r w:rsidRPr="00367A4F">
        <w:rPr>
          <w:rFonts w:ascii="Times New Roman" w:hAnsi="Times New Roman" w:cs="Times New Roman"/>
          <w:sz w:val="28"/>
          <w:szCs w:val="28"/>
        </w:rPr>
        <w:t>собраний</w:t>
      </w:r>
      <w:r>
        <w:rPr>
          <w:rFonts w:ascii="Times New Roman" w:hAnsi="Times New Roman" w:cs="Times New Roman"/>
          <w:sz w:val="28"/>
          <w:szCs w:val="28"/>
        </w:rPr>
        <w:t xml:space="preserve"> </w:t>
      </w:r>
      <w:r w:rsidRPr="00367A4F">
        <w:rPr>
          <w:rFonts w:ascii="Times New Roman" w:hAnsi="Times New Roman" w:cs="Times New Roman"/>
          <w:sz w:val="28"/>
          <w:szCs w:val="28"/>
        </w:rPr>
        <w:t xml:space="preserve">собственников помещений в </w:t>
      </w:r>
      <w:r w:rsidRPr="00367A4F">
        <w:rPr>
          <w:rFonts w:ascii="Times New Roman" w:hAnsi="Times New Roman" w:cs="Times New Roman"/>
          <w:sz w:val="28"/>
          <w:szCs w:val="28"/>
        </w:rPr>
        <w:lastRenderedPageBreak/>
        <w:t>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w:t>
      </w:r>
      <w:r>
        <w:rPr>
          <w:rFonts w:ascii="Times New Roman" w:hAnsi="Times New Roman" w:cs="Times New Roman"/>
          <w:sz w:val="28"/>
          <w:szCs w:val="28"/>
        </w:rPr>
        <w:t>, строения</w:t>
      </w:r>
      <w:r w:rsidRPr="00367A4F">
        <w:rPr>
          <w:rFonts w:ascii="Times New Roman" w:hAnsi="Times New Roman" w:cs="Times New Roman"/>
          <w:sz w:val="28"/>
          <w:szCs w:val="28"/>
        </w:rPr>
        <w:t xml:space="preserve"> и сооружения, расположенных в границах дворовой территории, </w:t>
      </w:r>
      <w:proofErr w:type="gramStart"/>
      <w:r w:rsidRPr="00367A4F">
        <w:rPr>
          <w:rFonts w:ascii="Times New Roman" w:hAnsi="Times New Roman" w:cs="Times New Roman"/>
          <w:sz w:val="28"/>
          <w:szCs w:val="28"/>
        </w:rPr>
        <w:t>содержащих</w:t>
      </w:r>
      <w:proofErr w:type="gramEnd"/>
      <w:r w:rsidRPr="00367A4F">
        <w:rPr>
          <w:rFonts w:ascii="Times New Roman" w:hAnsi="Times New Roman" w:cs="Times New Roman"/>
          <w:sz w:val="28"/>
          <w:szCs w:val="28"/>
        </w:rPr>
        <w:t xml:space="preserve"> в том числе следующую информацию:</w:t>
      </w:r>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решение об обращении с предложением по включению дворовой территории в муниципальную программу;</w:t>
      </w:r>
    </w:p>
    <w:p w:rsidR="006A126C" w:rsidRPr="00457630"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 xml:space="preserve">перечень работ по благоустройству дворовой территории, </w:t>
      </w:r>
      <w:r w:rsidRPr="00457630">
        <w:rPr>
          <w:rFonts w:ascii="Times New Roman" w:hAnsi="Times New Roman" w:cs="Times New Roman"/>
          <w:sz w:val="28"/>
          <w:szCs w:val="28"/>
        </w:rPr>
        <w:t xml:space="preserve">сформированный исходя из минимального перечня работ по благоустройству (ремонт дворовых проездов, обеспечение освещение дворовых территорий, установка скамеек, урн для мусора); </w:t>
      </w:r>
    </w:p>
    <w:p w:rsidR="006A126C" w:rsidRDefault="006A126C" w:rsidP="006A126C">
      <w:pPr>
        <w:pStyle w:val="ConsPlusNormal"/>
        <w:ind w:firstLine="720"/>
        <w:jc w:val="both"/>
        <w:rPr>
          <w:rFonts w:ascii="Times New Roman" w:hAnsi="Times New Roman" w:cs="Times New Roman"/>
          <w:sz w:val="28"/>
          <w:szCs w:val="28"/>
        </w:rPr>
      </w:pPr>
      <w:r w:rsidRPr="00457630">
        <w:rPr>
          <w:rFonts w:ascii="Times New Roman" w:hAnsi="Times New Roman" w:cs="Times New Roman"/>
          <w:sz w:val="28"/>
          <w:szCs w:val="28"/>
        </w:rPr>
        <w:t>перечень работ по благоустройству дворовой террит</w:t>
      </w:r>
      <w:r w:rsidRPr="00367A4F">
        <w:rPr>
          <w:rFonts w:ascii="Times New Roman" w:hAnsi="Times New Roman" w:cs="Times New Roman"/>
          <w:sz w:val="28"/>
          <w:szCs w:val="28"/>
        </w:rPr>
        <w:t xml:space="preserve">ории, сформированный исходя из дополнительного перечня работ по </w:t>
      </w:r>
      <w:r w:rsidRPr="00457630">
        <w:rPr>
          <w:rFonts w:ascii="Times New Roman" w:hAnsi="Times New Roman" w:cs="Times New Roman"/>
          <w:sz w:val="28"/>
          <w:szCs w:val="28"/>
        </w:rPr>
        <w:t>благоустройству (оборудование детских и (или) спортивных площадок, автомобильных парковок, озеленение территорий, иные виды работ)</w:t>
      </w:r>
      <w:r w:rsidRPr="00D123AE">
        <w:rPr>
          <w:rFonts w:ascii="Times New Roman" w:hAnsi="Times New Roman" w:cs="Times New Roman"/>
          <w:sz w:val="28"/>
          <w:szCs w:val="28"/>
        </w:rPr>
        <w:t xml:space="preserve"> </w:t>
      </w:r>
      <w:r w:rsidRPr="00367A4F">
        <w:rPr>
          <w:rFonts w:ascii="Times New Roman" w:hAnsi="Times New Roman" w:cs="Times New Roman"/>
          <w:sz w:val="28"/>
          <w:szCs w:val="28"/>
        </w:rPr>
        <w:t xml:space="preserve">(в случае принятия такого решения заинтересованными лицами); </w:t>
      </w:r>
    </w:p>
    <w:p w:rsidR="006A126C" w:rsidRPr="00294F90" w:rsidRDefault="006A126C" w:rsidP="006A126C">
      <w:pPr>
        <w:pStyle w:val="ConsPlusNormal"/>
        <w:ind w:firstLine="720"/>
        <w:jc w:val="both"/>
        <w:rPr>
          <w:rFonts w:ascii="Times New Roman" w:hAnsi="Times New Roman" w:cs="Times New Roman"/>
          <w:sz w:val="28"/>
          <w:szCs w:val="28"/>
        </w:rPr>
      </w:pPr>
      <w:r w:rsidRPr="00294F90">
        <w:rPr>
          <w:rFonts w:ascii="Times New Roman" w:hAnsi="Times New Roman" w:cs="Times New Roman"/>
          <w:sz w:val="28"/>
          <w:szCs w:val="28"/>
        </w:rPr>
        <w:t>форма участия (финансовое и (или) трудовое) и доля участия заинтересованных лиц в реализации мероприятий по благоустройству дворовой территории;</w:t>
      </w:r>
    </w:p>
    <w:p w:rsidR="006A126C" w:rsidRPr="00367A4F" w:rsidRDefault="006A126C" w:rsidP="006A126C">
      <w:pPr>
        <w:pStyle w:val="ConsPlusNormal"/>
        <w:ind w:firstLine="720"/>
        <w:jc w:val="both"/>
        <w:rPr>
          <w:rFonts w:ascii="Times New Roman" w:hAnsi="Times New Roman" w:cs="Times New Roman"/>
          <w:sz w:val="28"/>
          <w:szCs w:val="28"/>
        </w:rPr>
      </w:pPr>
      <w:r w:rsidRPr="00294F90">
        <w:rPr>
          <w:rFonts w:ascii="Times New Roman" w:hAnsi="Times New Roman" w:cs="Times New Roman"/>
          <w:sz w:val="28"/>
          <w:szCs w:val="28"/>
        </w:rPr>
        <w:t>обязательство</w:t>
      </w:r>
      <w:r w:rsidRPr="00367A4F">
        <w:rPr>
          <w:rFonts w:ascii="Times New Roman" w:hAnsi="Times New Roman" w:cs="Times New Roman"/>
          <w:sz w:val="28"/>
          <w:szCs w:val="28"/>
        </w:rPr>
        <w:t xml:space="preserve">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A126C" w:rsidRPr="00367A4F" w:rsidRDefault="006A126C" w:rsidP="006A126C">
      <w:pPr>
        <w:pStyle w:val="ConsPlusNormal"/>
        <w:ind w:firstLine="720"/>
        <w:jc w:val="both"/>
        <w:rPr>
          <w:rFonts w:ascii="Times New Roman" w:hAnsi="Times New Roman" w:cs="Times New Roman"/>
          <w:sz w:val="28"/>
          <w:szCs w:val="28"/>
        </w:rPr>
      </w:pPr>
      <w:proofErr w:type="gramStart"/>
      <w:r w:rsidRPr="00367A4F">
        <w:rPr>
          <w:rFonts w:ascii="Times New Roman" w:hAnsi="Times New Roman" w:cs="Times New Roman"/>
          <w:sz w:val="28"/>
          <w:szCs w:val="28"/>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367A4F">
        <w:rPr>
          <w:rFonts w:ascii="Times New Roman" w:hAnsi="Times New Roman" w:cs="Times New Roman"/>
          <w:sz w:val="28"/>
          <w:szCs w:val="28"/>
        </w:rPr>
        <w:t>софинансирования</w:t>
      </w:r>
      <w:proofErr w:type="spellEnd"/>
      <w:r w:rsidRPr="00367A4F">
        <w:rPr>
          <w:rFonts w:ascii="Times New Roman" w:hAnsi="Times New Roman" w:cs="Times New Roman"/>
          <w:sz w:val="28"/>
          <w:szCs w:val="28"/>
        </w:rPr>
        <w:t xml:space="preserve"> (далее - представитель);</w:t>
      </w:r>
      <w:proofErr w:type="gramEnd"/>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в) схема с границами территории, предлагаемой к благоустройству</w:t>
      </w:r>
      <w:r w:rsidRPr="000F0343">
        <w:rPr>
          <w:rFonts w:ascii="Times New Roman" w:hAnsi="Times New Roman" w:cs="Times New Roman"/>
          <w:color w:val="FF0000"/>
          <w:sz w:val="28"/>
          <w:szCs w:val="28"/>
        </w:rPr>
        <w:t xml:space="preserve"> </w:t>
      </w:r>
      <w:r w:rsidRPr="00367A4F">
        <w:rPr>
          <w:rFonts w:ascii="Times New Roman" w:hAnsi="Times New Roman" w:cs="Times New Roman"/>
          <w:sz w:val="28"/>
          <w:szCs w:val="28"/>
        </w:rPr>
        <w:t xml:space="preserve">(при наличии); </w:t>
      </w:r>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г) копию проектно-сметной документации, в том числе локальной сметы (при наличии);</w:t>
      </w:r>
    </w:p>
    <w:p w:rsidR="006A126C"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д)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A126C" w:rsidRPr="00367A4F" w:rsidRDefault="006A126C" w:rsidP="006A126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2.2</w:t>
      </w:r>
      <w:r w:rsidRPr="00367A4F">
        <w:rPr>
          <w:rFonts w:ascii="Times New Roman" w:hAnsi="Times New Roman" w:cs="Times New Roman"/>
          <w:sz w:val="28"/>
          <w:szCs w:val="28"/>
        </w:rPr>
        <w:t>.</w:t>
      </w:r>
      <w:r>
        <w:rPr>
          <w:rFonts w:ascii="Times New Roman" w:hAnsi="Times New Roman" w:cs="Times New Roman"/>
          <w:sz w:val="28"/>
          <w:szCs w:val="28"/>
        </w:rPr>
        <w:t xml:space="preserve"> </w:t>
      </w:r>
      <w:r w:rsidRPr="00367A4F">
        <w:rPr>
          <w:rFonts w:ascii="Times New Roman" w:hAnsi="Times New Roman" w:cs="Times New Roman"/>
          <w:sz w:val="28"/>
          <w:szCs w:val="28"/>
        </w:rPr>
        <w:t>Ответственность за достоверность сведений в заявке и прилагаемых к ней документах, несут заинтересованные лица, представившие их.</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sidRPr="000F4FCB">
        <w:rPr>
          <w:rFonts w:ascii="Times New Roman" w:hAnsi="Times New Roman"/>
          <w:sz w:val="28"/>
          <w:szCs w:val="28"/>
        </w:rPr>
        <w:t>2.</w:t>
      </w:r>
      <w:r>
        <w:rPr>
          <w:rFonts w:ascii="Times New Roman" w:hAnsi="Times New Roman"/>
          <w:sz w:val="28"/>
          <w:szCs w:val="28"/>
        </w:rPr>
        <w:t>3</w:t>
      </w:r>
      <w:r w:rsidRPr="000F4FCB">
        <w:rPr>
          <w:rFonts w:ascii="Times New Roman" w:hAnsi="Times New Roman"/>
          <w:sz w:val="28"/>
          <w:szCs w:val="28"/>
        </w:rPr>
        <w:t>. Предл</w:t>
      </w:r>
      <w:r>
        <w:rPr>
          <w:rFonts w:ascii="Times New Roman" w:hAnsi="Times New Roman"/>
          <w:sz w:val="28"/>
          <w:szCs w:val="28"/>
        </w:rPr>
        <w:t>ожения принимаются администрацией</w:t>
      </w:r>
      <w:r w:rsidRPr="000F4FCB">
        <w:rPr>
          <w:rFonts w:ascii="Times New Roman" w:hAnsi="Times New Roman"/>
          <w:sz w:val="28"/>
          <w:szCs w:val="28"/>
        </w:rPr>
        <w:t xml:space="preserve"> </w:t>
      </w:r>
      <w:r w:rsidRPr="00805698">
        <w:rPr>
          <w:rFonts w:ascii="Times New Roman" w:hAnsi="Times New Roman"/>
          <w:sz w:val="28"/>
          <w:szCs w:val="28"/>
        </w:rPr>
        <w:t>МО  «</w:t>
      </w:r>
      <w:r w:rsidRPr="00F000AE">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C1714">
        <w:rPr>
          <w:b/>
          <w:sz w:val="28"/>
          <w:szCs w:val="28"/>
        </w:rPr>
        <w:t xml:space="preserve"> </w:t>
      </w:r>
      <w:r>
        <w:rPr>
          <w:rFonts w:ascii="Times New Roman" w:hAnsi="Times New Roman"/>
          <w:sz w:val="28"/>
          <w:szCs w:val="28"/>
        </w:rPr>
        <w:t xml:space="preserve"> в рабочие дни с 8.30 до 17.00 (перерыв с 12.00 до 13.0</w:t>
      </w:r>
      <w:r w:rsidRPr="000F4FCB">
        <w:rPr>
          <w:rFonts w:ascii="Times New Roman" w:hAnsi="Times New Roman"/>
          <w:sz w:val="28"/>
          <w:szCs w:val="28"/>
        </w:rPr>
        <w:t xml:space="preserve">0) по адресу: </w:t>
      </w:r>
      <w:r>
        <w:rPr>
          <w:rFonts w:ascii="Times New Roman" w:hAnsi="Times New Roman"/>
          <w:sz w:val="28"/>
          <w:szCs w:val="28"/>
        </w:rPr>
        <w:t xml:space="preserve">Республика Марий Эл,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район, п. Октябрьский, ул. Центральная д. 1.</w:t>
      </w:r>
      <w:r w:rsidRPr="00FE3599">
        <w:rPr>
          <w:rFonts w:ascii="Times New Roman" w:hAnsi="Times New Roman"/>
          <w:sz w:val="28"/>
          <w:szCs w:val="28"/>
        </w:rPr>
        <w:t xml:space="preserve"> </w:t>
      </w:r>
    </w:p>
    <w:p w:rsidR="006A126C" w:rsidRPr="00FE359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Телефон для справок: </w:t>
      </w:r>
      <w:r w:rsidRPr="00F000AE">
        <w:rPr>
          <w:rFonts w:ascii="Times New Roman" w:hAnsi="Times New Roman"/>
          <w:color w:val="333333"/>
          <w:sz w:val="28"/>
          <w:szCs w:val="28"/>
          <w:shd w:val="clear" w:color="auto" w:fill="FFFFFF"/>
        </w:rPr>
        <w:t>8(83635) 9-27-16</w:t>
      </w:r>
      <w:r w:rsidRPr="00FE3599">
        <w:rPr>
          <w:rFonts w:ascii="Times New Roman" w:hAnsi="Times New Roman"/>
          <w:sz w:val="28"/>
          <w:szCs w:val="28"/>
        </w:rPr>
        <w:t xml:space="preserve">, </w:t>
      </w:r>
      <w:r w:rsidRPr="00FE3599">
        <w:rPr>
          <w:rFonts w:ascii="Times New Roman" w:hAnsi="Times New Roman"/>
          <w:sz w:val="28"/>
          <w:szCs w:val="28"/>
          <w:lang w:val="en-US"/>
        </w:rPr>
        <w:t>e</w:t>
      </w:r>
      <w:r w:rsidRPr="00FE3599">
        <w:rPr>
          <w:rFonts w:ascii="Times New Roman" w:hAnsi="Times New Roman"/>
          <w:sz w:val="28"/>
          <w:szCs w:val="28"/>
        </w:rPr>
        <w:t>-</w:t>
      </w:r>
      <w:r w:rsidRPr="00FE3599">
        <w:rPr>
          <w:rFonts w:ascii="Times New Roman" w:hAnsi="Times New Roman"/>
          <w:sz w:val="28"/>
          <w:szCs w:val="28"/>
          <w:lang w:val="en-US"/>
        </w:rPr>
        <w:t>mail</w:t>
      </w:r>
      <w:r w:rsidRPr="00FE3599">
        <w:rPr>
          <w:rFonts w:ascii="Times New Roman" w:hAnsi="Times New Roman"/>
          <w:sz w:val="28"/>
          <w:szCs w:val="28"/>
        </w:rPr>
        <w:t xml:space="preserve">: </w:t>
      </w:r>
      <w:proofErr w:type="spellStart"/>
      <w:r>
        <w:rPr>
          <w:rFonts w:ascii="Times New Roman" w:hAnsi="Times New Roman"/>
          <w:sz w:val="28"/>
          <w:szCs w:val="28"/>
          <w:lang w:val="en-US"/>
        </w:rPr>
        <w:t>poselenie</w:t>
      </w:r>
      <w:proofErr w:type="spellEnd"/>
      <w:r w:rsidRPr="00F000AE">
        <w:rPr>
          <w:rFonts w:ascii="Times New Roman" w:hAnsi="Times New Roman"/>
          <w:sz w:val="28"/>
          <w:szCs w:val="28"/>
        </w:rPr>
        <w:t>12@</w:t>
      </w:r>
      <w:r>
        <w:rPr>
          <w:rFonts w:ascii="Times New Roman" w:hAnsi="Times New Roman"/>
          <w:sz w:val="28"/>
          <w:szCs w:val="28"/>
          <w:lang w:val="en-US"/>
        </w:rPr>
        <w:t>rambler</w:t>
      </w:r>
      <w:r w:rsidRPr="00FE3599">
        <w:rPr>
          <w:rFonts w:ascii="Times New Roman" w:hAnsi="Times New Roman"/>
          <w:sz w:val="28"/>
          <w:szCs w:val="28"/>
        </w:rPr>
        <w:t>.</w:t>
      </w:r>
      <w:proofErr w:type="spellStart"/>
      <w:r w:rsidRPr="00FE3599">
        <w:rPr>
          <w:rFonts w:ascii="Times New Roman" w:hAnsi="Times New Roman"/>
          <w:sz w:val="28"/>
          <w:szCs w:val="28"/>
        </w:rPr>
        <w:t>ru</w:t>
      </w:r>
      <w:proofErr w:type="spellEnd"/>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sidRPr="00FE3599">
        <w:rPr>
          <w:rFonts w:ascii="Times New Roman" w:hAnsi="Times New Roman"/>
          <w:sz w:val="28"/>
          <w:szCs w:val="28"/>
        </w:rPr>
        <w:t xml:space="preserve">2.4. Поступившие предложения </w:t>
      </w:r>
      <w:r w:rsidRPr="00E730F9">
        <w:rPr>
          <w:rFonts w:ascii="Times New Roman" w:hAnsi="Times New Roman"/>
          <w:sz w:val="28"/>
          <w:szCs w:val="28"/>
        </w:rPr>
        <w:t xml:space="preserve">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w:t>
      </w:r>
      <w:r w:rsidRPr="00E730F9">
        <w:rPr>
          <w:rFonts w:ascii="Times New Roman" w:hAnsi="Times New Roman"/>
          <w:sz w:val="28"/>
          <w:szCs w:val="28"/>
        </w:rPr>
        <w:lastRenderedPageBreak/>
        <w:t xml:space="preserve">физических лиц), наименования (для юридических лиц), а также местоположения </w:t>
      </w:r>
      <w:r>
        <w:rPr>
          <w:rFonts w:ascii="Times New Roman" w:hAnsi="Times New Roman"/>
          <w:sz w:val="28"/>
          <w:szCs w:val="28"/>
        </w:rPr>
        <w:t>дворовой</w:t>
      </w:r>
      <w:r w:rsidRPr="00E730F9">
        <w:rPr>
          <w:rFonts w:ascii="Times New Roman" w:hAnsi="Times New Roman"/>
          <w:sz w:val="28"/>
          <w:szCs w:val="28"/>
        </w:rPr>
        <w:t xml:space="preserve"> территории, предлагаемой к благоустройству. Один экземпляр </w:t>
      </w:r>
      <w:r>
        <w:rPr>
          <w:rFonts w:ascii="Times New Roman" w:hAnsi="Times New Roman"/>
          <w:sz w:val="28"/>
          <w:szCs w:val="28"/>
        </w:rPr>
        <w:t>предложения</w:t>
      </w:r>
      <w:r w:rsidRPr="00E730F9">
        <w:rPr>
          <w:rFonts w:ascii="Times New Roman" w:hAnsi="Times New Roman"/>
          <w:sz w:val="28"/>
          <w:szCs w:val="28"/>
        </w:rPr>
        <w:t xml:space="preserve"> возвращается заявителю.</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ED381A" w:rsidRDefault="006A126C" w:rsidP="006A126C">
      <w:pPr>
        <w:pStyle w:val="1"/>
        <w:tabs>
          <w:tab w:val="left" w:pos="567"/>
        </w:tabs>
        <w:spacing w:after="0" w:line="240" w:lineRule="auto"/>
        <w:ind w:left="0" w:firstLine="709"/>
        <w:jc w:val="center"/>
        <w:rPr>
          <w:rFonts w:ascii="Times New Roman" w:hAnsi="Times New Roman"/>
          <w:b/>
          <w:sz w:val="28"/>
          <w:szCs w:val="28"/>
        </w:rPr>
      </w:pPr>
      <w:r w:rsidRPr="00ED381A">
        <w:rPr>
          <w:rFonts w:ascii="Times New Roman" w:hAnsi="Times New Roman"/>
          <w:b/>
          <w:sz w:val="28"/>
          <w:szCs w:val="28"/>
        </w:rPr>
        <w:t>3. Сроки внесения предложений заинтересованных  лиц о включении дворовой территории в муниципальную программу</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0F4FCB" w:rsidRDefault="006A126C" w:rsidP="006A126C">
      <w:pPr>
        <w:pStyle w:val="1"/>
        <w:tabs>
          <w:tab w:val="left" w:pos="567"/>
        </w:tabs>
        <w:spacing w:after="0" w:line="240" w:lineRule="auto"/>
        <w:ind w:left="0" w:firstLine="709"/>
        <w:jc w:val="both"/>
        <w:rPr>
          <w:rFonts w:ascii="Times New Roman" w:hAnsi="Times New Roman"/>
          <w:sz w:val="28"/>
          <w:szCs w:val="28"/>
        </w:rPr>
      </w:pPr>
      <w:r w:rsidRPr="000F4FCB">
        <w:rPr>
          <w:rFonts w:ascii="Times New Roman" w:hAnsi="Times New Roman"/>
          <w:sz w:val="28"/>
          <w:szCs w:val="28"/>
        </w:rPr>
        <w:t>3.1. Представленные для рассмотрения и оценки предложения заинтересованных лиц о включении дворовой территории в муниципа</w:t>
      </w:r>
      <w:r>
        <w:rPr>
          <w:rFonts w:ascii="Times New Roman" w:hAnsi="Times New Roman"/>
          <w:sz w:val="28"/>
          <w:szCs w:val="28"/>
        </w:rPr>
        <w:t xml:space="preserve">льную программу вносятся в администрацию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0F4FCB">
        <w:rPr>
          <w:rFonts w:ascii="Times New Roman" w:hAnsi="Times New Roman"/>
          <w:sz w:val="28"/>
          <w:szCs w:val="28"/>
        </w:rPr>
        <w:t>.</w:t>
      </w:r>
    </w:p>
    <w:p w:rsidR="006A126C" w:rsidRPr="00367A4F"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3.2.</w:t>
      </w:r>
      <w:r w:rsidRPr="00367A4F">
        <w:rPr>
          <w:rFonts w:ascii="Times New Roman" w:hAnsi="Times New Roman"/>
          <w:sz w:val="28"/>
          <w:szCs w:val="28"/>
        </w:rPr>
        <w:t xml:space="preserve"> </w:t>
      </w:r>
      <w:r>
        <w:rPr>
          <w:rFonts w:ascii="Times New Roman" w:hAnsi="Times New Roman"/>
          <w:sz w:val="28"/>
          <w:szCs w:val="28"/>
        </w:rPr>
        <w:t>А</w:t>
      </w:r>
      <w:r w:rsidRPr="00367A4F">
        <w:rPr>
          <w:rFonts w:ascii="Times New Roman" w:hAnsi="Times New Roman"/>
          <w:sz w:val="28"/>
          <w:szCs w:val="28"/>
        </w:rPr>
        <w:t xml:space="preserve">дминистрация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C1714">
        <w:rPr>
          <w:b/>
          <w:sz w:val="28"/>
          <w:szCs w:val="28"/>
        </w:rPr>
        <w:t xml:space="preserve"> </w:t>
      </w:r>
      <w:r w:rsidRPr="00367A4F">
        <w:rPr>
          <w:rFonts w:ascii="Times New Roman" w:hAnsi="Times New Roman"/>
          <w:sz w:val="28"/>
          <w:szCs w:val="28"/>
        </w:rPr>
        <w:t xml:space="preserve"> не позднее рабочего дня</w:t>
      </w:r>
      <w:r>
        <w:rPr>
          <w:rFonts w:ascii="Times New Roman" w:hAnsi="Times New Roman"/>
          <w:sz w:val="28"/>
          <w:szCs w:val="28"/>
        </w:rPr>
        <w:t>,</w:t>
      </w:r>
      <w:r w:rsidRPr="00367A4F">
        <w:rPr>
          <w:rFonts w:ascii="Times New Roman" w:hAnsi="Times New Roman"/>
          <w:sz w:val="28"/>
          <w:szCs w:val="28"/>
        </w:rPr>
        <w:t xml:space="preserve"> следующего за днем представления </w:t>
      </w:r>
      <w:r>
        <w:rPr>
          <w:rFonts w:ascii="Times New Roman" w:hAnsi="Times New Roman"/>
          <w:sz w:val="28"/>
          <w:szCs w:val="28"/>
        </w:rPr>
        <w:t>предложения,</w:t>
      </w:r>
      <w:r w:rsidRPr="00367A4F">
        <w:rPr>
          <w:rFonts w:ascii="Times New Roman" w:hAnsi="Times New Roman"/>
          <w:sz w:val="28"/>
          <w:szCs w:val="28"/>
        </w:rPr>
        <w:t xml:space="preserve"> передает ее в общественную муниципальную комиссию (далее </w:t>
      </w:r>
      <w:r>
        <w:rPr>
          <w:rFonts w:ascii="Times New Roman" w:hAnsi="Times New Roman"/>
          <w:sz w:val="28"/>
          <w:szCs w:val="28"/>
        </w:rPr>
        <w:t xml:space="preserve">– общественная </w:t>
      </w:r>
      <w:r w:rsidRPr="00367A4F">
        <w:rPr>
          <w:rFonts w:ascii="Times New Roman" w:hAnsi="Times New Roman"/>
          <w:sz w:val="28"/>
          <w:szCs w:val="28"/>
        </w:rPr>
        <w:t xml:space="preserve">комиссия), состав которой утверждается постановлением </w:t>
      </w:r>
      <w:r>
        <w:rPr>
          <w:rFonts w:ascii="Times New Roman" w:hAnsi="Times New Roman"/>
          <w:sz w:val="28"/>
          <w:szCs w:val="28"/>
        </w:rPr>
        <w:t>а</w:t>
      </w:r>
      <w:r w:rsidRPr="00367A4F">
        <w:rPr>
          <w:rFonts w:ascii="Times New Roman" w:hAnsi="Times New Roman"/>
          <w:sz w:val="28"/>
          <w:szCs w:val="28"/>
        </w:rPr>
        <w:t xml:space="preserve">дминистрация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67A4F">
        <w:rPr>
          <w:rFonts w:ascii="Times New Roman" w:hAnsi="Times New Roman"/>
          <w:sz w:val="28"/>
          <w:szCs w:val="28"/>
        </w:rPr>
        <w:t>.</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ED381A" w:rsidRDefault="006A126C" w:rsidP="006A126C">
      <w:pPr>
        <w:pStyle w:val="1"/>
        <w:tabs>
          <w:tab w:val="left" w:pos="567"/>
        </w:tabs>
        <w:spacing w:after="0" w:line="240" w:lineRule="auto"/>
        <w:ind w:left="0" w:firstLine="709"/>
        <w:jc w:val="center"/>
        <w:rPr>
          <w:rFonts w:ascii="Times New Roman" w:hAnsi="Times New Roman"/>
          <w:b/>
          <w:sz w:val="28"/>
          <w:szCs w:val="28"/>
        </w:rPr>
      </w:pPr>
      <w:r w:rsidRPr="00ED381A">
        <w:rPr>
          <w:rFonts w:ascii="Times New Roman" w:hAnsi="Times New Roman"/>
          <w:b/>
          <w:sz w:val="28"/>
          <w:szCs w:val="28"/>
        </w:rPr>
        <w:t>4. Порядок рассмотрения и оценки предложений                                заинтересованных  лиц о включении дворовой территории                                в муниципальную программу</w:t>
      </w:r>
    </w:p>
    <w:p w:rsidR="006A126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A37127"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37127">
        <w:rPr>
          <w:rFonts w:ascii="Times New Roman" w:hAnsi="Times New Roman"/>
          <w:sz w:val="28"/>
          <w:szCs w:val="28"/>
        </w:rPr>
        <w:t xml:space="preserve"> Общественная комиссия осуществляет рассмотрение и оценку </w:t>
      </w:r>
      <w:r w:rsidRPr="009F52DD">
        <w:rPr>
          <w:rFonts w:ascii="Times New Roman" w:hAnsi="Times New Roman"/>
          <w:sz w:val="28"/>
          <w:szCs w:val="28"/>
        </w:rPr>
        <w:t>предложени</w:t>
      </w:r>
      <w:r>
        <w:rPr>
          <w:rFonts w:ascii="Times New Roman" w:hAnsi="Times New Roman"/>
          <w:sz w:val="28"/>
          <w:szCs w:val="28"/>
        </w:rPr>
        <w:t>й</w:t>
      </w:r>
      <w:r w:rsidRPr="009F52DD">
        <w:rPr>
          <w:rFonts w:ascii="Times New Roman" w:hAnsi="Times New Roman"/>
          <w:sz w:val="28"/>
          <w:szCs w:val="28"/>
        </w:rPr>
        <w:t xml:space="preserve"> заинтересованных лиц о включении дворовой территории в муниципальную программу</w:t>
      </w:r>
      <w:r w:rsidRPr="00A37127">
        <w:rPr>
          <w:rFonts w:ascii="Times New Roman" w:hAnsi="Times New Roman"/>
          <w:sz w:val="28"/>
          <w:szCs w:val="28"/>
        </w:rPr>
        <w:t xml:space="preserve"> на предмет соответствия заявки и прилагаемых к ней документов установленным настоящим</w:t>
      </w:r>
      <w:r>
        <w:rPr>
          <w:rFonts w:ascii="Times New Roman" w:hAnsi="Times New Roman"/>
          <w:sz w:val="28"/>
          <w:szCs w:val="28"/>
        </w:rPr>
        <w:t xml:space="preserve"> </w:t>
      </w:r>
      <w:r w:rsidRPr="00A37127">
        <w:rPr>
          <w:rFonts w:ascii="Times New Roman" w:hAnsi="Times New Roman"/>
          <w:sz w:val="28"/>
          <w:szCs w:val="28"/>
        </w:rPr>
        <w:t>Порядком требованиям, в том числе к составу и оформлению</w:t>
      </w:r>
      <w:r>
        <w:rPr>
          <w:rFonts w:ascii="Times New Roman" w:hAnsi="Times New Roman"/>
          <w:sz w:val="28"/>
          <w:szCs w:val="28"/>
        </w:rPr>
        <w:t>, в течение 30 дней со дня получения данных приложений.</w:t>
      </w:r>
    </w:p>
    <w:p w:rsidR="006A126C" w:rsidRPr="009F52DD" w:rsidRDefault="006A126C" w:rsidP="006A126C">
      <w:pPr>
        <w:pStyle w:val="1"/>
        <w:tabs>
          <w:tab w:val="left" w:pos="567"/>
        </w:tabs>
        <w:spacing w:after="0" w:line="240" w:lineRule="auto"/>
        <w:ind w:left="0" w:firstLine="709"/>
        <w:jc w:val="both"/>
        <w:rPr>
          <w:rFonts w:ascii="Times New Roman" w:hAnsi="Times New Roman"/>
          <w:sz w:val="28"/>
          <w:szCs w:val="28"/>
        </w:rPr>
      </w:pPr>
      <w:r w:rsidRPr="009F52DD">
        <w:rPr>
          <w:rFonts w:ascii="Times New Roman" w:hAnsi="Times New Roman"/>
          <w:sz w:val="28"/>
          <w:szCs w:val="28"/>
        </w:rPr>
        <w:t>4.2. Представленные для рассмотрения и оценки предложения заинтересованных лиц о включении дворовой территории в муниципальную программу</w:t>
      </w:r>
      <w:r>
        <w:rPr>
          <w:rFonts w:ascii="Times New Roman" w:hAnsi="Times New Roman"/>
          <w:sz w:val="28"/>
          <w:szCs w:val="28"/>
        </w:rPr>
        <w:t>,</w:t>
      </w:r>
      <w:r w:rsidRPr="009F52DD">
        <w:rPr>
          <w:rFonts w:ascii="Times New Roman" w:hAnsi="Times New Roman"/>
          <w:sz w:val="28"/>
          <w:szCs w:val="28"/>
        </w:rPr>
        <w:t xml:space="preserve"> поступивш</w:t>
      </w:r>
      <w:r>
        <w:rPr>
          <w:rFonts w:ascii="Times New Roman" w:hAnsi="Times New Roman"/>
          <w:sz w:val="28"/>
          <w:szCs w:val="28"/>
        </w:rPr>
        <w:t>ие с нарушением порядка, срока,</w:t>
      </w:r>
      <w:r w:rsidRPr="009F52DD">
        <w:rPr>
          <w:rFonts w:ascii="Times New Roman" w:hAnsi="Times New Roman"/>
          <w:sz w:val="28"/>
          <w:szCs w:val="28"/>
        </w:rPr>
        <w:t xml:space="preserve"> формы подачи предложений, </w:t>
      </w:r>
      <w:r>
        <w:rPr>
          <w:rFonts w:ascii="Times New Roman" w:hAnsi="Times New Roman"/>
          <w:sz w:val="28"/>
          <w:szCs w:val="28"/>
        </w:rPr>
        <w:t>не подлежат рассмотрению по существу</w:t>
      </w:r>
      <w:r w:rsidRPr="009F52DD">
        <w:rPr>
          <w:rFonts w:ascii="Times New Roman" w:hAnsi="Times New Roman"/>
          <w:sz w:val="28"/>
          <w:szCs w:val="28"/>
        </w:rPr>
        <w:t>.</w:t>
      </w:r>
    </w:p>
    <w:p w:rsidR="006A126C" w:rsidRPr="00A37127"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4.3. </w:t>
      </w:r>
      <w:r w:rsidRPr="00A37127">
        <w:rPr>
          <w:rFonts w:ascii="Times New Roman" w:hAnsi="Times New Roman"/>
          <w:sz w:val="28"/>
          <w:szCs w:val="28"/>
        </w:rPr>
        <w:t>Решение</w:t>
      </w:r>
      <w:r>
        <w:rPr>
          <w:rFonts w:ascii="Times New Roman" w:hAnsi="Times New Roman"/>
          <w:sz w:val="28"/>
          <w:szCs w:val="28"/>
        </w:rPr>
        <w:t xml:space="preserve"> </w:t>
      </w:r>
      <w:r w:rsidRPr="00A37127">
        <w:rPr>
          <w:rFonts w:ascii="Times New Roman" w:hAnsi="Times New Roman"/>
          <w:sz w:val="28"/>
          <w:szCs w:val="28"/>
        </w:rPr>
        <w:t xml:space="preserve">общественной комиссии оформляется протоколом и в срок не позднее 2 рабочих дней после проведения заседания комиссии размещается на официальном сайте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C1714">
        <w:rPr>
          <w:b/>
          <w:sz w:val="28"/>
          <w:szCs w:val="28"/>
        </w:rPr>
        <w:t xml:space="preserve"> </w:t>
      </w:r>
      <w:r w:rsidRPr="00A37127">
        <w:rPr>
          <w:rFonts w:ascii="Times New Roman" w:hAnsi="Times New Roman"/>
          <w:sz w:val="28"/>
          <w:szCs w:val="28"/>
        </w:rPr>
        <w:t xml:space="preserve"> в информационно-телекоммуникационной сети «Интернет».</w:t>
      </w:r>
    </w:p>
    <w:p w:rsidR="006A126C" w:rsidRPr="006E199D"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4.4. </w:t>
      </w:r>
      <w:r w:rsidRPr="006E199D">
        <w:rPr>
          <w:rFonts w:ascii="Times New Roman" w:hAnsi="Times New Roman"/>
          <w:sz w:val="28"/>
          <w:szCs w:val="28"/>
        </w:rPr>
        <w:t xml:space="preserve">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6A126C" w:rsidRPr="009F52DD"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4.5. </w:t>
      </w:r>
      <w:r w:rsidRPr="004877F7">
        <w:rPr>
          <w:rFonts w:ascii="Times New Roman" w:hAnsi="Times New Roman"/>
          <w:sz w:val="28"/>
          <w:szCs w:val="28"/>
        </w:rPr>
        <w:t xml:space="preserve">На заседания </w:t>
      </w:r>
      <w:r>
        <w:rPr>
          <w:rFonts w:ascii="Times New Roman" w:hAnsi="Times New Roman"/>
          <w:sz w:val="28"/>
          <w:szCs w:val="28"/>
        </w:rPr>
        <w:t>общественной комиссии</w:t>
      </w:r>
      <w:r w:rsidRPr="004877F7">
        <w:rPr>
          <w:rFonts w:ascii="Times New Roman" w:hAnsi="Times New Roman"/>
          <w:sz w:val="28"/>
          <w:szCs w:val="28"/>
        </w:rPr>
        <w:t xml:space="preserve"> могут приглашаться </w:t>
      </w:r>
      <w:r>
        <w:rPr>
          <w:rFonts w:ascii="Times New Roman" w:hAnsi="Times New Roman"/>
          <w:sz w:val="28"/>
          <w:szCs w:val="28"/>
        </w:rPr>
        <w:t>руководители и другие специалисты муниципальных унитарных предприятий,</w:t>
      </w:r>
      <w:r w:rsidRPr="004877F7">
        <w:rPr>
          <w:rFonts w:ascii="Times New Roman" w:hAnsi="Times New Roman"/>
          <w:sz w:val="28"/>
          <w:szCs w:val="28"/>
        </w:rPr>
        <w:t xml:space="preserve"> представители федеральных органов исполнительной власти, органов исполнительной власти </w:t>
      </w:r>
      <w:r>
        <w:rPr>
          <w:rFonts w:ascii="Times New Roman" w:hAnsi="Times New Roman"/>
          <w:sz w:val="28"/>
          <w:szCs w:val="28"/>
        </w:rPr>
        <w:t>Республики Марий Эл</w:t>
      </w:r>
      <w:r w:rsidRPr="004877F7">
        <w:rPr>
          <w:rFonts w:ascii="Times New Roman" w:hAnsi="Times New Roman"/>
          <w:sz w:val="28"/>
          <w:szCs w:val="28"/>
        </w:rPr>
        <w:t xml:space="preserve">, учреждений </w:t>
      </w:r>
      <w:r>
        <w:rPr>
          <w:rFonts w:ascii="Times New Roman" w:hAnsi="Times New Roman"/>
          <w:sz w:val="28"/>
          <w:szCs w:val="28"/>
        </w:rPr>
        <w:t xml:space="preserve">и </w:t>
      </w:r>
      <w:r>
        <w:rPr>
          <w:rFonts w:ascii="Times New Roman" w:hAnsi="Times New Roman"/>
          <w:sz w:val="28"/>
          <w:szCs w:val="28"/>
        </w:rPr>
        <w:lastRenderedPageBreak/>
        <w:t xml:space="preserve">организаций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4877F7">
        <w:rPr>
          <w:rFonts w:ascii="Times New Roman" w:hAnsi="Times New Roman"/>
          <w:sz w:val="28"/>
          <w:szCs w:val="28"/>
        </w:rPr>
        <w:t xml:space="preserve">, не являющиеся членами </w:t>
      </w:r>
      <w:r>
        <w:rPr>
          <w:rFonts w:ascii="Times New Roman" w:hAnsi="Times New Roman"/>
          <w:sz w:val="28"/>
          <w:szCs w:val="28"/>
        </w:rPr>
        <w:t>рабочей группы</w:t>
      </w:r>
      <w:r w:rsidRPr="004877F7">
        <w:rPr>
          <w:rFonts w:ascii="Times New Roman" w:hAnsi="Times New Roman"/>
          <w:sz w:val="28"/>
          <w:szCs w:val="28"/>
        </w:rPr>
        <w:t>.</w:t>
      </w:r>
    </w:p>
    <w:p w:rsidR="006A126C" w:rsidRPr="00FE3599" w:rsidRDefault="006A126C" w:rsidP="006A126C">
      <w:pPr>
        <w:pStyle w:val="1"/>
        <w:tabs>
          <w:tab w:val="left" w:pos="567"/>
        </w:tabs>
        <w:spacing w:after="0" w:line="240" w:lineRule="auto"/>
        <w:ind w:left="0" w:firstLine="709"/>
        <w:jc w:val="both"/>
        <w:rPr>
          <w:rFonts w:ascii="Times New Roman" w:hAnsi="Times New Roman"/>
          <w:sz w:val="28"/>
          <w:szCs w:val="28"/>
        </w:rPr>
      </w:pPr>
      <w:r w:rsidRPr="00FE3599">
        <w:rPr>
          <w:rFonts w:ascii="Times New Roman" w:hAnsi="Times New Roman"/>
          <w:sz w:val="28"/>
          <w:szCs w:val="28"/>
        </w:rPr>
        <w:t xml:space="preserve">4.6. Представители заинтересованных лиц, уполномоченные на представление предложений, согласование </w:t>
      </w:r>
      <w:proofErr w:type="gramStart"/>
      <w:r w:rsidRPr="00FE3599">
        <w:rPr>
          <w:rFonts w:ascii="Times New Roman" w:hAnsi="Times New Roman"/>
          <w:sz w:val="28"/>
          <w:szCs w:val="28"/>
        </w:rPr>
        <w:t>дизайн-проекта</w:t>
      </w:r>
      <w:proofErr w:type="gramEnd"/>
      <w:r w:rsidRPr="00FE3599">
        <w:rPr>
          <w:rFonts w:ascii="Times New Roman" w:hAnsi="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вправе участвовать при их рассмотрении на заседании общественной комиссии.</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rPr>
      </w:pPr>
      <w:r w:rsidRPr="00FE3599">
        <w:rPr>
          <w:rFonts w:ascii="Times New Roman" w:hAnsi="Times New Roman"/>
          <w:sz w:val="28"/>
          <w:szCs w:val="28"/>
        </w:rPr>
        <w:t>4.7. По просьбе представителей заинтересованных лиц, уполномоченных на представление предложений, направивших письменные предложения о включении дворовой территории в муниципальную программу им в письменной или устной форме (по их выбору) сообщается о результатах рассмотрения их предложений.</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Pr="005B28F8" w:rsidRDefault="006A126C" w:rsidP="006A126C">
      <w:pPr>
        <w:autoSpaceDE w:val="0"/>
        <w:autoSpaceDN w:val="0"/>
        <w:adjustRightInd w:val="0"/>
        <w:ind w:firstLine="709"/>
        <w:jc w:val="center"/>
        <w:rPr>
          <w:rFonts w:eastAsia="Calibri"/>
        </w:rPr>
      </w:pPr>
      <w:r>
        <w:t>_________________________</w:t>
      </w:r>
    </w:p>
    <w:p w:rsidR="006A126C" w:rsidRDefault="006A126C" w:rsidP="006A126C">
      <w:pPr>
        <w:jc w:val="both"/>
        <w:rPr>
          <w:sz w:val="28"/>
          <w:szCs w:val="28"/>
        </w:rPr>
      </w:pPr>
      <w:r>
        <w:rPr>
          <w:sz w:val="28"/>
          <w:szCs w:val="28"/>
        </w:rPr>
        <w:br w:type="page"/>
      </w:r>
    </w:p>
    <w:tbl>
      <w:tblPr>
        <w:tblW w:w="0" w:type="auto"/>
        <w:tblLook w:val="04A0"/>
      </w:tblPr>
      <w:tblGrid>
        <w:gridCol w:w="4600"/>
        <w:gridCol w:w="4830"/>
      </w:tblGrid>
      <w:tr w:rsidR="006A126C" w:rsidRPr="0096587F" w:rsidTr="005669C2">
        <w:tc>
          <w:tcPr>
            <w:tcW w:w="4600" w:type="dxa"/>
          </w:tcPr>
          <w:p w:rsidR="006A126C" w:rsidRPr="0096587F" w:rsidRDefault="006A126C" w:rsidP="005669C2">
            <w:pPr>
              <w:tabs>
                <w:tab w:val="left" w:pos="5836"/>
              </w:tabs>
              <w:jc w:val="right"/>
              <w:rPr>
                <w:color w:val="FF0000"/>
              </w:rPr>
            </w:pPr>
          </w:p>
        </w:tc>
        <w:tc>
          <w:tcPr>
            <w:tcW w:w="4830" w:type="dxa"/>
          </w:tcPr>
          <w:p w:rsidR="006A126C" w:rsidRPr="00BA15C5" w:rsidRDefault="006A126C" w:rsidP="005669C2">
            <w:pPr>
              <w:tabs>
                <w:tab w:val="left" w:pos="5836"/>
              </w:tabs>
              <w:jc w:val="center"/>
            </w:pPr>
            <w:r>
              <w:t>ПРИЛОЖЕНИЕ №1</w:t>
            </w:r>
          </w:p>
          <w:p w:rsidR="006A126C" w:rsidRPr="00BA15C5" w:rsidRDefault="006A126C" w:rsidP="005669C2">
            <w:pPr>
              <w:tabs>
                <w:tab w:val="left" w:pos="5836"/>
              </w:tabs>
              <w:jc w:val="center"/>
            </w:pPr>
            <w:r w:rsidRPr="00BA15C5">
              <w:t xml:space="preserve">к </w:t>
            </w:r>
            <w:r w:rsidRPr="00BA15C5">
              <w:rPr>
                <w:rFonts w:eastAsia="Calibri"/>
              </w:rPr>
              <w:t>Порядку</w:t>
            </w:r>
            <w:r w:rsidRPr="00BA15C5">
              <w:rPr>
                <w:rFonts w:eastAsia="Calibri"/>
                <w:b/>
              </w:rPr>
              <w:t xml:space="preserve"> </w:t>
            </w:r>
            <w:r w:rsidRPr="00BA15C5">
              <w:t xml:space="preserve">представления, рассмотрения и оценки предложений заинтересованных лиц о включении дворовой территории в муниципальную программу </w:t>
            </w:r>
            <w:r w:rsidRPr="00DD0C10">
              <w:t>МО  «Октябрьское сельское поселение»</w:t>
            </w:r>
            <w:r w:rsidRPr="00EC1714">
              <w:rPr>
                <w:b/>
                <w:sz w:val="28"/>
                <w:szCs w:val="28"/>
              </w:rPr>
              <w:t xml:space="preserve"> </w:t>
            </w:r>
            <w:r w:rsidRPr="00BA15C5">
              <w:t>«Формирование современной городской среды»</w:t>
            </w:r>
          </w:p>
          <w:p w:rsidR="006A126C" w:rsidRPr="0096587F" w:rsidRDefault="006A126C" w:rsidP="005669C2">
            <w:pPr>
              <w:ind w:right="-99"/>
              <w:jc w:val="center"/>
              <w:rPr>
                <w:szCs w:val="28"/>
              </w:rPr>
            </w:pPr>
          </w:p>
        </w:tc>
      </w:tr>
    </w:tbl>
    <w:p w:rsidR="006A126C" w:rsidRPr="000A079F" w:rsidRDefault="006A126C" w:rsidP="006A126C">
      <w:pPr>
        <w:jc w:val="right"/>
        <w:rPr>
          <w:rFonts w:eastAsia="Calibri"/>
        </w:rPr>
      </w:pPr>
    </w:p>
    <w:tbl>
      <w:tblPr>
        <w:tblW w:w="0" w:type="auto"/>
        <w:tblLook w:val="04A0"/>
      </w:tblPr>
      <w:tblGrid>
        <w:gridCol w:w="4435"/>
        <w:gridCol w:w="5136"/>
      </w:tblGrid>
      <w:tr w:rsidR="006A126C" w:rsidRPr="0096587F" w:rsidTr="005669C2">
        <w:tc>
          <w:tcPr>
            <w:tcW w:w="4613" w:type="dxa"/>
          </w:tcPr>
          <w:p w:rsidR="006A126C" w:rsidRPr="0096587F" w:rsidRDefault="006A126C" w:rsidP="005669C2">
            <w:pPr>
              <w:tabs>
                <w:tab w:val="left" w:pos="5836"/>
              </w:tabs>
              <w:jc w:val="right"/>
              <w:rPr>
                <w:color w:val="FF0000"/>
              </w:rPr>
            </w:pPr>
          </w:p>
        </w:tc>
        <w:tc>
          <w:tcPr>
            <w:tcW w:w="4817" w:type="dxa"/>
          </w:tcPr>
          <w:p w:rsidR="006A126C" w:rsidRPr="00DD0C10" w:rsidRDefault="006A126C" w:rsidP="005669C2">
            <w:pPr>
              <w:pStyle w:val="ConsPlusNormal"/>
              <w:tabs>
                <w:tab w:val="left" w:pos="3806"/>
                <w:tab w:val="center" w:pos="5032"/>
              </w:tabs>
              <w:rPr>
                <w:b/>
                <w:sz w:val="24"/>
                <w:szCs w:val="24"/>
              </w:rPr>
            </w:pPr>
            <w:r w:rsidRPr="00DD0C10">
              <w:rPr>
                <w:rFonts w:ascii="Times New Roman" w:hAnsi="Times New Roman" w:cs="Times New Roman"/>
                <w:sz w:val="24"/>
                <w:szCs w:val="24"/>
              </w:rPr>
              <w:t>В администрацию МО  «</w:t>
            </w:r>
            <w:r w:rsidRPr="00DD0C10">
              <w:rPr>
                <w:rFonts w:ascii="Times New Roman" w:hAnsi="Times New Roman"/>
                <w:sz w:val="24"/>
                <w:szCs w:val="24"/>
              </w:rPr>
              <w:t>Октябрьское сельское поселение</w:t>
            </w:r>
            <w:r w:rsidRPr="00DD0C10">
              <w:rPr>
                <w:rFonts w:ascii="Times New Roman" w:hAnsi="Times New Roman" w:cs="Times New Roman"/>
                <w:sz w:val="24"/>
                <w:szCs w:val="24"/>
              </w:rPr>
              <w:t>»</w:t>
            </w:r>
            <w:r w:rsidRPr="00DD0C10">
              <w:rPr>
                <w:b/>
                <w:sz w:val="24"/>
                <w:szCs w:val="24"/>
              </w:rPr>
              <w:t xml:space="preserve"> </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От _____________________________________</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(указывается фамилия, имя, отчество</w:t>
            </w:r>
            <w:r>
              <w:rPr>
                <w:rFonts w:ascii="Times New Roman" w:hAnsi="Times New Roman" w:cs="Times New Roman"/>
                <w:sz w:val="24"/>
                <w:szCs w:val="24"/>
              </w:rPr>
              <w:t xml:space="preserve"> </w:t>
            </w:r>
            <w:r w:rsidRPr="00244728">
              <w:rPr>
                <w:rFonts w:ascii="Times New Roman" w:hAnsi="Times New Roman" w:cs="Times New Roman"/>
                <w:sz w:val="24"/>
                <w:szCs w:val="24"/>
              </w:rPr>
              <w:t>полностью, наименование организации)</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_________________________________________</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проживающи</w:t>
            </w:r>
            <w:proofErr w:type="gramStart"/>
            <w:r w:rsidRPr="00244728">
              <w:rPr>
                <w:rFonts w:ascii="Times New Roman" w:hAnsi="Times New Roman" w:cs="Times New Roman"/>
                <w:sz w:val="24"/>
                <w:szCs w:val="24"/>
              </w:rPr>
              <w:t>й(</w:t>
            </w:r>
            <w:proofErr w:type="spellStart"/>
            <w:proofErr w:type="gramEnd"/>
            <w:r w:rsidRPr="00244728">
              <w:rPr>
                <w:rFonts w:ascii="Times New Roman" w:hAnsi="Times New Roman" w:cs="Times New Roman"/>
                <w:sz w:val="24"/>
                <w:szCs w:val="24"/>
              </w:rPr>
              <w:t>ая</w:t>
            </w:r>
            <w:proofErr w:type="spellEnd"/>
            <w:r w:rsidRPr="00244728">
              <w:rPr>
                <w:rFonts w:ascii="Times New Roman" w:hAnsi="Times New Roman" w:cs="Times New Roman"/>
                <w:sz w:val="24"/>
                <w:szCs w:val="24"/>
              </w:rPr>
              <w:t>)</w:t>
            </w:r>
            <w:r>
              <w:rPr>
                <w:rFonts w:ascii="Times New Roman" w:hAnsi="Times New Roman" w:cs="Times New Roman"/>
                <w:sz w:val="24"/>
                <w:szCs w:val="24"/>
              </w:rPr>
              <w:t xml:space="preserve"> </w:t>
            </w:r>
            <w:r w:rsidRPr="00244728">
              <w:rPr>
                <w:rFonts w:ascii="Times New Roman" w:hAnsi="Times New Roman" w:cs="Times New Roman"/>
                <w:sz w:val="24"/>
                <w:szCs w:val="24"/>
              </w:rPr>
              <w:t>(имеющий местонахождение</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–для юридических лиц):</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_________________________________________</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_________________________________________</w:t>
            </w:r>
          </w:p>
          <w:p w:rsidR="006A126C" w:rsidRPr="00244728" w:rsidRDefault="006A126C" w:rsidP="005669C2">
            <w:pPr>
              <w:pStyle w:val="ConsPlusNormal"/>
              <w:tabs>
                <w:tab w:val="left" w:pos="3806"/>
                <w:tab w:val="center" w:pos="5032"/>
              </w:tabs>
              <w:rPr>
                <w:sz w:val="27"/>
                <w:szCs w:val="27"/>
              </w:rPr>
            </w:pPr>
            <w:r w:rsidRPr="00244728">
              <w:rPr>
                <w:rFonts w:ascii="Times New Roman" w:hAnsi="Times New Roman" w:cs="Times New Roman"/>
                <w:sz w:val="24"/>
                <w:szCs w:val="24"/>
              </w:rPr>
              <w:t>Номер</w:t>
            </w:r>
            <w:r>
              <w:rPr>
                <w:rFonts w:ascii="Times New Roman" w:hAnsi="Times New Roman" w:cs="Times New Roman"/>
                <w:sz w:val="24"/>
                <w:szCs w:val="24"/>
              </w:rPr>
              <w:t xml:space="preserve"> </w:t>
            </w:r>
            <w:r w:rsidRPr="00244728">
              <w:rPr>
                <w:rFonts w:ascii="Times New Roman" w:hAnsi="Times New Roman" w:cs="Times New Roman"/>
                <w:sz w:val="24"/>
                <w:szCs w:val="24"/>
              </w:rPr>
              <w:t xml:space="preserve">контактного </w:t>
            </w:r>
            <w:r>
              <w:rPr>
                <w:rFonts w:ascii="Times New Roman" w:hAnsi="Times New Roman" w:cs="Times New Roman"/>
                <w:sz w:val="24"/>
                <w:szCs w:val="24"/>
              </w:rPr>
              <w:t xml:space="preserve"> </w:t>
            </w:r>
            <w:r w:rsidRPr="00244728">
              <w:rPr>
                <w:rFonts w:ascii="Times New Roman" w:hAnsi="Times New Roman" w:cs="Times New Roman"/>
                <w:sz w:val="24"/>
                <w:szCs w:val="24"/>
              </w:rPr>
              <w:t>телефона:___</w:t>
            </w:r>
            <w:r>
              <w:rPr>
                <w:rFonts w:ascii="Times New Roman" w:hAnsi="Times New Roman" w:cs="Times New Roman"/>
                <w:sz w:val="24"/>
                <w:szCs w:val="24"/>
              </w:rPr>
              <w:t>_____</w:t>
            </w:r>
            <w:r w:rsidRPr="00244728">
              <w:rPr>
                <w:rFonts w:ascii="Times New Roman" w:hAnsi="Times New Roman" w:cs="Times New Roman"/>
                <w:sz w:val="24"/>
                <w:szCs w:val="24"/>
              </w:rPr>
              <w:t>______</w:t>
            </w:r>
          </w:p>
          <w:p w:rsidR="006A126C" w:rsidRDefault="006A126C" w:rsidP="005669C2">
            <w:pPr>
              <w:tabs>
                <w:tab w:val="left" w:pos="5836"/>
              </w:tabs>
              <w:jc w:val="center"/>
            </w:pPr>
          </w:p>
        </w:tc>
      </w:tr>
    </w:tbl>
    <w:p w:rsidR="006A126C" w:rsidRPr="000A079F" w:rsidRDefault="006A126C" w:rsidP="006A126C">
      <w:pPr>
        <w:jc w:val="right"/>
        <w:rPr>
          <w:rFonts w:eastAsia="Calibri"/>
        </w:rPr>
      </w:pPr>
    </w:p>
    <w:p w:rsidR="006A126C" w:rsidRDefault="006A126C" w:rsidP="006A126C">
      <w:pPr>
        <w:jc w:val="center"/>
        <w:rPr>
          <w:sz w:val="26"/>
          <w:szCs w:val="26"/>
        </w:rPr>
      </w:pPr>
    </w:p>
    <w:p w:rsidR="006A126C" w:rsidRPr="00120498" w:rsidRDefault="006A126C" w:rsidP="006A126C">
      <w:pPr>
        <w:jc w:val="center"/>
        <w:rPr>
          <w:sz w:val="26"/>
          <w:szCs w:val="26"/>
        </w:rPr>
      </w:pPr>
      <w:r w:rsidRPr="00120498">
        <w:rPr>
          <w:sz w:val="26"/>
          <w:szCs w:val="26"/>
        </w:rPr>
        <w:t>ПРЕДЛОЖЕНИЕ</w:t>
      </w:r>
    </w:p>
    <w:p w:rsidR="006A126C" w:rsidRPr="00120498" w:rsidRDefault="006A126C" w:rsidP="006A126C">
      <w:pPr>
        <w:jc w:val="center"/>
        <w:rPr>
          <w:sz w:val="26"/>
          <w:szCs w:val="26"/>
        </w:rPr>
      </w:pPr>
      <w:r w:rsidRPr="00120498">
        <w:rPr>
          <w:sz w:val="26"/>
          <w:szCs w:val="26"/>
        </w:rPr>
        <w:t>о включении дворовой территории в муниципальную программу МО  «Октябрьское сельское поселение»</w:t>
      </w:r>
      <w:r w:rsidRPr="00120498">
        <w:rPr>
          <w:b/>
          <w:sz w:val="26"/>
          <w:szCs w:val="26"/>
        </w:rPr>
        <w:t xml:space="preserve"> </w:t>
      </w:r>
      <w:r w:rsidRPr="00120498">
        <w:rPr>
          <w:sz w:val="26"/>
          <w:szCs w:val="26"/>
        </w:rPr>
        <w:t xml:space="preserve"> «Формирование современной городской среды» </w:t>
      </w:r>
    </w:p>
    <w:p w:rsidR="006A126C" w:rsidRPr="00120498" w:rsidRDefault="006A126C" w:rsidP="006A126C">
      <w:pPr>
        <w:tabs>
          <w:tab w:val="left" w:pos="3256"/>
        </w:tabs>
        <w:rPr>
          <w:sz w:val="26"/>
          <w:szCs w:val="26"/>
        </w:rPr>
      </w:pPr>
      <w:r w:rsidRPr="00120498">
        <w:rPr>
          <w:sz w:val="26"/>
          <w:szCs w:val="26"/>
        </w:rPr>
        <w:tab/>
      </w:r>
    </w:p>
    <w:p w:rsidR="006A126C" w:rsidRPr="00120498" w:rsidRDefault="006A126C" w:rsidP="006A126C">
      <w:pPr>
        <w:ind w:firstLine="709"/>
        <w:jc w:val="both"/>
        <w:rPr>
          <w:sz w:val="26"/>
          <w:szCs w:val="26"/>
        </w:rPr>
      </w:pPr>
      <w:r w:rsidRPr="00120498">
        <w:rPr>
          <w:sz w:val="26"/>
          <w:szCs w:val="26"/>
        </w:rPr>
        <w:t>Прошу включить дворовую территорию многоквартирного дома_______________________________________________________________</w:t>
      </w:r>
    </w:p>
    <w:p w:rsidR="006A126C" w:rsidRPr="00120498" w:rsidRDefault="006A126C" w:rsidP="006A126C">
      <w:pPr>
        <w:ind w:firstLine="709"/>
        <w:jc w:val="center"/>
        <w:rPr>
          <w:sz w:val="26"/>
          <w:szCs w:val="26"/>
        </w:rPr>
      </w:pPr>
      <w:r w:rsidRPr="00120498">
        <w:rPr>
          <w:sz w:val="26"/>
          <w:szCs w:val="26"/>
        </w:rPr>
        <w:t>(адрес)</w:t>
      </w:r>
    </w:p>
    <w:p w:rsidR="006A126C" w:rsidRPr="00120498" w:rsidRDefault="006A126C" w:rsidP="006A126C">
      <w:pPr>
        <w:jc w:val="both"/>
        <w:rPr>
          <w:sz w:val="26"/>
          <w:szCs w:val="26"/>
        </w:rPr>
      </w:pPr>
      <w:r w:rsidRPr="00120498">
        <w:rPr>
          <w:sz w:val="26"/>
          <w:szCs w:val="26"/>
        </w:rPr>
        <w:t>в муниципальную программу МО  «Октябрьское сельское поселение»</w:t>
      </w:r>
      <w:r w:rsidRPr="00120498">
        <w:rPr>
          <w:b/>
          <w:sz w:val="26"/>
          <w:szCs w:val="26"/>
        </w:rPr>
        <w:t xml:space="preserve"> </w:t>
      </w:r>
      <w:r w:rsidRPr="00120498">
        <w:rPr>
          <w:sz w:val="26"/>
          <w:szCs w:val="26"/>
        </w:rPr>
        <w:t>«Формирование современной городской среды» для благоустройства дворовой территории.</w:t>
      </w:r>
    </w:p>
    <w:p w:rsidR="006A126C" w:rsidRPr="00120498" w:rsidRDefault="006A126C" w:rsidP="006A126C">
      <w:pPr>
        <w:pStyle w:val="ConsPlusNormal"/>
        <w:ind w:firstLine="720"/>
        <w:jc w:val="both"/>
        <w:rPr>
          <w:rFonts w:ascii="Times New Roman" w:hAnsi="Times New Roman" w:cs="Times New Roman"/>
          <w:sz w:val="26"/>
          <w:szCs w:val="26"/>
        </w:rPr>
      </w:pPr>
      <w:r w:rsidRPr="00120498">
        <w:rPr>
          <w:rFonts w:ascii="Times New Roman" w:hAnsi="Times New Roman" w:cs="Times New Roman"/>
          <w:sz w:val="26"/>
          <w:szCs w:val="26"/>
        </w:rPr>
        <w:t>Форма участия (финансовое и (или) трудовое) и доля участия</w:t>
      </w:r>
      <w:r w:rsidRPr="00120498">
        <w:rPr>
          <w:rFonts w:ascii="Times New Roman" w:hAnsi="Times New Roman" w:cs="Times New Roman"/>
          <w:sz w:val="26"/>
          <w:szCs w:val="26"/>
        </w:rPr>
        <w:br/>
      </w:r>
      <w:r w:rsidRPr="00120498">
        <w:rPr>
          <w:rFonts w:ascii="Times New Roman" w:hAnsi="Times New Roman" w:cs="Times New Roman"/>
          <w:sz w:val="26"/>
          <w:szCs w:val="26"/>
        </w:rPr>
        <w:tab/>
      </w:r>
      <w:r w:rsidRPr="00120498">
        <w:rPr>
          <w:rFonts w:ascii="Times New Roman" w:hAnsi="Times New Roman" w:cs="Times New Roman"/>
          <w:sz w:val="26"/>
          <w:szCs w:val="26"/>
        </w:rPr>
        <w:tab/>
      </w:r>
      <w:r w:rsidRPr="00120498">
        <w:rPr>
          <w:rFonts w:ascii="Times New Roman" w:hAnsi="Times New Roman" w:cs="Times New Roman"/>
          <w:sz w:val="26"/>
          <w:szCs w:val="26"/>
        </w:rPr>
        <w:tab/>
      </w:r>
      <w:r w:rsidRPr="00120498">
        <w:rPr>
          <w:rFonts w:ascii="Times New Roman" w:hAnsi="Times New Roman" w:cs="Times New Roman"/>
          <w:sz w:val="26"/>
          <w:szCs w:val="26"/>
        </w:rPr>
        <w:tab/>
      </w:r>
      <w:r w:rsidRPr="00120498">
        <w:rPr>
          <w:rFonts w:ascii="Times New Roman" w:hAnsi="Times New Roman" w:cs="Times New Roman"/>
          <w:sz w:val="26"/>
          <w:szCs w:val="26"/>
        </w:rPr>
        <w:tab/>
        <w:t>(нужное подчеркнуть)</w:t>
      </w:r>
    </w:p>
    <w:p w:rsidR="006A126C" w:rsidRPr="00120498" w:rsidRDefault="006A126C" w:rsidP="006A126C">
      <w:pPr>
        <w:pStyle w:val="ConsPlusNormal"/>
        <w:jc w:val="both"/>
        <w:rPr>
          <w:rFonts w:ascii="Times New Roman" w:hAnsi="Times New Roman" w:cs="Times New Roman"/>
          <w:sz w:val="26"/>
          <w:szCs w:val="26"/>
        </w:rPr>
      </w:pPr>
      <w:r w:rsidRPr="00120498">
        <w:rPr>
          <w:rFonts w:ascii="Times New Roman" w:hAnsi="Times New Roman" w:cs="Times New Roman"/>
          <w:sz w:val="26"/>
          <w:szCs w:val="26"/>
        </w:rPr>
        <w:t xml:space="preserve"> заинтересованных лиц в реализации мероприятий по благоустройству дворовой территории составляет ____________________________________.</w:t>
      </w:r>
    </w:p>
    <w:p w:rsidR="006A126C" w:rsidRPr="00120498" w:rsidRDefault="006A126C" w:rsidP="006A126C">
      <w:pPr>
        <w:jc w:val="both"/>
        <w:rPr>
          <w:sz w:val="26"/>
          <w:szCs w:val="26"/>
        </w:rPr>
      </w:pPr>
      <w:r w:rsidRPr="00120498">
        <w:rPr>
          <w:sz w:val="26"/>
          <w:szCs w:val="26"/>
        </w:rPr>
        <w:tab/>
      </w:r>
      <w:r w:rsidRPr="00120498">
        <w:rPr>
          <w:sz w:val="26"/>
          <w:szCs w:val="26"/>
        </w:rPr>
        <w:tab/>
      </w:r>
      <w:r w:rsidRPr="00120498">
        <w:rPr>
          <w:sz w:val="26"/>
          <w:szCs w:val="26"/>
        </w:rPr>
        <w:tab/>
      </w:r>
      <w:r w:rsidRPr="00120498">
        <w:rPr>
          <w:sz w:val="26"/>
          <w:szCs w:val="26"/>
        </w:rPr>
        <w:tab/>
      </w:r>
      <w:r w:rsidRPr="00120498">
        <w:rPr>
          <w:sz w:val="26"/>
          <w:szCs w:val="26"/>
        </w:rPr>
        <w:tab/>
      </w:r>
      <w:r w:rsidRPr="00120498">
        <w:rPr>
          <w:sz w:val="26"/>
          <w:szCs w:val="26"/>
        </w:rPr>
        <w:tab/>
      </w:r>
      <w:r w:rsidRPr="00120498">
        <w:rPr>
          <w:sz w:val="26"/>
          <w:szCs w:val="26"/>
        </w:rPr>
        <w:tab/>
        <w:t>(указать значение</w:t>
      </w:r>
      <w:proofErr w:type="gramStart"/>
      <w:r w:rsidRPr="00120498">
        <w:rPr>
          <w:sz w:val="26"/>
          <w:szCs w:val="26"/>
        </w:rPr>
        <w:t xml:space="preserve"> )</w:t>
      </w:r>
      <w:proofErr w:type="gramEnd"/>
    </w:p>
    <w:p w:rsidR="006A126C" w:rsidRPr="00120498" w:rsidRDefault="006A126C" w:rsidP="006A126C">
      <w:pPr>
        <w:jc w:val="both"/>
        <w:rPr>
          <w:sz w:val="26"/>
          <w:szCs w:val="26"/>
        </w:rPr>
      </w:pPr>
      <w:r w:rsidRPr="00120498">
        <w:rPr>
          <w:sz w:val="26"/>
          <w:szCs w:val="26"/>
        </w:rPr>
        <w:t>Приложение:</w:t>
      </w:r>
    </w:p>
    <w:p w:rsidR="006A126C" w:rsidRPr="00120498" w:rsidRDefault="006A126C" w:rsidP="006A126C">
      <w:pPr>
        <w:numPr>
          <w:ilvl w:val="0"/>
          <w:numId w:val="5"/>
        </w:numPr>
        <w:ind w:left="0" w:firstLine="709"/>
        <w:jc w:val="both"/>
        <w:rPr>
          <w:sz w:val="26"/>
          <w:szCs w:val="26"/>
        </w:rPr>
      </w:pPr>
      <w:r w:rsidRPr="00120498">
        <w:rPr>
          <w:sz w:val="26"/>
          <w:szCs w:val="26"/>
        </w:rPr>
        <w:t>оригиналы протоколов общих собраний собственников помещений, решений собственников зданий и сооружений;</w:t>
      </w:r>
    </w:p>
    <w:p w:rsidR="006A126C" w:rsidRPr="00120498" w:rsidRDefault="006A126C" w:rsidP="006A126C">
      <w:pPr>
        <w:ind w:firstLine="709"/>
        <w:jc w:val="both"/>
        <w:rPr>
          <w:sz w:val="26"/>
          <w:szCs w:val="26"/>
        </w:rPr>
      </w:pPr>
      <w:r w:rsidRPr="00120498">
        <w:rPr>
          <w:sz w:val="26"/>
          <w:szCs w:val="26"/>
        </w:rPr>
        <w:t>2)</w:t>
      </w:r>
      <w:r w:rsidRPr="00120498">
        <w:rPr>
          <w:sz w:val="26"/>
          <w:szCs w:val="26"/>
        </w:rPr>
        <w:tab/>
        <w:t>схема с границами территории, предлагаемой к благоустройству (при наличии);</w:t>
      </w:r>
    </w:p>
    <w:p w:rsidR="006A126C" w:rsidRPr="00120498" w:rsidRDefault="006A126C" w:rsidP="006A126C">
      <w:pPr>
        <w:ind w:firstLine="709"/>
        <w:jc w:val="both"/>
        <w:rPr>
          <w:sz w:val="26"/>
          <w:szCs w:val="26"/>
        </w:rPr>
      </w:pPr>
      <w:r w:rsidRPr="00120498">
        <w:rPr>
          <w:sz w:val="26"/>
          <w:szCs w:val="26"/>
        </w:rPr>
        <w:t>3)</w:t>
      </w:r>
      <w:r w:rsidRPr="00120498">
        <w:rPr>
          <w:sz w:val="26"/>
          <w:szCs w:val="26"/>
        </w:rPr>
        <w:tab/>
        <w:t>копия проектно-сметной документации, в том числе локальной сметы (при наличии);</w:t>
      </w:r>
    </w:p>
    <w:p w:rsidR="006A126C" w:rsidRPr="00120498" w:rsidRDefault="006A126C" w:rsidP="006A126C">
      <w:pPr>
        <w:ind w:firstLine="709"/>
        <w:jc w:val="both"/>
        <w:rPr>
          <w:sz w:val="26"/>
          <w:szCs w:val="26"/>
        </w:rPr>
      </w:pPr>
      <w:r w:rsidRPr="00120498">
        <w:rPr>
          <w:sz w:val="26"/>
          <w:szCs w:val="26"/>
        </w:rPr>
        <w:t>4)</w:t>
      </w:r>
      <w:r w:rsidRPr="00120498">
        <w:rPr>
          <w:sz w:val="26"/>
          <w:szCs w:val="26"/>
        </w:rPr>
        <w:tab/>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A126C" w:rsidRPr="00120498" w:rsidRDefault="006A126C" w:rsidP="006A126C">
      <w:pPr>
        <w:ind w:right="-2"/>
        <w:rPr>
          <w:rFonts w:eastAsia="Calibri"/>
          <w:sz w:val="26"/>
          <w:szCs w:val="26"/>
        </w:rPr>
      </w:pPr>
      <w:r w:rsidRPr="00120498">
        <w:rPr>
          <w:rFonts w:eastAsia="Calibri"/>
          <w:sz w:val="26"/>
          <w:szCs w:val="26"/>
        </w:rPr>
        <w:t>____________________</w:t>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t>______________________</w:t>
      </w:r>
    </w:p>
    <w:p w:rsidR="006A126C" w:rsidRPr="00120498" w:rsidRDefault="006A126C" w:rsidP="006A126C">
      <w:pPr>
        <w:ind w:left="120" w:right="-2"/>
        <w:rPr>
          <w:rFonts w:eastAsia="Calibri"/>
          <w:sz w:val="26"/>
          <w:szCs w:val="26"/>
        </w:rPr>
      </w:pPr>
      <w:r w:rsidRPr="00120498">
        <w:rPr>
          <w:rFonts w:eastAsia="Calibri"/>
          <w:sz w:val="26"/>
          <w:szCs w:val="26"/>
        </w:rPr>
        <w:t>(подпись)                                                                                                              (Ф.И.О)</w:t>
      </w:r>
    </w:p>
    <w:p w:rsidR="006A126C" w:rsidRPr="00120498" w:rsidRDefault="006A126C" w:rsidP="006A126C">
      <w:pPr>
        <w:pStyle w:val="10"/>
        <w:tabs>
          <w:tab w:val="left" w:pos="567"/>
        </w:tabs>
        <w:spacing w:after="0" w:line="240" w:lineRule="auto"/>
        <w:ind w:left="0" w:firstLine="709"/>
        <w:jc w:val="both"/>
        <w:rPr>
          <w:rFonts w:ascii="Times New Roman" w:hAnsi="Times New Roman"/>
          <w:sz w:val="26"/>
          <w:szCs w:val="26"/>
        </w:rPr>
      </w:pPr>
    </w:p>
    <w:p w:rsidR="006A126C" w:rsidRPr="00120498" w:rsidRDefault="006A126C" w:rsidP="006A126C">
      <w:pPr>
        <w:ind w:left="120" w:right="-2"/>
        <w:rPr>
          <w:rFonts w:eastAsia="Calibri"/>
          <w:sz w:val="26"/>
          <w:szCs w:val="26"/>
        </w:rPr>
      </w:pPr>
    </w:p>
    <w:p w:rsidR="006A126C" w:rsidRPr="00120498" w:rsidRDefault="006A126C" w:rsidP="006A126C">
      <w:pPr>
        <w:jc w:val="center"/>
        <w:rPr>
          <w:sz w:val="26"/>
          <w:szCs w:val="26"/>
        </w:rPr>
      </w:pPr>
    </w:p>
    <w:p w:rsidR="006A126C" w:rsidRPr="00120498" w:rsidRDefault="006A126C" w:rsidP="006A126C">
      <w:pPr>
        <w:jc w:val="both"/>
        <w:rPr>
          <w:rFonts w:eastAsia="Calibri"/>
          <w:sz w:val="26"/>
          <w:szCs w:val="26"/>
        </w:rPr>
      </w:pPr>
      <w:r w:rsidRPr="00120498">
        <w:rPr>
          <w:rFonts w:eastAsia="Calibri"/>
          <w:sz w:val="26"/>
          <w:szCs w:val="26"/>
        </w:rPr>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w:t>
      </w:r>
      <w:r w:rsidRPr="00120498">
        <w:rPr>
          <w:sz w:val="26"/>
          <w:szCs w:val="26"/>
        </w:rPr>
        <w:t>МО  «Октябрьское сельское поселение»</w:t>
      </w:r>
      <w:r w:rsidRPr="00120498">
        <w:rPr>
          <w:b/>
          <w:sz w:val="26"/>
          <w:szCs w:val="26"/>
        </w:rPr>
        <w:t xml:space="preserve"> </w:t>
      </w:r>
      <w:r w:rsidRPr="00120498">
        <w:rPr>
          <w:rFonts w:eastAsia="Calibri"/>
          <w:sz w:val="26"/>
          <w:szCs w:val="26"/>
        </w:rPr>
        <w:t xml:space="preserve"> «Формирование современной городской среды» на 2017 год» в соответствии с действующим законодательством.</w:t>
      </w:r>
    </w:p>
    <w:p w:rsidR="006A126C" w:rsidRPr="00120498" w:rsidRDefault="006A126C" w:rsidP="006A126C">
      <w:pPr>
        <w:jc w:val="both"/>
        <w:rPr>
          <w:rFonts w:eastAsia="Calibri"/>
          <w:sz w:val="26"/>
          <w:szCs w:val="26"/>
        </w:rPr>
      </w:pPr>
      <w:r w:rsidRPr="00120498">
        <w:rPr>
          <w:rFonts w:eastAsia="Calibri"/>
          <w:sz w:val="26"/>
          <w:szCs w:val="2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120498">
        <w:rPr>
          <w:rFonts w:eastAsia="Calibri"/>
          <w:sz w:val="26"/>
          <w:szCs w:val="2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120498">
        <w:rPr>
          <w:rFonts w:eastAsia="Calibri"/>
          <w:sz w:val="26"/>
          <w:szCs w:val="26"/>
        </w:rPr>
        <w:t xml:space="preserve"> Обработка персональных данных: автоматизация с использованием средс</w:t>
      </w:r>
      <w:bookmarkStart w:id="6" w:name="_GoBack"/>
      <w:bookmarkEnd w:id="6"/>
      <w:r w:rsidRPr="00120498">
        <w:rPr>
          <w:rFonts w:eastAsia="Calibri"/>
          <w:sz w:val="26"/>
          <w:szCs w:val="26"/>
        </w:rPr>
        <w:t xml:space="preserve">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120498">
        <w:rPr>
          <w:sz w:val="26"/>
          <w:szCs w:val="26"/>
        </w:rPr>
        <w:t>МО  «Октябрьское сельское поселение»</w:t>
      </w:r>
      <w:r w:rsidRPr="00120498">
        <w:rPr>
          <w:b/>
          <w:sz w:val="26"/>
          <w:szCs w:val="26"/>
        </w:rPr>
        <w:t xml:space="preserve"> </w:t>
      </w:r>
      <w:r w:rsidRPr="00120498">
        <w:rPr>
          <w:rFonts w:eastAsia="Calibri"/>
          <w:sz w:val="26"/>
          <w:szCs w:val="26"/>
        </w:rPr>
        <w:t xml:space="preserve"> «Формирование современной городской среды» до моего письменного отзыва данного согласия.</w:t>
      </w:r>
    </w:p>
    <w:p w:rsidR="006A126C" w:rsidRPr="00120498" w:rsidRDefault="006A126C" w:rsidP="006A126C">
      <w:pPr>
        <w:rPr>
          <w:sz w:val="26"/>
          <w:szCs w:val="26"/>
        </w:rPr>
      </w:pPr>
      <w:r w:rsidRPr="00120498">
        <w:rPr>
          <w:rFonts w:eastAsia="Calibri"/>
          <w:sz w:val="26"/>
          <w:szCs w:val="26"/>
        </w:rPr>
        <w:t>Личная подпись дата __________________________________</w:t>
      </w:r>
    </w:p>
    <w:p w:rsidR="006A126C" w:rsidRPr="00120498" w:rsidRDefault="006A126C" w:rsidP="006A126C">
      <w:pPr>
        <w:jc w:val="both"/>
        <w:rPr>
          <w:sz w:val="26"/>
          <w:szCs w:val="26"/>
        </w:rPr>
      </w:pPr>
    </w:p>
    <w:p w:rsidR="006A126C" w:rsidRPr="00DD0C10" w:rsidRDefault="006A126C" w:rsidP="006A126C">
      <w:pPr>
        <w:pStyle w:val="a4"/>
        <w:spacing w:line="276" w:lineRule="auto"/>
        <w:jc w:val="cente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5A2F27" w:rsidRDefault="005A2F27" w:rsidP="006A126C">
      <w:pPr>
        <w:ind w:left="5529"/>
        <w:jc w:val="center"/>
        <w:rPr>
          <w:b/>
          <w:sz w:val="28"/>
          <w:szCs w:val="28"/>
        </w:rPr>
      </w:pPr>
    </w:p>
    <w:p w:rsidR="006A126C" w:rsidRPr="00DA66A7" w:rsidRDefault="006A126C" w:rsidP="00DA66A7">
      <w:pPr>
        <w:ind w:left="5529"/>
        <w:jc w:val="center"/>
        <w:rPr>
          <w:b/>
        </w:rPr>
      </w:pPr>
      <w:proofErr w:type="gramStart"/>
      <w:r w:rsidRPr="00DA66A7">
        <w:rPr>
          <w:b/>
        </w:rPr>
        <w:lastRenderedPageBreak/>
        <w:t>Утвержден</w:t>
      </w:r>
      <w:proofErr w:type="gramEnd"/>
      <w:r w:rsidRPr="00DA66A7">
        <w:rPr>
          <w:b/>
        </w:rPr>
        <w:t xml:space="preserve"> Постановлением администрации МО «Октябрьское сельское поселение»</w:t>
      </w:r>
    </w:p>
    <w:p w:rsidR="006A126C" w:rsidRPr="00DA66A7" w:rsidRDefault="00DA66A7" w:rsidP="00DA66A7">
      <w:pPr>
        <w:pStyle w:val="a4"/>
        <w:spacing w:line="276" w:lineRule="auto"/>
        <w:jc w:val="center"/>
      </w:pPr>
      <w:r>
        <w:rPr>
          <w:b/>
        </w:rPr>
        <w:t xml:space="preserve">                                                                                          </w:t>
      </w:r>
      <w:r w:rsidR="006A126C" w:rsidRPr="00DA66A7">
        <w:rPr>
          <w:b/>
        </w:rPr>
        <w:t>№ 68 от «30» октября 2017 г.</w:t>
      </w:r>
    </w:p>
    <w:p w:rsidR="006A126C" w:rsidRDefault="006A126C" w:rsidP="006A126C">
      <w:pPr>
        <w:pStyle w:val="ConsPlusNormal"/>
        <w:tabs>
          <w:tab w:val="left" w:pos="3806"/>
          <w:tab w:val="center" w:pos="5032"/>
        </w:tabs>
        <w:ind w:firstLine="709"/>
        <w:jc w:val="center"/>
        <w:rPr>
          <w:rFonts w:ascii="Times New Roman" w:hAnsi="Times New Roman" w:cs="Times New Roman"/>
          <w:b/>
          <w:sz w:val="28"/>
          <w:szCs w:val="28"/>
        </w:rPr>
      </w:pPr>
    </w:p>
    <w:p w:rsidR="006A126C" w:rsidRPr="002314D5" w:rsidRDefault="006A126C" w:rsidP="006A126C">
      <w:pPr>
        <w:pStyle w:val="ConsPlusNormal"/>
        <w:tabs>
          <w:tab w:val="left" w:pos="3806"/>
          <w:tab w:val="center" w:pos="5032"/>
        </w:tabs>
        <w:ind w:firstLine="709"/>
        <w:jc w:val="center"/>
        <w:rPr>
          <w:rFonts w:ascii="Times New Roman" w:hAnsi="Times New Roman" w:cs="Times New Roman"/>
          <w:b/>
          <w:sz w:val="28"/>
          <w:szCs w:val="28"/>
        </w:rPr>
      </w:pPr>
      <w:r w:rsidRPr="002314D5">
        <w:rPr>
          <w:rFonts w:ascii="Times New Roman" w:hAnsi="Times New Roman" w:cs="Times New Roman"/>
          <w:b/>
          <w:sz w:val="28"/>
          <w:szCs w:val="28"/>
        </w:rPr>
        <w:t>ПОРЯДОК</w:t>
      </w:r>
    </w:p>
    <w:p w:rsidR="006A126C" w:rsidRPr="002314D5" w:rsidRDefault="006A126C" w:rsidP="006A126C">
      <w:pPr>
        <w:pStyle w:val="ConsPlusNormal"/>
        <w:tabs>
          <w:tab w:val="left" w:pos="3806"/>
          <w:tab w:val="center" w:pos="5032"/>
        </w:tabs>
        <w:ind w:firstLine="709"/>
        <w:jc w:val="center"/>
        <w:rPr>
          <w:rFonts w:ascii="Times New Roman" w:hAnsi="Times New Roman" w:cs="Times New Roman"/>
          <w:b/>
          <w:sz w:val="28"/>
          <w:szCs w:val="28"/>
        </w:rPr>
      </w:pPr>
      <w:r w:rsidRPr="002314D5">
        <w:rPr>
          <w:rFonts w:ascii="Times New Roman" w:hAnsi="Times New Roman" w:cs="Times New Roman"/>
          <w:b/>
          <w:sz w:val="28"/>
          <w:szCs w:val="28"/>
        </w:rPr>
        <w:t xml:space="preserve">представления, рассмотрения и оценки предложений граждан и организаций о включении в муниципальную программу </w:t>
      </w:r>
      <w:r w:rsidRPr="00805698">
        <w:rPr>
          <w:rFonts w:ascii="Times New Roman" w:hAnsi="Times New Roman" w:cs="Times New Roman"/>
          <w:b/>
          <w:sz w:val="28"/>
          <w:szCs w:val="28"/>
        </w:rPr>
        <w:t xml:space="preserve">МО </w:t>
      </w:r>
      <w:r w:rsidRPr="00805698">
        <w:rPr>
          <w:rFonts w:ascii="Times New Roman" w:hAnsi="Times New Roman"/>
          <w:b/>
          <w:sz w:val="28"/>
          <w:szCs w:val="28"/>
        </w:rPr>
        <w:t xml:space="preserve"> </w:t>
      </w:r>
      <w:r w:rsidRPr="00DD0C10">
        <w:rPr>
          <w:rFonts w:ascii="Times New Roman" w:hAnsi="Times New Roman"/>
          <w:b/>
          <w:sz w:val="28"/>
          <w:szCs w:val="28"/>
        </w:rPr>
        <w:t>«Октябрьское сельское поселение</w:t>
      </w:r>
      <w:r w:rsidRPr="00DD0C10">
        <w:rPr>
          <w:rFonts w:ascii="Times New Roman" w:hAnsi="Times New Roman" w:cs="Times New Roman"/>
          <w:b/>
          <w:sz w:val="28"/>
          <w:szCs w:val="28"/>
        </w:rPr>
        <w:t>» «Формирование</w:t>
      </w:r>
      <w:r w:rsidRPr="002314D5">
        <w:rPr>
          <w:rFonts w:ascii="Times New Roman" w:hAnsi="Times New Roman" w:cs="Times New Roman"/>
          <w:b/>
          <w:sz w:val="28"/>
          <w:szCs w:val="28"/>
        </w:rPr>
        <w:t xml:space="preserve"> совр</w:t>
      </w:r>
      <w:r>
        <w:rPr>
          <w:rFonts w:ascii="Times New Roman" w:hAnsi="Times New Roman" w:cs="Times New Roman"/>
          <w:b/>
          <w:sz w:val="28"/>
          <w:szCs w:val="28"/>
        </w:rPr>
        <w:t>еменной городской среды» на 2018 - 2022</w:t>
      </w:r>
      <w:r w:rsidRPr="002314D5">
        <w:rPr>
          <w:rFonts w:ascii="Times New Roman" w:hAnsi="Times New Roman" w:cs="Times New Roman"/>
          <w:b/>
          <w:sz w:val="28"/>
          <w:szCs w:val="28"/>
        </w:rPr>
        <w:t xml:space="preserve"> год</w:t>
      </w:r>
      <w:r>
        <w:rPr>
          <w:rFonts w:ascii="Times New Roman" w:hAnsi="Times New Roman" w:cs="Times New Roman"/>
          <w:b/>
          <w:sz w:val="28"/>
          <w:szCs w:val="28"/>
        </w:rPr>
        <w:t>ы</w:t>
      </w:r>
      <w:r w:rsidRPr="002314D5">
        <w:rPr>
          <w:rFonts w:ascii="Times New Roman" w:hAnsi="Times New Roman" w:cs="Times New Roman"/>
          <w:b/>
          <w:sz w:val="28"/>
          <w:szCs w:val="28"/>
        </w:rPr>
        <w:t>» общественной территории, подлежащей благоустройству</w:t>
      </w:r>
      <w:r>
        <w:rPr>
          <w:rFonts w:ascii="Times New Roman" w:hAnsi="Times New Roman" w:cs="Times New Roman"/>
          <w:b/>
          <w:sz w:val="28"/>
          <w:szCs w:val="28"/>
        </w:rPr>
        <w:t>.</w:t>
      </w:r>
    </w:p>
    <w:p w:rsidR="006A126C" w:rsidRDefault="006A126C" w:rsidP="006A126C">
      <w:pPr>
        <w:pStyle w:val="ConsPlusNormal"/>
        <w:ind w:firstLine="709"/>
        <w:jc w:val="center"/>
        <w:rPr>
          <w:sz w:val="28"/>
          <w:szCs w:val="28"/>
        </w:rPr>
      </w:pPr>
    </w:p>
    <w:p w:rsidR="006A126C" w:rsidRPr="005F36C6" w:rsidRDefault="006A126C" w:rsidP="006A126C">
      <w:pPr>
        <w:pStyle w:val="ConsPlusNormal"/>
        <w:ind w:firstLine="709"/>
        <w:jc w:val="center"/>
        <w:rPr>
          <w:rFonts w:ascii="Times New Roman" w:hAnsi="Times New Roman" w:cs="Times New Roman"/>
          <w:b/>
          <w:sz w:val="28"/>
          <w:szCs w:val="28"/>
        </w:rPr>
      </w:pPr>
    </w:p>
    <w:p w:rsidR="006A126C" w:rsidRPr="002314D5" w:rsidRDefault="006A126C" w:rsidP="006A126C">
      <w:pPr>
        <w:pStyle w:val="ConsPlusNormal"/>
        <w:ind w:firstLine="709"/>
        <w:jc w:val="center"/>
        <w:rPr>
          <w:rFonts w:ascii="Times New Roman" w:hAnsi="Times New Roman" w:cs="Times New Roman"/>
          <w:b/>
          <w:sz w:val="28"/>
          <w:szCs w:val="28"/>
        </w:rPr>
      </w:pPr>
      <w:r w:rsidRPr="002314D5">
        <w:rPr>
          <w:rFonts w:ascii="Times New Roman" w:hAnsi="Times New Roman" w:cs="Times New Roman"/>
          <w:b/>
          <w:sz w:val="28"/>
          <w:szCs w:val="28"/>
        </w:rPr>
        <w:t>1. Общие положения</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Настоящий порядок </w:t>
      </w:r>
      <w:r w:rsidRPr="005F36C6">
        <w:rPr>
          <w:rFonts w:ascii="Times New Roman" w:hAnsi="Times New Roman"/>
          <w:sz w:val="28"/>
          <w:szCs w:val="28"/>
        </w:rPr>
        <w:t>представления, ра</w:t>
      </w:r>
      <w:r>
        <w:rPr>
          <w:rFonts w:ascii="Times New Roman" w:hAnsi="Times New Roman"/>
          <w:sz w:val="28"/>
          <w:szCs w:val="28"/>
        </w:rPr>
        <w:t xml:space="preserve">ссмотрения и оценки </w:t>
      </w:r>
      <w:r w:rsidRPr="00305492">
        <w:rPr>
          <w:rFonts w:ascii="Times New Roman" w:hAnsi="Times New Roman"/>
          <w:sz w:val="28"/>
          <w:szCs w:val="28"/>
        </w:rPr>
        <w:t xml:space="preserve">предложений </w:t>
      </w:r>
      <w:r>
        <w:rPr>
          <w:rFonts w:ascii="Times New Roman" w:hAnsi="Times New Roman"/>
          <w:sz w:val="28"/>
          <w:szCs w:val="28"/>
        </w:rPr>
        <w:t>граждан и организаций</w:t>
      </w:r>
      <w:r w:rsidRPr="00305492">
        <w:rPr>
          <w:rFonts w:ascii="Times New Roman" w:hAnsi="Times New Roman"/>
          <w:sz w:val="28"/>
          <w:szCs w:val="28"/>
        </w:rPr>
        <w:t xml:space="preserve"> о включении в муниципальную программу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05492">
        <w:rPr>
          <w:rFonts w:ascii="Times New Roman" w:hAnsi="Times New Roman"/>
          <w:sz w:val="28"/>
          <w:szCs w:val="28"/>
        </w:rPr>
        <w:t xml:space="preserve"> «Формирование современной городской среды» на </w:t>
      </w:r>
      <w:r w:rsidRPr="00617BCD">
        <w:rPr>
          <w:rFonts w:ascii="Times New Roman" w:hAnsi="Times New Roman"/>
          <w:sz w:val="28"/>
          <w:szCs w:val="28"/>
        </w:rPr>
        <w:t>2018 - 2022 годы</w:t>
      </w:r>
      <w:r w:rsidRPr="00305492">
        <w:rPr>
          <w:rFonts w:ascii="Times New Roman" w:hAnsi="Times New Roman"/>
          <w:sz w:val="28"/>
          <w:szCs w:val="28"/>
        </w:rPr>
        <w:t>»</w:t>
      </w:r>
      <w:r>
        <w:rPr>
          <w:rFonts w:ascii="Times New Roman" w:hAnsi="Times New Roman"/>
          <w:sz w:val="28"/>
          <w:szCs w:val="28"/>
        </w:rPr>
        <w:t xml:space="preserve"> общественной территории, подлежащей благоустройству</w:t>
      </w:r>
      <w:r w:rsidRPr="005F36C6">
        <w:rPr>
          <w:rFonts w:ascii="Times New Roman" w:hAnsi="Times New Roman"/>
          <w:sz w:val="28"/>
          <w:szCs w:val="28"/>
        </w:rPr>
        <w:t xml:space="preserve"> (далее – </w:t>
      </w:r>
      <w:r>
        <w:rPr>
          <w:rFonts w:ascii="Times New Roman" w:hAnsi="Times New Roman"/>
          <w:sz w:val="28"/>
          <w:szCs w:val="28"/>
        </w:rPr>
        <w:t>Порядок</w:t>
      </w:r>
      <w:r w:rsidRPr="005F36C6">
        <w:rPr>
          <w:rFonts w:ascii="Times New Roman" w:hAnsi="Times New Roman"/>
          <w:sz w:val="28"/>
          <w:szCs w:val="28"/>
        </w:rPr>
        <w:t xml:space="preserve">), </w:t>
      </w:r>
      <w:r>
        <w:rPr>
          <w:rFonts w:ascii="Times New Roman" w:hAnsi="Times New Roman"/>
          <w:sz w:val="28"/>
          <w:szCs w:val="28"/>
        </w:rPr>
        <w:t>в целях реализации</w:t>
      </w:r>
      <w:r w:rsidRPr="001948CD">
        <w:rPr>
          <w:rFonts w:ascii="Times New Roman" w:hAnsi="Times New Roman"/>
          <w:sz w:val="28"/>
          <w:szCs w:val="28"/>
        </w:rPr>
        <w:t xml:space="preserve"> </w:t>
      </w:r>
      <w:r w:rsidRPr="005F36C6">
        <w:rPr>
          <w:rFonts w:ascii="Times New Roman" w:hAnsi="Times New Roman"/>
          <w:sz w:val="28"/>
          <w:szCs w:val="28"/>
        </w:rPr>
        <w:t>муниципальн</w:t>
      </w:r>
      <w:r>
        <w:rPr>
          <w:rFonts w:ascii="Times New Roman" w:hAnsi="Times New Roman"/>
          <w:sz w:val="28"/>
          <w:szCs w:val="28"/>
        </w:rPr>
        <w:t>ой</w:t>
      </w:r>
      <w:r w:rsidRPr="005F36C6">
        <w:rPr>
          <w:rFonts w:ascii="Times New Roman" w:hAnsi="Times New Roman"/>
          <w:sz w:val="28"/>
          <w:szCs w:val="28"/>
        </w:rPr>
        <w:t xml:space="preserve"> программ</w:t>
      </w:r>
      <w:r>
        <w:rPr>
          <w:rFonts w:ascii="Times New Roman" w:hAnsi="Times New Roman"/>
          <w:sz w:val="28"/>
          <w:szCs w:val="28"/>
        </w:rPr>
        <w:t>ы</w:t>
      </w:r>
      <w:r w:rsidRPr="005F36C6">
        <w:rPr>
          <w:rFonts w:ascii="Times New Roman" w:hAnsi="Times New Roman"/>
          <w:sz w:val="28"/>
          <w:szCs w:val="28"/>
        </w:rPr>
        <w:t xml:space="preserve">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05492">
        <w:rPr>
          <w:rFonts w:ascii="Times New Roman" w:hAnsi="Times New Roman"/>
          <w:sz w:val="28"/>
          <w:szCs w:val="28"/>
        </w:rPr>
        <w:t xml:space="preserve"> «Формирование современной городской среды» на </w:t>
      </w:r>
      <w:r w:rsidRPr="00617BCD">
        <w:rPr>
          <w:rFonts w:ascii="Times New Roman" w:hAnsi="Times New Roman"/>
          <w:sz w:val="28"/>
          <w:szCs w:val="28"/>
        </w:rPr>
        <w:t>2018 - 2022 годы</w:t>
      </w:r>
      <w:r w:rsidRPr="00305492">
        <w:rPr>
          <w:rFonts w:ascii="Times New Roman" w:hAnsi="Times New Roman"/>
          <w:sz w:val="28"/>
          <w:szCs w:val="28"/>
        </w:rPr>
        <w:t>»</w:t>
      </w:r>
      <w:r>
        <w:rPr>
          <w:rFonts w:ascii="Times New Roman" w:hAnsi="Times New Roman"/>
          <w:sz w:val="28"/>
          <w:szCs w:val="28"/>
        </w:rPr>
        <w:t xml:space="preserve"> (далее – муниципальная программа), в части принятия первоочередных мер по благоустройству</w:t>
      </w:r>
      <w:proofErr w:type="gramEnd"/>
      <w:r>
        <w:rPr>
          <w:rFonts w:ascii="Times New Roman" w:hAnsi="Times New Roman"/>
          <w:sz w:val="28"/>
          <w:szCs w:val="28"/>
        </w:rPr>
        <w:t xml:space="preserve"> </w:t>
      </w:r>
      <w:r w:rsidRPr="00E730F9">
        <w:rPr>
          <w:rFonts w:ascii="Times New Roman" w:hAnsi="Times New Roman"/>
          <w:sz w:val="28"/>
          <w:szCs w:val="28"/>
        </w:rPr>
        <w:t xml:space="preserve">наиболее посещаемой муниципальной территории общего пользования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730F9">
        <w:rPr>
          <w:rFonts w:ascii="Times New Roman" w:hAnsi="Times New Roman"/>
          <w:sz w:val="28"/>
          <w:szCs w:val="28"/>
        </w:rPr>
        <w:t>, подлежащей благоустройству (далее –</w:t>
      </w:r>
      <w:r>
        <w:rPr>
          <w:rFonts w:ascii="Times New Roman" w:hAnsi="Times New Roman"/>
          <w:sz w:val="28"/>
          <w:szCs w:val="28"/>
        </w:rPr>
        <w:t xml:space="preserve"> </w:t>
      </w:r>
      <w:r w:rsidRPr="00E730F9">
        <w:rPr>
          <w:rFonts w:ascii="Times New Roman" w:hAnsi="Times New Roman"/>
          <w:sz w:val="28"/>
          <w:szCs w:val="28"/>
        </w:rPr>
        <w:t>общественная территория).</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E730F9">
        <w:rPr>
          <w:rFonts w:ascii="Times New Roman" w:hAnsi="Times New Roman"/>
          <w:sz w:val="28"/>
          <w:szCs w:val="28"/>
        </w:rPr>
        <w:t>2.</w:t>
      </w:r>
      <w:r>
        <w:rPr>
          <w:rFonts w:ascii="Times New Roman" w:hAnsi="Times New Roman"/>
          <w:sz w:val="28"/>
          <w:szCs w:val="28"/>
        </w:rPr>
        <w:t xml:space="preserve"> </w:t>
      </w:r>
      <w:r w:rsidRPr="00E730F9">
        <w:rPr>
          <w:rFonts w:ascii="Times New Roman" w:hAnsi="Times New Roman"/>
          <w:sz w:val="28"/>
          <w:szCs w:val="28"/>
        </w:rPr>
        <w:t xml:space="preserve">В целях </w:t>
      </w:r>
      <w:r>
        <w:rPr>
          <w:rFonts w:ascii="Times New Roman" w:hAnsi="Times New Roman"/>
          <w:sz w:val="28"/>
          <w:szCs w:val="28"/>
        </w:rPr>
        <w:t xml:space="preserve">реализации </w:t>
      </w:r>
      <w:r w:rsidRPr="00E730F9">
        <w:rPr>
          <w:rFonts w:ascii="Times New Roman" w:hAnsi="Times New Roman"/>
          <w:sz w:val="28"/>
          <w:szCs w:val="28"/>
        </w:rPr>
        <w:t>настоящего порядка под общественной территорией понимается территория общего пользования, котор</w:t>
      </w:r>
      <w:r>
        <w:rPr>
          <w:rFonts w:ascii="Times New Roman" w:hAnsi="Times New Roman"/>
          <w:sz w:val="28"/>
          <w:szCs w:val="28"/>
        </w:rPr>
        <w:t>ой</w:t>
      </w:r>
      <w:r w:rsidRPr="00E730F9">
        <w:rPr>
          <w:rFonts w:ascii="Times New Roman" w:hAnsi="Times New Roman"/>
          <w:sz w:val="28"/>
          <w:szCs w:val="28"/>
        </w:rPr>
        <w:t xml:space="preserve"> беспрепятственно пользуется неограниченный круг лиц</w:t>
      </w:r>
      <w:r>
        <w:rPr>
          <w:rFonts w:ascii="Times New Roman" w:hAnsi="Times New Roman"/>
          <w:sz w:val="28"/>
          <w:szCs w:val="28"/>
        </w:rPr>
        <w:t>,</w:t>
      </w:r>
      <w:r w:rsidRPr="00E730F9">
        <w:rPr>
          <w:rFonts w:ascii="Times New Roman" w:hAnsi="Times New Roman"/>
          <w:sz w:val="28"/>
          <w:szCs w:val="28"/>
        </w:rPr>
        <w:t xml:space="preserve">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w:t>
      </w:r>
      <w:r>
        <w:rPr>
          <w:rFonts w:ascii="Times New Roman" w:hAnsi="Times New Roman"/>
          <w:sz w:val="28"/>
          <w:szCs w:val="28"/>
        </w:rPr>
        <w:t xml:space="preserve"> </w:t>
      </w:r>
      <w:r w:rsidRPr="00E730F9">
        <w:rPr>
          <w:rFonts w:ascii="Times New Roman" w:hAnsi="Times New Roman"/>
          <w:sz w:val="28"/>
          <w:szCs w:val="28"/>
        </w:rPr>
        <w:t>парки,</w:t>
      </w:r>
      <w:r>
        <w:rPr>
          <w:rFonts w:ascii="Times New Roman" w:hAnsi="Times New Roman"/>
          <w:sz w:val="28"/>
          <w:szCs w:val="28"/>
        </w:rPr>
        <w:t xml:space="preserve"> </w:t>
      </w:r>
      <w:r w:rsidRPr="00E730F9">
        <w:rPr>
          <w:rFonts w:ascii="Times New Roman" w:hAnsi="Times New Roman"/>
          <w:sz w:val="28"/>
          <w:szCs w:val="28"/>
        </w:rPr>
        <w:t>бульвары).</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sidRPr="00C1410C">
        <w:rPr>
          <w:rFonts w:ascii="Times New Roman" w:hAnsi="Times New Roman"/>
          <w:sz w:val="28"/>
          <w:szCs w:val="28"/>
        </w:rPr>
        <w:t>1.</w:t>
      </w:r>
      <w:r>
        <w:rPr>
          <w:rFonts w:ascii="Times New Roman" w:hAnsi="Times New Roman"/>
          <w:sz w:val="28"/>
          <w:szCs w:val="28"/>
        </w:rPr>
        <w:t>3</w:t>
      </w:r>
      <w:r w:rsidRPr="00C1410C">
        <w:rPr>
          <w:rFonts w:ascii="Times New Roman" w:hAnsi="Times New Roman"/>
          <w:sz w:val="28"/>
          <w:szCs w:val="28"/>
        </w:rPr>
        <w:t>. Результаты внесенных предложений носят рекомендательный характер.</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2. Порядок представления предложений</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 xml:space="preserve"> о включении в муниципальную программу</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общественной территории</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2.1</w:t>
      </w:r>
      <w:r w:rsidRPr="00E730F9">
        <w:rPr>
          <w:rFonts w:ascii="Times New Roman" w:hAnsi="Times New Roman"/>
          <w:sz w:val="28"/>
          <w:szCs w:val="28"/>
        </w:rPr>
        <w:t>.</w:t>
      </w:r>
      <w:r>
        <w:rPr>
          <w:rFonts w:ascii="Times New Roman" w:hAnsi="Times New Roman"/>
          <w:sz w:val="28"/>
          <w:szCs w:val="28"/>
        </w:rPr>
        <w:t xml:space="preserve"> </w:t>
      </w:r>
      <w:r w:rsidRPr="00E730F9">
        <w:rPr>
          <w:rFonts w:ascii="Times New Roman" w:hAnsi="Times New Roman"/>
          <w:sz w:val="28"/>
          <w:szCs w:val="28"/>
        </w:rPr>
        <w:t xml:space="preserve">Предложение о включении в муниципальную программу общественной территории подается в двух экземплярах по форме согласно приложению </w:t>
      </w:r>
      <w:r>
        <w:rPr>
          <w:rFonts w:ascii="Times New Roman" w:hAnsi="Times New Roman"/>
          <w:sz w:val="28"/>
          <w:szCs w:val="28"/>
        </w:rPr>
        <w:t xml:space="preserve">№ 1 </w:t>
      </w:r>
      <w:r w:rsidRPr="00E730F9">
        <w:rPr>
          <w:rFonts w:ascii="Times New Roman" w:hAnsi="Times New Roman"/>
          <w:sz w:val="28"/>
          <w:szCs w:val="28"/>
        </w:rPr>
        <w:t>к настоящему Порядку.</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 </w:t>
      </w:r>
      <w:r w:rsidRPr="00E730F9">
        <w:rPr>
          <w:rFonts w:ascii="Times New Roman" w:hAnsi="Times New Roman"/>
          <w:sz w:val="28"/>
          <w:szCs w:val="28"/>
        </w:rPr>
        <w:t>Предложение о включении общественной территории в муниципальную программу должно отвечать следующим критериям:</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наиболее посещаемая территория;</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2314D5">
        <w:rPr>
          <w:rFonts w:ascii="Times New Roman" w:hAnsi="Times New Roman"/>
          <w:sz w:val="28"/>
          <w:szCs w:val="28"/>
        </w:rPr>
        <w:lastRenderedPageBreak/>
        <w:t>соответствие т</w:t>
      </w:r>
      <w:r w:rsidRPr="00E730F9">
        <w:rPr>
          <w:rFonts w:ascii="Times New Roman" w:hAnsi="Times New Roman"/>
          <w:sz w:val="28"/>
          <w:szCs w:val="28"/>
        </w:rPr>
        <w:t>ерритории градостроительной документации в части ее функционального зонирования;</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возможность реализации проекта в полном объеме.</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2.3</w:t>
      </w:r>
      <w:r w:rsidRPr="00E730F9">
        <w:rPr>
          <w:rFonts w:ascii="Times New Roman" w:hAnsi="Times New Roman"/>
          <w:sz w:val="28"/>
          <w:szCs w:val="28"/>
        </w:rPr>
        <w:t xml:space="preserve"> Заявитель в </w:t>
      </w:r>
      <w:r>
        <w:rPr>
          <w:rFonts w:ascii="Times New Roman" w:hAnsi="Times New Roman"/>
          <w:sz w:val="28"/>
          <w:szCs w:val="28"/>
        </w:rPr>
        <w:t>предложении</w:t>
      </w:r>
      <w:r w:rsidRPr="00E730F9">
        <w:rPr>
          <w:rFonts w:ascii="Times New Roman" w:hAnsi="Times New Roman"/>
          <w:sz w:val="28"/>
          <w:szCs w:val="28"/>
        </w:rPr>
        <w:t xml:space="preserve"> вправе указать:</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предложени</w:t>
      </w:r>
      <w:r>
        <w:rPr>
          <w:rFonts w:ascii="Times New Roman" w:hAnsi="Times New Roman"/>
          <w:sz w:val="28"/>
          <w:szCs w:val="28"/>
        </w:rPr>
        <w:t>я</w:t>
      </w:r>
      <w:r w:rsidRPr="00E730F9">
        <w:rPr>
          <w:rFonts w:ascii="Times New Roman" w:hAnsi="Times New Roman"/>
          <w:sz w:val="28"/>
          <w:szCs w:val="28"/>
        </w:rPr>
        <w:t xml:space="preserve"> о благоустройстве общественной территории с указанием местоположения, перечня работ</w:t>
      </w:r>
      <w:r>
        <w:rPr>
          <w:rFonts w:ascii="Times New Roman" w:hAnsi="Times New Roman"/>
          <w:sz w:val="28"/>
          <w:szCs w:val="28"/>
        </w:rPr>
        <w:t>,</w:t>
      </w:r>
      <w:r w:rsidRPr="00E730F9">
        <w:rPr>
          <w:rFonts w:ascii="Times New Roman" w:hAnsi="Times New Roman"/>
          <w:sz w:val="28"/>
          <w:szCs w:val="28"/>
        </w:rPr>
        <w:t xml:space="preserve"> предлагаемых к выполнению на общественной территории;</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предложения по размещению на общественной территории малых архитектурных форм</w:t>
      </w:r>
      <w:r>
        <w:rPr>
          <w:rFonts w:ascii="Times New Roman" w:hAnsi="Times New Roman"/>
          <w:sz w:val="28"/>
          <w:szCs w:val="28"/>
        </w:rPr>
        <w:t xml:space="preserve"> и </w:t>
      </w:r>
      <w:r w:rsidRPr="00E730F9">
        <w:rPr>
          <w:rFonts w:ascii="Times New Roman" w:hAnsi="Times New Roman"/>
          <w:sz w:val="28"/>
          <w:szCs w:val="28"/>
        </w:rPr>
        <w:t>иных некапитальных объектов;</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r w:rsidRPr="00CC19C8">
        <w:rPr>
          <w:rFonts w:ascii="Times New Roman" w:hAnsi="Times New Roman"/>
          <w:sz w:val="28"/>
          <w:szCs w:val="28"/>
        </w:rPr>
        <w:t>;</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проблемы, на решение которых направлены мероприятия по благоустройству общественной территории.</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 </w:t>
      </w:r>
      <w:r w:rsidRPr="00E730F9">
        <w:rPr>
          <w:rFonts w:ascii="Times New Roman" w:hAnsi="Times New Roman"/>
          <w:sz w:val="28"/>
          <w:szCs w:val="28"/>
        </w:rPr>
        <w:t xml:space="preserve">К </w:t>
      </w:r>
      <w:r>
        <w:rPr>
          <w:rFonts w:ascii="Times New Roman" w:hAnsi="Times New Roman"/>
          <w:sz w:val="28"/>
          <w:szCs w:val="28"/>
        </w:rPr>
        <w:t>предложению</w:t>
      </w:r>
      <w:r w:rsidRPr="00E730F9">
        <w:rPr>
          <w:rFonts w:ascii="Times New Roman" w:hAnsi="Times New Roman"/>
          <w:sz w:val="28"/>
          <w:szCs w:val="28"/>
        </w:rPr>
        <w:t xml:space="preserve"> заявитель вправе приложить эскизный проект благоустройства с указанием перечня работ по благоустройству, перечня объектов благоустройства</w:t>
      </w:r>
      <w:r w:rsidRPr="00CC19C8">
        <w:rPr>
          <w:rFonts w:ascii="Times New Roman" w:hAnsi="Times New Roman"/>
          <w:sz w:val="28"/>
          <w:szCs w:val="28"/>
        </w:rPr>
        <w:t>, п</w:t>
      </w:r>
      <w:r w:rsidRPr="00E730F9">
        <w:rPr>
          <w:rFonts w:ascii="Times New Roman" w:hAnsi="Times New Roman"/>
          <w:sz w:val="28"/>
          <w:szCs w:val="28"/>
        </w:rPr>
        <w:t>редлагаемых к размещению на общественной территории, визуальное изображение (фото, видео, рисунки и т.д.).</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2.5</w:t>
      </w:r>
      <w:r w:rsidRPr="00244728">
        <w:rPr>
          <w:rFonts w:ascii="Times New Roman" w:hAnsi="Times New Roman"/>
          <w:sz w:val="28"/>
          <w:szCs w:val="28"/>
        </w:rPr>
        <w:t xml:space="preserve"> </w:t>
      </w:r>
      <w:r>
        <w:rPr>
          <w:rFonts w:ascii="Times New Roman" w:hAnsi="Times New Roman"/>
          <w:sz w:val="28"/>
          <w:szCs w:val="28"/>
        </w:rPr>
        <w:t>Предложение</w:t>
      </w:r>
      <w:r w:rsidRPr="00244728">
        <w:rPr>
          <w:rFonts w:ascii="Times New Roman" w:hAnsi="Times New Roman"/>
          <w:sz w:val="28"/>
          <w:szCs w:val="28"/>
        </w:rPr>
        <w:t xml:space="preserve"> с прилагаемыми к не</w:t>
      </w:r>
      <w:r>
        <w:rPr>
          <w:rFonts w:ascii="Times New Roman" w:hAnsi="Times New Roman"/>
          <w:sz w:val="28"/>
          <w:szCs w:val="28"/>
        </w:rPr>
        <w:t>му</w:t>
      </w:r>
      <w:r w:rsidRPr="00244728">
        <w:rPr>
          <w:rFonts w:ascii="Times New Roman" w:hAnsi="Times New Roman"/>
          <w:sz w:val="28"/>
          <w:szCs w:val="28"/>
        </w:rPr>
        <w:t xml:space="preserve"> документами подается в</w:t>
      </w:r>
      <w:r w:rsidRPr="000F4FCB">
        <w:rPr>
          <w:rFonts w:ascii="Times New Roman" w:hAnsi="Times New Roman"/>
          <w:sz w:val="28"/>
          <w:szCs w:val="28"/>
        </w:rPr>
        <w:t xml:space="preserve"> администраци</w:t>
      </w:r>
      <w:r>
        <w:rPr>
          <w:rFonts w:ascii="Times New Roman" w:hAnsi="Times New Roman"/>
          <w:sz w:val="28"/>
          <w:szCs w:val="28"/>
        </w:rPr>
        <w:t>ю</w:t>
      </w:r>
      <w:r w:rsidRPr="000F4FCB">
        <w:rPr>
          <w:rFonts w:ascii="Times New Roman" w:hAnsi="Times New Roman"/>
          <w:sz w:val="28"/>
          <w:szCs w:val="28"/>
        </w:rPr>
        <w:t xml:space="preserve">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0F4FCB">
        <w:rPr>
          <w:rFonts w:ascii="Times New Roman" w:hAnsi="Times New Roman"/>
          <w:sz w:val="28"/>
          <w:szCs w:val="28"/>
        </w:rPr>
        <w:t xml:space="preserve"> </w:t>
      </w:r>
      <w:r>
        <w:rPr>
          <w:rFonts w:ascii="Times New Roman" w:hAnsi="Times New Roman"/>
          <w:sz w:val="28"/>
          <w:szCs w:val="28"/>
        </w:rPr>
        <w:t>в рабочие дни с 8.30 до 17.00 (перерыв с 12.00 до 13.0</w:t>
      </w:r>
      <w:r w:rsidRPr="000F4FCB">
        <w:rPr>
          <w:rFonts w:ascii="Times New Roman" w:hAnsi="Times New Roman"/>
          <w:sz w:val="28"/>
          <w:szCs w:val="28"/>
        </w:rPr>
        <w:t xml:space="preserve">0) по адресу: </w:t>
      </w:r>
      <w:proofErr w:type="gramStart"/>
      <w:r>
        <w:rPr>
          <w:rFonts w:ascii="Times New Roman" w:hAnsi="Times New Roman"/>
          <w:sz w:val="28"/>
          <w:szCs w:val="28"/>
        </w:rPr>
        <w:t xml:space="preserve">Республика Марий Эл,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район, п. Октябрьский, ул. Центральная, д.1.</w:t>
      </w:r>
      <w:proofErr w:type="gramEnd"/>
    </w:p>
    <w:p w:rsidR="006A126C" w:rsidRPr="00FE359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Телефон для справок: </w:t>
      </w:r>
      <w:r w:rsidRPr="00F000AE">
        <w:rPr>
          <w:rFonts w:ascii="Times New Roman" w:hAnsi="Times New Roman"/>
          <w:color w:val="333333"/>
          <w:sz w:val="28"/>
          <w:szCs w:val="28"/>
          <w:shd w:val="clear" w:color="auto" w:fill="FFFFFF"/>
        </w:rPr>
        <w:t>8(83635) 9-27-16</w:t>
      </w:r>
      <w:r w:rsidRPr="00FE3599">
        <w:rPr>
          <w:rFonts w:ascii="Times New Roman" w:hAnsi="Times New Roman"/>
          <w:sz w:val="28"/>
          <w:szCs w:val="28"/>
        </w:rPr>
        <w:t xml:space="preserve">, </w:t>
      </w:r>
      <w:r w:rsidRPr="00FE3599">
        <w:rPr>
          <w:rFonts w:ascii="Times New Roman" w:hAnsi="Times New Roman"/>
          <w:sz w:val="28"/>
          <w:szCs w:val="28"/>
          <w:lang w:val="en-US"/>
        </w:rPr>
        <w:t>e</w:t>
      </w:r>
      <w:r w:rsidRPr="00FE3599">
        <w:rPr>
          <w:rFonts w:ascii="Times New Roman" w:hAnsi="Times New Roman"/>
          <w:sz w:val="28"/>
          <w:szCs w:val="28"/>
        </w:rPr>
        <w:t>-</w:t>
      </w:r>
      <w:r w:rsidRPr="00FE3599">
        <w:rPr>
          <w:rFonts w:ascii="Times New Roman" w:hAnsi="Times New Roman"/>
          <w:sz w:val="28"/>
          <w:szCs w:val="28"/>
          <w:lang w:val="en-US"/>
        </w:rPr>
        <w:t>mail</w:t>
      </w:r>
      <w:r w:rsidRPr="00FE3599">
        <w:rPr>
          <w:rFonts w:ascii="Times New Roman" w:hAnsi="Times New Roman"/>
          <w:sz w:val="28"/>
          <w:szCs w:val="28"/>
        </w:rPr>
        <w:t xml:space="preserve">: </w:t>
      </w:r>
      <w:proofErr w:type="spellStart"/>
      <w:r>
        <w:rPr>
          <w:rFonts w:ascii="Times New Roman" w:hAnsi="Times New Roman"/>
          <w:sz w:val="28"/>
          <w:szCs w:val="28"/>
          <w:lang w:val="en-US"/>
        </w:rPr>
        <w:t>poselenie</w:t>
      </w:r>
      <w:proofErr w:type="spellEnd"/>
      <w:r w:rsidRPr="00F000AE">
        <w:rPr>
          <w:rFonts w:ascii="Times New Roman" w:hAnsi="Times New Roman"/>
          <w:sz w:val="28"/>
          <w:szCs w:val="28"/>
        </w:rPr>
        <w:t>12@</w:t>
      </w:r>
      <w:r>
        <w:rPr>
          <w:rFonts w:ascii="Times New Roman" w:hAnsi="Times New Roman"/>
          <w:sz w:val="28"/>
          <w:szCs w:val="28"/>
          <w:lang w:val="en-US"/>
        </w:rPr>
        <w:t>rambler</w:t>
      </w:r>
      <w:r w:rsidRPr="00FE3599">
        <w:rPr>
          <w:rFonts w:ascii="Times New Roman" w:hAnsi="Times New Roman"/>
          <w:sz w:val="28"/>
          <w:szCs w:val="28"/>
        </w:rPr>
        <w:t>.</w:t>
      </w:r>
      <w:proofErr w:type="spellStart"/>
      <w:r w:rsidRPr="00FE3599">
        <w:rPr>
          <w:rFonts w:ascii="Times New Roman" w:hAnsi="Times New Roman"/>
          <w:sz w:val="28"/>
          <w:szCs w:val="28"/>
        </w:rPr>
        <w:t>ru</w:t>
      </w:r>
      <w:proofErr w:type="spellEnd"/>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2.6</w:t>
      </w:r>
      <w:r w:rsidRPr="00E730F9">
        <w:rPr>
          <w:rFonts w:ascii="Times New Roman" w:hAnsi="Times New Roman"/>
          <w:sz w:val="28"/>
          <w:szCs w:val="28"/>
        </w:rPr>
        <w:t>.</w:t>
      </w:r>
      <w:r>
        <w:rPr>
          <w:rFonts w:ascii="Times New Roman" w:hAnsi="Times New Roman"/>
          <w:sz w:val="28"/>
          <w:szCs w:val="28"/>
        </w:rPr>
        <w:t xml:space="preserve"> </w:t>
      </w:r>
      <w:r w:rsidRPr="00E730F9">
        <w:rPr>
          <w:rFonts w:ascii="Times New Roman" w:hAnsi="Times New Roman"/>
          <w:sz w:val="28"/>
          <w:szCs w:val="28"/>
        </w:rPr>
        <w:t xml:space="preserve">Поступившие </w:t>
      </w:r>
      <w:r>
        <w:rPr>
          <w:rFonts w:ascii="Times New Roman" w:hAnsi="Times New Roman"/>
          <w:sz w:val="28"/>
          <w:szCs w:val="28"/>
        </w:rPr>
        <w:t>предложения</w:t>
      </w:r>
      <w:r w:rsidRPr="00E730F9">
        <w:rPr>
          <w:rFonts w:ascii="Times New Roman" w:hAnsi="Times New Roman"/>
          <w:sz w:val="28"/>
          <w:szCs w:val="28"/>
        </w:rPr>
        <w:t xml:space="preserve">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w:t>
      </w:r>
      <w:r>
        <w:rPr>
          <w:rFonts w:ascii="Times New Roman" w:hAnsi="Times New Roman"/>
          <w:sz w:val="28"/>
          <w:szCs w:val="28"/>
        </w:rPr>
        <w:t>предложения</w:t>
      </w:r>
      <w:r w:rsidRPr="00E730F9">
        <w:rPr>
          <w:rFonts w:ascii="Times New Roman" w:hAnsi="Times New Roman"/>
          <w:sz w:val="28"/>
          <w:szCs w:val="28"/>
        </w:rPr>
        <w:t xml:space="preserve"> возвращается заявителю.</w:t>
      </w:r>
    </w:p>
    <w:p w:rsidR="006A126C" w:rsidRDefault="006A126C" w:rsidP="006A126C">
      <w:pPr>
        <w:pStyle w:val="ConsPlusNormal"/>
        <w:jc w:val="center"/>
        <w:rPr>
          <w:rFonts w:ascii="Times New Roman" w:hAnsi="Times New Roman"/>
          <w:sz w:val="28"/>
          <w:szCs w:val="28"/>
        </w:rPr>
      </w:pPr>
    </w:p>
    <w:p w:rsidR="006A126C" w:rsidRPr="002314D5" w:rsidRDefault="006A126C" w:rsidP="006A126C">
      <w:pPr>
        <w:pStyle w:val="ConsPlusNormal"/>
        <w:jc w:val="center"/>
        <w:rPr>
          <w:rFonts w:ascii="Times New Roman" w:hAnsi="Times New Roman"/>
          <w:b/>
          <w:sz w:val="28"/>
          <w:szCs w:val="28"/>
        </w:rPr>
      </w:pPr>
      <w:r w:rsidRPr="002314D5">
        <w:rPr>
          <w:rFonts w:ascii="Times New Roman" w:hAnsi="Times New Roman"/>
          <w:b/>
          <w:sz w:val="28"/>
          <w:szCs w:val="28"/>
        </w:rPr>
        <w:t xml:space="preserve">3. Сроки внесения предложений </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о включении в муниципальную программу</w:t>
      </w:r>
    </w:p>
    <w:p w:rsidR="006A126C" w:rsidRPr="002314D5" w:rsidRDefault="006A126C" w:rsidP="006A126C">
      <w:pPr>
        <w:pStyle w:val="1"/>
        <w:tabs>
          <w:tab w:val="left" w:pos="567"/>
        </w:tabs>
        <w:spacing w:after="0" w:line="240" w:lineRule="auto"/>
        <w:ind w:left="0"/>
        <w:jc w:val="center"/>
        <w:rPr>
          <w:rFonts w:ascii="Times New Roman" w:hAnsi="Times New Roman"/>
          <w:b/>
          <w:sz w:val="28"/>
        </w:rPr>
      </w:pPr>
      <w:r w:rsidRPr="002314D5">
        <w:rPr>
          <w:rFonts w:ascii="Times New Roman" w:hAnsi="Times New Roman"/>
          <w:b/>
          <w:sz w:val="28"/>
        </w:rPr>
        <w:t>общественной территории</w:t>
      </w:r>
    </w:p>
    <w:p w:rsidR="006A126C" w:rsidRPr="002314D5" w:rsidRDefault="006A126C" w:rsidP="006A126C">
      <w:pPr>
        <w:pStyle w:val="1"/>
        <w:tabs>
          <w:tab w:val="left" w:pos="567"/>
        </w:tabs>
        <w:spacing w:after="0" w:line="240" w:lineRule="auto"/>
        <w:ind w:left="0" w:firstLine="709"/>
        <w:jc w:val="center"/>
        <w:rPr>
          <w:rFonts w:ascii="Times New Roman" w:hAnsi="Times New Roman"/>
          <w:b/>
          <w:sz w:val="28"/>
          <w:szCs w:val="28"/>
        </w:rPr>
      </w:pPr>
    </w:p>
    <w:p w:rsidR="006A126C" w:rsidRPr="00120498"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3.1</w:t>
      </w:r>
      <w:r w:rsidRPr="000F4FCB">
        <w:rPr>
          <w:rFonts w:ascii="Times New Roman" w:hAnsi="Times New Roman"/>
          <w:sz w:val="28"/>
          <w:szCs w:val="28"/>
        </w:rPr>
        <w:t xml:space="preserve">. </w:t>
      </w:r>
      <w:r w:rsidRPr="00E730F9">
        <w:rPr>
          <w:rFonts w:ascii="Times New Roman" w:hAnsi="Times New Roman"/>
          <w:sz w:val="28"/>
          <w:szCs w:val="28"/>
        </w:rPr>
        <w:t>Предложени</w:t>
      </w:r>
      <w:r>
        <w:rPr>
          <w:rFonts w:ascii="Times New Roman" w:hAnsi="Times New Roman"/>
          <w:sz w:val="28"/>
          <w:szCs w:val="28"/>
        </w:rPr>
        <w:t>я</w:t>
      </w:r>
      <w:r w:rsidRPr="00E730F9">
        <w:rPr>
          <w:rFonts w:ascii="Times New Roman" w:hAnsi="Times New Roman"/>
          <w:sz w:val="28"/>
          <w:szCs w:val="28"/>
        </w:rPr>
        <w:t xml:space="preserve"> о включении общественной территории в муниципальную программу</w:t>
      </w:r>
      <w:r w:rsidRPr="000F4FCB">
        <w:rPr>
          <w:rFonts w:ascii="Times New Roman" w:hAnsi="Times New Roman"/>
          <w:sz w:val="28"/>
          <w:szCs w:val="28"/>
        </w:rPr>
        <w:t xml:space="preserve"> </w:t>
      </w:r>
      <w:r>
        <w:rPr>
          <w:rFonts w:ascii="Times New Roman" w:hAnsi="Times New Roman"/>
          <w:sz w:val="28"/>
          <w:szCs w:val="28"/>
        </w:rPr>
        <w:t xml:space="preserve">вносятся в администрацию </w:t>
      </w:r>
      <w:r w:rsidRPr="00120498">
        <w:rPr>
          <w:rFonts w:ascii="Times New Roman" w:hAnsi="Times New Roman"/>
          <w:sz w:val="28"/>
          <w:szCs w:val="28"/>
        </w:rPr>
        <w:t>МО «Октябрьское сельское поселение».</w:t>
      </w:r>
    </w:p>
    <w:p w:rsidR="006A126C" w:rsidRPr="00367A4F"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3.2</w:t>
      </w:r>
      <w:r w:rsidRPr="00367A4F">
        <w:rPr>
          <w:rFonts w:ascii="Times New Roman" w:hAnsi="Times New Roman"/>
          <w:sz w:val="28"/>
          <w:szCs w:val="28"/>
        </w:rPr>
        <w:t xml:space="preserve"> </w:t>
      </w:r>
      <w:r>
        <w:rPr>
          <w:rFonts w:ascii="Times New Roman" w:hAnsi="Times New Roman"/>
          <w:sz w:val="28"/>
          <w:szCs w:val="28"/>
        </w:rPr>
        <w:t>А</w:t>
      </w:r>
      <w:r w:rsidRPr="00367A4F">
        <w:rPr>
          <w:rFonts w:ascii="Times New Roman" w:hAnsi="Times New Roman"/>
          <w:sz w:val="28"/>
          <w:szCs w:val="28"/>
        </w:rPr>
        <w:t xml:space="preserve">дминистрация </w:t>
      </w:r>
      <w:r w:rsidRPr="00805698">
        <w:rPr>
          <w:rFonts w:ascii="Times New Roman" w:hAnsi="Times New Roman"/>
          <w:sz w:val="28"/>
          <w:szCs w:val="28"/>
        </w:rPr>
        <w:t>МО  «</w:t>
      </w:r>
      <w:r w:rsidRPr="00120498">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67A4F">
        <w:rPr>
          <w:rFonts w:ascii="Times New Roman" w:hAnsi="Times New Roman"/>
          <w:sz w:val="28"/>
          <w:szCs w:val="28"/>
        </w:rPr>
        <w:t xml:space="preserve"> не позднее рабочего дня</w:t>
      </w:r>
      <w:r>
        <w:rPr>
          <w:rFonts w:ascii="Times New Roman" w:hAnsi="Times New Roman"/>
          <w:sz w:val="28"/>
          <w:szCs w:val="28"/>
        </w:rPr>
        <w:t>,</w:t>
      </w:r>
      <w:r w:rsidRPr="00367A4F">
        <w:rPr>
          <w:rFonts w:ascii="Times New Roman" w:hAnsi="Times New Roman"/>
          <w:sz w:val="28"/>
          <w:szCs w:val="28"/>
        </w:rPr>
        <w:t xml:space="preserve"> следующего за днем представления </w:t>
      </w:r>
      <w:r>
        <w:rPr>
          <w:rFonts w:ascii="Times New Roman" w:hAnsi="Times New Roman"/>
          <w:sz w:val="28"/>
          <w:szCs w:val="28"/>
        </w:rPr>
        <w:t>предложения,</w:t>
      </w:r>
      <w:r w:rsidRPr="00367A4F">
        <w:rPr>
          <w:rFonts w:ascii="Times New Roman" w:hAnsi="Times New Roman"/>
          <w:sz w:val="28"/>
          <w:szCs w:val="28"/>
        </w:rPr>
        <w:t xml:space="preserve"> передает ее в общественную муниципальную комиссию (далее </w:t>
      </w:r>
      <w:r>
        <w:rPr>
          <w:rFonts w:ascii="Times New Roman" w:hAnsi="Times New Roman"/>
          <w:sz w:val="28"/>
          <w:szCs w:val="28"/>
        </w:rPr>
        <w:t xml:space="preserve">– общественная </w:t>
      </w:r>
      <w:r w:rsidRPr="00367A4F">
        <w:rPr>
          <w:rFonts w:ascii="Times New Roman" w:hAnsi="Times New Roman"/>
          <w:sz w:val="28"/>
          <w:szCs w:val="28"/>
        </w:rPr>
        <w:t xml:space="preserve">комиссия), состав которой утверждается постановлением </w:t>
      </w:r>
      <w:r>
        <w:rPr>
          <w:rFonts w:ascii="Times New Roman" w:hAnsi="Times New Roman"/>
          <w:sz w:val="28"/>
          <w:szCs w:val="28"/>
        </w:rPr>
        <w:t>а</w:t>
      </w:r>
      <w:r w:rsidRPr="00367A4F">
        <w:rPr>
          <w:rFonts w:ascii="Times New Roman" w:hAnsi="Times New Roman"/>
          <w:sz w:val="28"/>
          <w:szCs w:val="28"/>
        </w:rPr>
        <w:t>дминистраци</w:t>
      </w:r>
      <w:r>
        <w:rPr>
          <w:rFonts w:ascii="Times New Roman" w:hAnsi="Times New Roman"/>
          <w:sz w:val="28"/>
          <w:szCs w:val="28"/>
        </w:rPr>
        <w:t>и</w:t>
      </w:r>
      <w:r w:rsidRPr="00367A4F">
        <w:rPr>
          <w:rFonts w:ascii="Times New Roman" w:hAnsi="Times New Roman"/>
          <w:sz w:val="28"/>
          <w:szCs w:val="28"/>
        </w:rPr>
        <w:t xml:space="preserve"> </w:t>
      </w:r>
      <w:r w:rsidRPr="00805698">
        <w:rPr>
          <w:rFonts w:ascii="Times New Roman" w:hAnsi="Times New Roman"/>
          <w:sz w:val="28"/>
          <w:szCs w:val="28"/>
        </w:rPr>
        <w:t>МО  «</w:t>
      </w:r>
      <w:r w:rsidRPr="00120498">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67A4F">
        <w:rPr>
          <w:rFonts w:ascii="Times New Roman" w:hAnsi="Times New Roman"/>
          <w:sz w:val="28"/>
          <w:szCs w:val="28"/>
        </w:rPr>
        <w:t>.</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F513E9" w:rsidRDefault="00F513E9" w:rsidP="006A126C">
      <w:pPr>
        <w:pStyle w:val="ConsPlusNormal"/>
        <w:jc w:val="center"/>
        <w:rPr>
          <w:rFonts w:ascii="Times New Roman" w:hAnsi="Times New Roman"/>
          <w:b/>
          <w:sz w:val="28"/>
          <w:szCs w:val="28"/>
        </w:rPr>
      </w:pPr>
    </w:p>
    <w:p w:rsidR="006A126C" w:rsidRPr="002314D5" w:rsidRDefault="006A126C" w:rsidP="006A126C">
      <w:pPr>
        <w:pStyle w:val="ConsPlusNormal"/>
        <w:jc w:val="center"/>
        <w:rPr>
          <w:rFonts w:ascii="Times New Roman" w:hAnsi="Times New Roman"/>
          <w:b/>
          <w:sz w:val="28"/>
          <w:szCs w:val="28"/>
        </w:rPr>
      </w:pPr>
      <w:r w:rsidRPr="002314D5">
        <w:rPr>
          <w:rFonts w:ascii="Times New Roman" w:hAnsi="Times New Roman"/>
          <w:b/>
          <w:sz w:val="28"/>
          <w:szCs w:val="28"/>
        </w:rPr>
        <w:lastRenderedPageBreak/>
        <w:t xml:space="preserve">4. Порядок рассмотрения и оценки предложений </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о включении в муниципальную программу</w:t>
      </w:r>
    </w:p>
    <w:p w:rsidR="006A126C" w:rsidRPr="002314D5" w:rsidRDefault="006A126C" w:rsidP="006A126C">
      <w:pPr>
        <w:pStyle w:val="1"/>
        <w:tabs>
          <w:tab w:val="left" w:pos="567"/>
        </w:tabs>
        <w:spacing w:after="0" w:line="240" w:lineRule="auto"/>
        <w:ind w:left="0"/>
        <w:jc w:val="center"/>
        <w:rPr>
          <w:rFonts w:ascii="Times New Roman" w:hAnsi="Times New Roman"/>
          <w:b/>
          <w:sz w:val="28"/>
        </w:rPr>
      </w:pPr>
      <w:r w:rsidRPr="002314D5">
        <w:rPr>
          <w:rFonts w:ascii="Times New Roman" w:hAnsi="Times New Roman"/>
          <w:b/>
          <w:sz w:val="28"/>
        </w:rPr>
        <w:t>общественной территории</w:t>
      </w:r>
    </w:p>
    <w:p w:rsidR="006A126C" w:rsidRPr="00C1410C" w:rsidRDefault="006A126C" w:rsidP="006A126C">
      <w:pPr>
        <w:pStyle w:val="1"/>
        <w:tabs>
          <w:tab w:val="left" w:pos="567"/>
        </w:tabs>
        <w:spacing w:after="0" w:line="240" w:lineRule="auto"/>
        <w:ind w:left="0" w:firstLine="709"/>
        <w:jc w:val="center"/>
        <w:rPr>
          <w:rFonts w:ascii="Times New Roman" w:hAnsi="Times New Roman"/>
          <w:sz w:val="28"/>
          <w:szCs w:val="28"/>
          <w:highlight w:val="yellow"/>
        </w:rPr>
      </w:pPr>
    </w:p>
    <w:p w:rsidR="006A126C" w:rsidRPr="00A37127"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37127">
        <w:rPr>
          <w:rFonts w:ascii="Times New Roman" w:hAnsi="Times New Roman"/>
          <w:sz w:val="28"/>
          <w:szCs w:val="28"/>
        </w:rPr>
        <w:t xml:space="preserve"> Общественная комиссия осуществляет рассмотрение и оценку </w:t>
      </w:r>
      <w:r w:rsidRPr="009F52DD">
        <w:rPr>
          <w:rFonts w:ascii="Times New Roman" w:hAnsi="Times New Roman"/>
          <w:sz w:val="28"/>
          <w:szCs w:val="28"/>
        </w:rPr>
        <w:t>предложени</w:t>
      </w:r>
      <w:r>
        <w:rPr>
          <w:rFonts w:ascii="Times New Roman" w:hAnsi="Times New Roman"/>
          <w:sz w:val="28"/>
          <w:szCs w:val="28"/>
        </w:rPr>
        <w:t>й</w:t>
      </w:r>
      <w:r w:rsidRPr="009F52DD">
        <w:rPr>
          <w:rFonts w:ascii="Times New Roman" w:hAnsi="Times New Roman"/>
          <w:sz w:val="28"/>
          <w:szCs w:val="28"/>
        </w:rPr>
        <w:t xml:space="preserve"> о включении </w:t>
      </w:r>
      <w:r>
        <w:rPr>
          <w:rFonts w:ascii="Times New Roman" w:hAnsi="Times New Roman"/>
          <w:sz w:val="28"/>
          <w:szCs w:val="28"/>
        </w:rPr>
        <w:t>общественной</w:t>
      </w:r>
      <w:r w:rsidRPr="009F52DD">
        <w:rPr>
          <w:rFonts w:ascii="Times New Roman" w:hAnsi="Times New Roman"/>
          <w:sz w:val="28"/>
          <w:szCs w:val="28"/>
        </w:rPr>
        <w:t xml:space="preserve"> территории в муниципальную программу</w:t>
      </w:r>
      <w:r>
        <w:rPr>
          <w:rFonts w:ascii="Times New Roman" w:hAnsi="Times New Roman"/>
          <w:sz w:val="28"/>
          <w:szCs w:val="28"/>
        </w:rPr>
        <w:t>, в том числе</w:t>
      </w:r>
      <w:r w:rsidRPr="00A37127">
        <w:rPr>
          <w:rFonts w:ascii="Times New Roman" w:hAnsi="Times New Roman"/>
          <w:sz w:val="28"/>
          <w:szCs w:val="28"/>
        </w:rPr>
        <w:t xml:space="preserve"> </w:t>
      </w:r>
      <w:r w:rsidRPr="00E44E60">
        <w:rPr>
          <w:rFonts w:ascii="Times New Roman" w:hAnsi="Times New Roman"/>
          <w:sz w:val="28"/>
          <w:szCs w:val="28"/>
        </w:rPr>
        <w:t xml:space="preserve">на предмет соответствия </w:t>
      </w:r>
      <w:r>
        <w:rPr>
          <w:rFonts w:ascii="Times New Roman" w:hAnsi="Times New Roman"/>
          <w:sz w:val="28"/>
          <w:szCs w:val="28"/>
        </w:rPr>
        <w:t>предложения</w:t>
      </w:r>
      <w:r w:rsidRPr="00E44E60">
        <w:rPr>
          <w:rFonts w:ascii="Times New Roman" w:hAnsi="Times New Roman"/>
          <w:sz w:val="28"/>
          <w:szCs w:val="28"/>
        </w:rPr>
        <w:t xml:space="preserve"> и прилагаемых к не</w:t>
      </w:r>
      <w:r>
        <w:rPr>
          <w:rFonts w:ascii="Times New Roman" w:hAnsi="Times New Roman"/>
          <w:sz w:val="28"/>
          <w:szCs w:val="28"/>
        </w:rPr>
        <w:t>му</w:t>
      </w:r>
      <w:r w:rsidRPr="00E44E60">
        <w:rPr>
          <w:rFonts w:ascii="Times New Roman" w:hAnsi="Times New Roman"/>
          <w:sz w:val="28"/>
          <w:szCs w:val="28"/>
        </w:rPr>
        <w:t xml:space="preserve"> документов установленным настоящим Порядком требованиям</w:t>
      </w:r>
      <w:r>
        <w:rPr>
          <w:rFonts w:ascii="Times New Roman" w:hAnsi="Times New Roman"/>
          <w:sz w:val="28"/>
          <w:szCs w:val="28"/>
        </w:rPr>
        <w:t xml:space="preserve"> в течение 30 дней со дня получения данных приложений.</w:t>
      </w:r>
    </w:p>
    <w:p w:rsidR="006A126C" w:rsidRPr="009F52DD" w:rsidRDefault="006A126C" w:rsidP="006A126C">
      <w:pPr>
        <w:pStyle w:val="1"/>
        <w:tabs>
          <w:tab w:val="left" w:pos="567"/>
        </w:tabs>
        <w:spacing w:after="0" w:line="240" w:lineRule="auto"/>
        <w:ind w:left="0" w:firstLine="709"/>
        <w:jc w:val="both"/>
        <w:rPr>
          <w:rFonts w:ascii="Times New Roman" w:hAnsi="Times New Roman"/>
          <w:sz w:val="28"/>
          <w:szCs w:val="28"/>
        </w:rPr>
      </w:pPr>
      <w:r w:rsidRPr="009F52DD">
        <w:rPr>
          <w:rFonts w:ascii="Times New Roman" w:hAnsi="Times New Roman"/>
          <w:sz w:val="28"/>
          <w:szCs w:val="28"/>
        </w:rPr>
        <w:t xml:space="preserve">4.2. Представленные для рассмотрения и оценки предложения о включении </w:t>
      </w:r>
      <w:r>
        <w:rPr>
          <w:rFonts w:ascii="Times New Roman" w:hAnsi="Times New Roman"/>
          <w:sz w:val="28"/>
          <w:szCs w:val="28"/>
        </w:rPr>
        <w:t>общественной</w:t>
      </w:r>
      <w:r w:rsidRPr="009F52DD">
        <w:rPr>
          <w:rFonts w:ascii="Times New Roman" w:hAnsi="Times New Roman"/>
          <w:sz w:val="28"/>
          <w:szCs w:val="28"/>
        </w:rPr>
        <w:t xml:space="preserve"> территории в муниципальную программу</w:t>
      </w:r>
      <w:r>
        <w:rPr>
          <w:rFonts w:ascii="Times New Roman" w:hAnsi="Times New Roman"/>
          <w:sz w:val="28"/>
          <w:szCs w:val="28"/>
        </w:rPr>
        <w:t>,</w:t>
      </w:r>
      <w:r w:rsidRPr="009F52DD">
        <w:rPr>
          <w:rFonts w:ascii="Times New Roman" w:hAnsi="Times New Roman"/>
          <w:sz w:val="28"/>
          <w:szCs w:val="28"/>
        </w:rPr>
        <w:t xml:space="preserve"> поступившие с нарушением порядка, срока и формы подачи предложений, </w:t>
      </w:r>
      <w:r>
        <w:rPr>
          <w:rFonts w:ascii="Times New Roman" w:hAnsi="Times New Roman"/>
          <w:sz w:val="28"/>
          <w:szCs w:val="28"/>
        </w:rPr>
        <w:t>не подлежат рассмотрению по существу</w:t>
      </w:r>
      <w:r w:rsidRPr="009F52DD">
        <w:rPr>
          <w:rFonts w:ascii="Times New Roman" w:hAnsi="Times New Roman"/>
          <w:sz w:val="28"/>
          <w:szCs w:val="28"/>
        </w:rPr>
        <w:t>.</w:t>
      </w:r>
    </w:p>
    <w:p w:rsidR="006A126C" w:rsidRPr="00A37127"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4.3. </w:t>
      </w:r>
      <w:r w:rsidRPr="00A37127">
        <w:rPr>
          <w:rFonts w:ascii="Times New Roman" w:hAnsi="Times New Roman"/>
          <w:sz w:val="28"/>
          <w:szCs w:val="28"/>
        </w:rPr>
        <w:t>Решение</w:t>
      </w:r>
      <w:r>
        <w:rPr>
          <w:rFonts w:ascii="Times New Roman" w:hAnsi="Times New Roman"/>
          <w:sz w:val="28"/>
          <w:szCs w:val="28"/>
        </w:rPr>
        <w:t xml:space="preserve"> </w:t>
      </w:r>
      <w:r w:rsidRPr="00A37127">
        <w:rPr>
          <w:rFonts w:ascii="Times New Roman" w:hAnsi="Times New Roman"/>
          <w:sz w:val="28"/>
          <w:szCs w:val="28"/>
        </w:rPr>
        <w:t xml:space="preserve">общественной комиссии оформляется протоколом и в срок не позднее 2 рабочих дней после проведения заседания комиссии размещается на официальном сайте </w:t>
      </w:r>
      <w:r>
        <w:rPr>
          <w:rFonts w:ascii="Times New Roman" w:hAnsi="Times New Roman"/>
          <w:sz w:val="28"/>
          <w:szCs w:val="28"/>
        </w:rPr>
        <w:t>а</w:t>
      </w:r>
      <w:r w:rsidRPr="00367A4F">
        <w:rPr>
          <w:rFonts w:ascii="Times New Roman" w:hAnsi="Times New Roman"/>
          <w:sz w:val="28"/>
          <w:szCs w:val="28"/>
        </w:rPr>
        <w:t>дминистраци</w:t>
      </w:r>
      <w:r>
        <w:rPr>
          <w:rFonts w:ascii="Times New Roman" w:hAnsi="Times New Roman"/>
          <w:sz w:val="28"/>
          <w:szCs w:val="28"/>
        </w:rPr>
        <w:t>и</w:t>
      </w:r>
      <w:r w:rsidRPr="00367A4F">
        <w:rPr>
          <w:rFonts w:ascii="Times New Roman" w:hAnsi="Times New Roman"/>
          <w:sz w:val="28"/>
          <w:szCs w:val="28"/>
        </w:rPr>
        <w:t xml:space="preserve">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A37127">
        <w:rPr>
          <w:rFonts w:ascii="Times New Roman" w:hAnsi="Times New Roman"/>
          <w:sz w:val="28"/>
          <w:szCs w:val="28"/>
        </w:rPr>
        <w:t xml:space="preserve"> в информационно-телекоммуникационной сети «Интернет».</w:t>
      </w:r>
    </w:p>
    <w:p w:rsidR="006A126C" w:rsidRDefault="006A126C" w:rsidP="006A126C">
      <w:pPr>
        <w:pStyle w:val="ConsPlusNormal"/>
        <w:widowControl/>
        <w:ind w:firstLine="720"/>
        <w:jc w:val="both"/>
        <w:rPr>
          <w:rFonts w:ascii="Times New Roman" w:hAnsi="Times New Roman"/>
          <w:sz w:val="28"/>
          <w:szCs w:val="28"/>
        </w:rPr>
      </w:pPr>
      <w:r w:rsidRPr="009D47E1">
        <w:rPr>
          <w:rFonts w:ascii="Times New Roman" w:hAnsi="Times New Roman"/>
          <w:sz w:val="28"/>
          <w:szCs w:val="28"/>
        </w:rPr>
        <w:t xml:space="preserve">4.4. </w:t>
      </w:r>
      <w:r>
        <w:rPr>
          <w:rFonts w:ascii="Times New Roman" w:hAnsi="Times New Roman"/>
          <w:sz w:val="28"/>
          <w:szCs w:val="28"/>
        </w:rPr>
        <w:t>О</w:t>
      </w:r>
      <w:r w:rsidRPr="00A37127">
        <w:rPr>
          <w:rFonts w:ascii="Times New Roman" w:hAnsi="Times New Roman"/>
          <w:sz w:val="28"/>
          <w:szCs w:val="28"/>
        </w:rPr>
        <w:t>ценк</w:t>
      </w:r>
      <w:r>
        <w:rPr>
          <w:rFonts w:ascii="Times New Roman" w:hAnsi="Times New Roman"/>
          <w:sz w:val="28"/>
          <w:szCs w:val="28"/>
        </w:rPr>
        <w:t>а</w:t>
      </w:r>
      <w:r w:rsidRPr="00A37127">
        <w:rPr>
          <w:rFonts w:ascii="Times New Roman" w:hAnsi="Times New Roman"/>
          <w:sz w:val="28"/>
          <w:szCs w:val="28"/>
        </w:rPr>
        <w:t xml:space="preserve"> </w:t>
      </w:r>
      <w:r w:rsidRPr="009F52DD">
        <w:rPr>
          <w:rFonts w:ascii="Times New Roman" w:hAnsi="Times New Roman"/>
          <w:sz w:val="28"/>
          <w:szCs w:val="28"/>
        </w:rPr>
        <w:t>предложени</w:t>
      </w:r>
      <w:r>
        <w:rPr>
          <w:rFonts w:ascii="Times New Roman" w:hAnsi="Times New Roman"/>
          <w:sz w:val="28"/>
          <w:szCs w:val="28"/>
        </w:rPr>
        <w:t>й</w:t>
      </w:r>
      <w:r w:rsidRPr="009F52DD">
        <w:rPr>
          <w:rFonts w:ascii="Times New Roman" w:hAnsi="Times New Roman"/>
          <w:sz w:val="28"/>
          <w:szCs w:val="28"/>
        </w:rPr>
        <w:t xml:space="preserve"> о включении </w:t>
      </w:r>
      <w:r>
        <w:rPr>
          <w:rFonts w:ascii="Times New Roman" w:hAnsi="Times New Roman"/>
          <w:sz w:val="28"/>
          <w:szCs w:val="28"/>
        </w:rPr>
        <w:t>общественной</w:t>
      </w:r>
      <w:r w:rsidRPr="009F52DD">
        <w:rPr>
          <w:rFonts w:ascii="Times New Roman" w:hAnsi="Times New Roman"/>
          <w:sz w:val="28"/>
          <w:szCs w:val="28"/>
        </w:rPr>
        <w:t xml:space="preserve"> территории в муниципальную программу</w:t>
      </w:r>
      <w:r>
        <w:rPr>
          <w:rFonts w:ascii="Times New Roman" w:hAnsi="Times New Roman"/>
          <w:sz w:val="28"/>
          <w:szCs w:val="28"/>
        </w:rPr>
        <w:t xml:space="preserve"> осуществляется в соответствии с приложением  № 2 к Порядку.</w:t>
      </w:r>
    </w:p>
    <w:p w:rsidR="006A126C" w:rsidRPr="009D47E1" w:rsidRDefault="006A126C" w:rsidP="006A126C">
      <w:pPr>
        <w:pStyle w:val="ConsPlusNormal"/>
        <w:widowControl/>
        <w:ind w:firstLine="720"/>
        <w:jc w:val="both"/>
        <w:rPr>
          <w:rFonts w:ascii="Times New Roman" w:hAnsi="Times New Roman"/>
          <w:sz w:val="28"/>
          <w:szCs w:val="28"/>
        </w:rPr>
      </w:pPr>
      <w:r>
        <w:rPr>
          <w:rFonts w:ascii="Times New Roman" w:hAnsi="Times New Roman"/>
          <w:sz w:val="28"/>
          <w:szCs w:val="28"/>
        </w:rPr>
        <w:t xml:space="preserve">4.5. При равном количестве баллов приоритет имеют предложения </w:t>
      </w:r>
      <w:r w:rsidRPr="00E730F9">
        <w:rPr>
          <w:rFonts w:ascii="Times New Roman" w:hAnsi="Times New Roman"/>
          <w:sz w:val="28"/>
          <w:szCs w:val="28"/>
        </w:rPr>
        <w:t>о включении общественной территории в муниципальную программу</w:t>
      </w:r>
      <w:r>
        <w:rPr>
          <w:rFonts w:ascii="Times New Roman" w:hAnsi="Times New Roman"/>
          <w:sz w:val="28"/>
          <w:szCs w:val="28"/>
        </w:rPr>
        <w:t xml:space="preserve"> поданные ранее.</w:t>
      </w:r>
    </w:p>
    <w:p w:rsidR="006A126C" w:rsidRPr="009F52DD" w:rsidRDefault="006A126C" w:rsidP="006A126C">
      <w:pPr>
        <w:pStyle w:val="ConsPlusNormal"/>
        <w:widowControl/>
        <w:ind w:firstLine="720"/>
        <w:jc w:val="both"/>
        <w:rPr>
          <w:rFonts w:ascii="Times New Roman" w:hAnsi="Times New Roman"/>
          <w:sz w:val="28"/>
          <w:szCs w:val="28"/>
        </w:rPr>
      </w:pPr>
      <w:r>
        <w:rPr>
          <w:rFonts w:ascii="Times New Roman" w:hAnsi="Times New Roman" w:cs="Times New Roman"/>
          <w:sz w:val="28"/>
          <w:szCs w:val="28"/>
        </w:rPr>
        <w:t xml:space="preserve">4.6. </w:t>
      </w:r>
      <w:r w:rsidRPr="009F52DD">
        <w:rPr>
          <w:rFonts w:ascii="Times New Roman" w:hAnsi="Times New Roman"/>
          <w:sz w:val="28"/>
          <w:szCs w:val="28"/>
        </w:rPr>
        <w:t xml:space="preserve">По итогам рассмотрения каждого из поступивших предложений общественная комиссия принимает решение о рекомендации его к </w:t>
      </w:r>
      <w:r>
        <w:rPr>
          <w:rFonts w:ascii="Times New Roman" w:hAnsi="Times New Roman"/>
          <w:sz w:val="28"/>
          <w:szCs w:val="28"/>
        </w:rPr>
        <w:t xml:space="preserve">включению в </w:t>
      </w:r>
      <w:r w:rsidRPr="009F52DD">
        <w:rPr>
          <w:rFonts w:ascii="Times New Roman" w:hAnsi="Times New Roman"/>
          <w:sz w:val="28"/>
          <w:szCs w:val="28"/>
        </w:rPr>
        <w:t>проект муниципальной программы для общественного обсуждения либо отклонению.</w:t>
      </w:r>
    </w:p>
    <w:p w:rsidR="006A126C" w:rsidRPr="009F52DD"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4.7. </w:t>
      </w:r>
      <w:r w:rsidRPr="004877F7">
        <w:rPr>
          <w:rFonts w:ascii="Times New Roman" w:hAnsi="Times New Roman"/>
          <w:sz w:val="28"/>
          <w:szCs w:val="28"/>
        </w:rPr>
        <w:t xml:space="preserve">На заседания </w:t>
      </w:r>
      <w:r>
        <w:rPr>
          <w:rFonts w:ascii="Times New Roman" w:hAnsi="Times New Roman"/>
          <w:sz w:val="28"/>
          <w:szCs w:val="28"/>
        </w:rPr>
        <w:t>общественной комиссии</w:t>
      </w:r>
      <w:r w:rsidRPr="004877F7">
        <w:rPr>
          <w:rFonts w:ascii="Times New Roman" w:hAnsi="Times New Roman"/>
          <w:sz w:val="28"/>
          <w:szCs w:val="28"/>
        </w:rPr>
        <w:t xml:space="preserve"> могут приглашаться </w:t>
      </w:r>
      <w:r>
        <w:rPr>
          <w:rFonts w:ascii="Times New Roman" w:hAnsi="Times New Roman"/>
          <w:sz w:val="28"/>
          <w:szCs w:val="28"/>
        </w:rPr>
        <w:t>руководители и другие специалисты муниципальных унитарных предприятий,</w:t>
      </w:r>
      <w:r w:rsidRPr="004877F7">
        <w:rPr>
          <w:rFonts w:ascii="Times New Roman" w:hAnsi="Times New Roman"/>
          <w:sz w:val="28"/>
          <w:szCs w:val="28"/>
        </w:rPr>
        <w:t xml:space="preserve"> представители федеральных органов исполнительной власти, органов исполнительной власти </w:t>
      </w:r>
      <w:r>
        <w:rPr>
          <w:rFonts w:ascii="Times New Roman" w:hAnsi="Times New Roman"/>
          <w:sz w:val="28"/>
          <w:szCs w:val="28"/>
        </w:rPr>
        <w:t>Республики Марий Эл</w:t>
      </w:r>
      <w:r w:rsidRPr="004877F7">
        <w:rPr>
          <w:rFonts w:ascii="Times New Roman" w:hAnsi="Times New Roman"/>
          <w:sz w:val="28"/>
          <w:szCs w:val="28"/>
        </w:rPr>
        <w:t xml:space="preserve">, учреждений </w:t>
      </w:r>
      <w:r>
        <w:rPr>
          <w:rFonts w:ascii="Times New Roman" w:hAnsi="Times New Roman"/>
          <w:sz w:val="28"/>
          <w:szCs w:val="28"/>
        </w:rPr>
        <w:t xml:space="preserve">и организаций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Pr>
          <w:rFonts w:ascii="Times New Roman" w:hAnsi="Times New Roman"/>
          <w:sz w:val="28"/>
          <w:szCs w:val="28"/>
        </w:rPr>
        <w:t xml:space="preserve">, </w:t>
      </w:r>
      <w:r w:rsidRPr="004877F7">
        <w:rPr>
          <w:rFonts w:ascii="Times New Roman" w:hAnsi="Times New Roman"/>
          <w:sz w:val="28"/>
          <w:szCs w:val="28"/>
        </w:rPr>
        <w:t xml:space="preserve">не являющиеся членами </w:t>
      </w:r>
      <w:r>
        <w:rPr>
          <w:rFonts w:ascii="Times New Roman" w:hAnsi="Times New Roman"/>
          <w:sz w:val="28"/>
          <w:szCs w:val="28"/>
        </w:rPr>
        <w:t>общественной комиссии</w:t>
      </w:r>
      <w:r w:rsidRPr="004877F7">
        <w:rPr>
          <w:rFonts w:ascii="Times New Roman" w:hAnsi="Times New Roman"/>
          <w:sz w:val="28"/>
          <w:szCs w:val="28"/>
        </w:rPr>
        <w:t>.</w:t>
      </w:r>
    </w:p>
    <w:p w:rsidR="006A126C" w:rsidRPr="00882674" w:rsidRDefault="006A126C" w:rsidP="006A126C">
      <w:pPr>
        <w:pStyle w:val="1"/>
        <w:tabs>
          <w:tab w:val="left" w:pos="567"/>
        </w:tabs>
        <w:spacing w:after="0" w:line="240" w:lineRule="auto"/>
        <w:ind w:left="0" w:firstLine="709"/>
        <w:jc w:val="both"/>
        <w:rPr>
          <w:rFonts w:ascii="Times New Roman" w:hAnsi="Times New Roman"/>
          <w:sz w:val="28"/>
          <w:szCs w:val="28"/>
        </w:rPr>
      </w:pPr>
      <w:r w:rsidRPr="00882674">
        <w:rPr>
          <w:rFonts w:ascii="Times New Roman" w:hAnsi="Times New Roman"/>
          <w:sz w:val="28"/>
          <w:szCs w:val="28"/>
        </w:rPr>
        <w:t>4.</w:t>
      </w:r>
      <w:r>
        <w:rPr>
          <w:rFonts w:ascii="Times New Roman" w:hAnsi="Times New Roman"/>
          <w:sz w:val="28"/>
          <w:szCs w:val="28"/>
        </w:rPr>
        <w:t>8</w:t>
      </w:r>
      <w:r w:rsidRPr="00882674">
        <w:rPr>
          <w:rFonts w:ascii="Times New Roman" w:hAnsi="Times New Roman"/>
          <w:sz w:val="28"/>
          <w:szCs w:val="28"/>
        </w:rPr>
        <w:t>. Заинтересованные лица, подавшие в установленном порядке заявки с предложениями о включении в муниципальную программу общественной территории</w:t>
      </w:r>
      <w:r>
        <w:rPr>
          <w:rFonts w:ascii="Times New Roman" w:hAnsi="Times New Roman"/>
          <w:sz w:val="28"/>
          <w:szCs w:val="28"/>
        </w:rPr>
        <w:t xml:space="preserve">, </w:t>
      </w:r>
      <w:r w:rsidRPr="00882674">
        <w:rPr>
          <w:rFonts w:ascii="Times New Roman" w:hAnsi="Times New Roman"/>
          <w:sz w:val="28"/>
          <w:szCs w:val="28"/>
        </w:rPr>
        <w:t>вправе участвовать при их рассмотрении на заседании общественной комиссии.</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Pr="00CA337A" w:rsidRDefault="006A126C" w:rsidP="006A126C">
      <w:pPr>
        <w:autoSpaceDE w:val="0"/>
        <w:autoSpaceDN w:val="0"/>
        <w:adjustRightInd w:val="0"/>
        <w:ind w:firstLine="709"/>
        <w:jc w:val="center"/>
      </w:pPr>
      <w:r>
        <w:t>________________________</w:t>
      </w:r>
    </w:p>
    <w:p w:rsidR="006A126C" w:rsidRPr="000A079F" w:rsidRDefault="006A126C" w:rsidP="006A126C">
      <w:pPr>
        <w:autoSpaceDE w:val="0"/>
        <w:autoSpaceDN w:val="0"/>
        <w:adjustRightInd w:val="0"/>
        <w:ind w:firstLine="709"/>
        <w:jc w:val="center"/>
        <w:rPr>
          <w:rFonts w:eastAsia="Calibri"/>
        </w:rPr>
      </w:pPr>
      <w:r>
        <w:rPr>
          <w:sz w:val="28"/>
          <w:szCs w:val="28"/>
        </w:rPr>
        <w:br w:type="page"/>
      </w:r>
    </w:p>
    <w:tbl>
      <w:tblPr>
        <w:tblW w:w="0" w:type="auto"/>
        <w:tblLook w:val="04A0"/>
      </w:tblPr>
      <w:tblGrid>
        <w:gridCol w:w="4435"/>
        <w:gridCol w:w="5136"/>
      </w:tblGrid>
      <w:tr w:rsidR="006A126C" w:rsidRPr="0096587F" w:rsidTr="005669C2">
        <w:trPr>
          <w:trHeight w:val="2280"/>
        </w:trPr>
        <w:tc>
          <w:tcPr>
            <w:tcW w:w="4613" w:type="dxa"/>
          </w:tcPr>
          <w:p w:rsidR="006A126C" w:rsidRPr="0096587F" w:rsidRDefault="006A126C" w:rsidP="005669C2">
            <w:pPr>
              <w:tabs>
                <w:tab w:val="left" w:pos="5836"/>
              </w:tabs>
              <w:jc w:val="right"/>
              <w:rPr>
                <w:color w:val="FF0000"/>
              </w:rPr>
            </w:pPr>
          </w:p>
        </w:tc>
        <w:tc>
          <w:tcPr>
            <w:tcW w:w="4817" w:type="dxa"/>
          </w:tcPr>
          <w:p w:rsidR="006A126C" w:rsidRPr="00120498" w:rsidRDefault="006A126C" w:rsidP="005669C2">
            <w:pPr>
              <w:tabs>
                <w:tab w:val="left" w:pos="5836"/>
              </w:tabs>
              <w:jc w:val="center"/>
            </w:pPr>
            <w:r w:rsidRPr="00120498">
              <w:t>ПРИЛОЖЕНИЕ № 1</w:t>
            </w:r>
          </w:p>
          <w:p w:rsidR="006A126C" w:rsidRPr="00120498" w:rsidRDefault="006A126C" w:rsidP="005669C2">
            <w:pPr>
              <w:pStyle w:val="ConsPlusNormal"/>
              <w:tabs>
                <w:tab w:val="left" w:pos="3806"/>
                <w:tab w:val="center" w:pos="5032"/>
              </w:tabs>
              <w:jc w:val="center"/>
              <w:rPr>
                <w:rFonts w:ascii="Times New Roman" w:hAnsi="Times New Roman" w:cs="Times New Roman"/>
                <w:sz w:val="24"/>
                <w:szCs w:val="24"/>
              </w:rPr>
            </w:pPr>
            <w:r w:rsidRPr="00120498">
              <w:rPr>
                <w:rFonts w:ascii="Times New Roman" w:hAnsi="Times New Roman" w:cs="Times New Roman"/>
                <w:sz w:val="24"/>
                <w:szCs w:val="24"/>
              </w:rPr>
              <w:t xml:space="preserve">к Порядку представления, рассмотрения и оценки предложений граждан и организаций о включении в муниципальную программу МО </w:t>
            </w:r>
            <w:r w:rsidRPr="00120498">
              <w:rPr>
                <w:rFonts w:ascii="Times New Roman" w:hAnsi="Times New Roman"/>
                <w:sz w:val="24"/>
                <w:szCs w:val="24"/>
              </w:rPr>
              <w:t xml:space="preserve"> «Октябрьское сельское поселение</w:t>
            </w:r>
            <w:r w:rsidRPr="00120498">
              <w:rPr>
                <w:rFonts w:ascii="Times New Roman" w:hAnsi="Times New Roman" w:cs="Times New Roman"/>
                <w:sz w:val="24"/>
                <w:szCs w:val="24"/>
              </w:rPr>
              <w:t>» «Формирование современной городской среды» общественной территории, подлежащей благоустройству</w:t>
            </w:r>
          </w:p>
          <w:p w:rsidR="006A126C" w:rsidRPr="00120498" w:rsidRDefault="006A126C" w:rsidP="005669C2">
            <w:pPr>
              <w:ind w:right="-99"/>
              <w:jc w:val="center"/>
            </w:pPr>
          </w:p>
        </w:tc>
      </w:tr>
      <w:tr w:rsidR="006A126C" w:rsidRPr="0096587F" w:rsidTr="005669C2">
        <w:trPr>
          <w:trHeight w:val="501"/>
        </w:trPr>
        <w:tc>
          <w:tcPr>
            <w:tcW w:w="4613" w:type="dxa"/>
          </w:tcPr>
          <w:p w:rsidR="006A126C" w:rsidRPr="0096587F" w:rsidRDefault="006A126C" w:rsidP="005669C2">
            <w:pPr>
              <w:tabs>
                <w:tab w:val="left" w:pos="5836"/>
              </w:tabs>
              <w:jc w:val="right"/>
              <w:rPr>
                <w:color w:val="FF0000"/>
              </w:rPr>
            </w:pPr>
          </w:p>
        </w:tc>
        <w:tc>
          <w:tcPr>
            <w:tcW w:w="4817" w:type="dxa"/>
          </w:tcPr>
          <w:p w:rsidR="006A126C" w:rsidRPr="00120498" w:rsidRDefault="006A126C" w:rsidP="005669C2">
            <w:pPr>
              <w:pStyle w:val="ConsPlusNormal"/>
              <w:tabs>
                <w:tab w:val="left" w:pos="3806"/>
                <w:tab w:val="center" w:pos="5032"/>
              </w:tabs>
              <w:ind w:firstLine="709"/>
              <w:jc w:val="center"/>
              <w:rPr>
                <w:rFonts w:ascii="Times New Roman" w:hAnsi="Times New Roman" w:cs="Times New Roman"/>
                <w:sz w:val="24"/>
                <w:szCs w:val="24"/>
              </w:rPr>
            </w:pPr>
          </w:p>
        </w:tc>
      </w:tr>
      <w:tr w:rsidR="006A126C" w:rsidRPr="0096587F" w:rsidTr="005669C2">
        <w:tc>
          <w:tcPr>
            <w:tcW w:w="4613" w:type="dxa"/>
          </w:tcPr>
          <w:p w:rsidR="006A126C" w:rsidRPr="0096587F" w:rsidRDefault="006A126C" w:rsidP="005669C2">
            <w:pPr>
              <w:tabs>
                <w:tab w:val="left" w:pos="5836"/>
              </w:tabs>
              <w:jc w:val="right"/>
              <w:rPr>
                <w:color w:val="FF0000"/>
              </w:rPr>
            </w:pPr>
          </w:p>
        </w:tc>
        <w:tc>
          <w:tcPr>
            <w:tcW w:w="4817" w:type="dxa"/>
          </w:tcPr>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 xml:space="preserve">В администрацию городского округа МО </w:t>
            </w:r>
            <w:r w:rsidRPr="00120498">
              <w:rPr>
                <w:rFonts w:ascii="Times New Roman" w:hAnsi="Times New Roman"/>
                <w:sz w:val="24"/>
                <w:szCs w:val="24"/>
              </w:rPr>
              <w:t xml:space="preserve"> «Октябрьское сельское поселение</w:t>
            </w:r>
            <w:r w:rsidRPr="00120498">
              <w:rPr>
                <w:rFonts w:ascii="Times New Roman" w:hAnsi="Times New Roman" w:cs="Times New Roman"/>
                <w:sz w:val="24"/>
                <w:szCs w:val="24"/>
              </w:rPr>
              <w:t>»</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от _____________________________________</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(указывается фамилия, имя, отчество полностью, наименование организации)</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_________________________________________</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проживающи</w:t>
            </w:r>
            <w:proofErr w:type="gramStart"/>
            <w:r w:rsidRPr="00120498">
              <w:rPr>
                <w:rFonts w:ascii="Times New Roman" w:hAnsi="Times New Roman" w:cs="Times New Roman"/>
                <w:sz w:val="24"/>
                <w:szCs w:val="24"/>
              </w:rPr>
              <w:t>й(</w:t>
            </w:r>
            <w:proofErr w:type="spellStart"/>
            <w:proofErr w:type="gramEnd"/>
            <w:r w:rsidRPr="00120498">
              <w:rPr>
                <w:rFonts w:ascii="Times New Roman" w:hAnsi="Times New Roman" w:cs="Times New Roman"/>
                <w:sz w:val="24"/>
                <w:szCs w:val="24"/>
              </w:rPr>
              <w:t>ая</w:t>
            </w:r>
            <w:proofErr w:type="spellEnd"/>
            <w:r w:rsidRPr="00120498">
              <w:rPr>
                <w:rFonts w:ascii="Times New Roman" w:hAnsi="Times New Roman" w:cs="Times New Roman"/>
                <w:sz w:val="24"/>
                <w:szCs w:val="24"/>
              </w:rPr>
              <w:t>) (имеющий местонахождение</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–для юридических лиц):</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_______________________________________</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_________________________________________</w:t>
            </w:r>
          </w:p>
          <w:p w:rsidR="006A126C" w:rsidRPr="00120498" w:rsidRDefault="006A126C" w:rsidP="005669C2">
            <w:pPr>
              <w:pStyle w:val="ConsPlusNormal"/>
              <w:tabs>
                <w:tab w:val="left" w:pos="3806"/>
                <w:tab w:val="center" w:pos="5032"/>
              </w:tabs>
              <w:rPr>
                <w:sz w:val="24"/>
                <w:szCs w:val="24"/>
              </w:rPr>
            </w:pPr>
            <w:r w:rsidRPr="00120498">
              <w:rPr>
                <w:rFonts w:ascii="Times New Roman" w:hAnsi="Times New Roman" w:cs="Times New Roman"/>
                <w:sz w:val="24"/>
                <w:szCs w:val="24"/>
              </w:rPr>
              <w:t>Номер контактного  телефона:______________</w:t>
            </w:r>
          </w:p>
          <w:p w:rsidR="006A126C" w:rsidRPr="00120498" w:rsidRDefault="006A126C" w:rsidP="005669C2">
            <w:pPr>
              <w:tabs>
                <w:tab w:val="left" w:pos="5836"/>
              </w:tabs>
              <w:jc w:val="center"/>
            </w:pPr>
          </w:p>
        </w:tc>
      </w:tr>
    </w:tbl>
    <w:p w:rsidR="006A126C" w:rsidRPr="00120498" w:rsidRDefault="006A126C" w:rsidP="006A126C">
      <w:pPr>
        <w:jc w:val="center"/>
        <w:rPr>
          <w:sz w:val="26"/>
          <w:szCs w:val="26"/>
        </w:rPr>
      </w:pPr>
      <w:r>
        <w:rPr>
          <w:sz w:val="26"/>
          <w:szCs w:val="26"/>
        </w:rPr>
        <w:t>ПРЕДЛОЖЕНИЕ</w:t>
      </w:r>
      <w:r w:rsidRPr="00BA15C5">
        <w:rPr>
          <w:sz w:val="26"/>
          <w:szCs w:val="26"/>
        </w:rPr>
        <w:br/>
      </w:r>
      <w:r w:rsidRPr="00120498">
        <w:rPr>
          <w:sz w:val="26"/>
          <w:szCs w:val="26"/>
        </w:rPr>
        <w:t>о включении общественной территории в муниципальную программу МО  «Октябрьское сельское поселение» «Формирование современной городской среды»</w:t>
      </w:r>
    </w:p>
    <w:p w:rsidR="006A126C" w:rsidRPr="00120498" w:rsidRDefault="006A126C" w:rsidP="006A126C">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6A126C" w:rsidRPr="00120498" w:rsidTr="005669C2">
        <w:tc>
          <w:tcPr>
            <w:tcW w:w="4715" w:type="dxa"/>
          </w:tcPr>
          <w:p w:rsidR="006A126C" w:rsidRPr="00120498" w:rsidRDefault="006A126C" w:rsidP="005669C2">
            <w:pPr>
              <w:jc w:val="both"/>
              <w:rPr>
                <w:sz w:val="26"/>
                <w:szCs w:val="26"/>
              </w:rPr>
            </w:pPr>
            <w:r w:rsidRPr="00120498">
              <w:rPr>
                <w:sz w:val="26"/>
                <w:szCs w:val="26"/>
              </w:rPr>
              <w:t>Направление реализации проекта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rPr>
          <w:trHeight w:val="746"/>
        </w:trPr>
        <w:tc>
          <w:tcPr>
            <w:tcW w:w="4715" w:type="dxa"/>
          </w:tcPr>
          <w:p w:rsidR="006A126C" w:rsidRPr="00120498" w:rsidRDefault="006A126C" w:rsidP="005669C2">
            <w:pPr>
              <w:jc w:val="both"/>
              <w:rPr>
                <w:sz w:val="26"/>
                <w:szCs w:val="26"/>
              </w:rPr>
            </w:pPr>
            <w:r w:rsidRPr="00120498">
              <w:rPr>
                <w:sz w:val="26"/>
                <w:szCs w:val="26"/>
              </w:rPr>
              <w:t xml:space="preserve">Наименование проекта, адрес или описание </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rPr>
          <w:trHeight w:val="1042"/>
        </w:trPr>
        <w:tc>
          <w:tcPr>
            <w:tcW w:w="4715" w:type="dxa"/>
          </w:tcPr>
          <w:p w:rsidR="006A126C" w:rsidRPr="00120498" w:rsidRDefault="006A126C" w:rsidP="005669C2">
            <w:pPr>
              <w:jc w:val="both"/>
              <w:rPr>
                <w:sz w:val="26"/>
                <w:szCs w:val="26"/>
              </w:rPr>
            </w:pPr>
            <w:r w:rsidRPr="00120498">
              <w:rPr>
                <w:sz w:val="26"/>
                <w:szCs w:val="26"/>
              </w:rPr>
              <w:t>Проект соответствует нормам безопасности и законодательству Российской Федерации (да/нет)</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Площадь, на которой реализуется проект, кв. м</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Цель и задачи проекта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Инициатор проекта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Заявитель проекта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Целевая группа (социальная группа):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rPr>
          <w:trHeight w:val="696"/>
        </w:trPr>
        <w:tc>
          <w:tcPr>
            <w:tcW w:w="4715" w:type="dxa"/>
          </w:tcPr>
          <w:p w:rsidR="006A126C" w:rsidRPr="00120498" w:rsidRDefault="006A126C" w:rsidP="005669C2">
            <w:pPr>
              <w:jc w:val="both"/>
              <w:rPr>
                <w:sz w:val="26"/>
                <w:szCs w:val="26"/>
              </w:rPr>
            </w:pPr>
            <w:r w:rsidRPr="00120498">
              <w:rPr>
                <w:sz w:val="26"/>
                <w:szCs w:val="26"/>
              </w:rPr>
              <w:t xml:space="preserve">количество человек, заинтересованных в реализации проекта, </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rPr>
          <w:trHeight w:val="424"/>
        </w:trPr>
        <w:tc>
          <w:tcPr>
            <w:tcW w:w="4715" w:type="dxa"/>
          </w:tcPr>
          <w:p w:rsidR="006A126C" w:rsidRPr="00120498" w:rsidRDefault="006A126C" w:rsidP="005669C2">
            <w:pPr>
              <w:jc w:val="both"/>
              <w:rPr>
                <w:sz w:val="26"/>
                <w:szCs w:val="26"/>
              </w:rPr>
            </w:pPr>
            <w:r w:rsidRPr="00120498">
              <w:rPr>
                <w:sz w:val="26"/>
                <w:szCs w:val="26"/>
              </w:rPr>
              <w:t>в том числе прямо заинтересованных, человек</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lastRenderedPageBreak/>
              <w:t>косвенно заинтересованных, человек</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b/>
                <w:sz w:val="26"/>
                <w:szCs w:val="26"/>
              </w:rPr>
            </w:pPr>
            <w:r w:rsidRPr="00120498">
              <w:rPr>
                <w:sz w:val="26"/>
                <w:szCs w:val="26"/>
              </w:rPr>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15" w:type="dxa"/>
          </w:tcPr>
          <w:p w:rsidR="006A126C" w:rsidRPr="00120498" w:rsidRDefault="006A126C" w:rsidP="005669C2">
            <w:pPr>
              <w:jc w:val="center"/>
              <w:rPr>
                <w:rFonts w:eastAsia="Calibri"/>
                <w:b/>
                <w:sz w:val="26"/>
                <w:szCs w:val="26"/>
              </w:rPr>
            </w:pPr>
          </w:p>
        </w:tc>
      </w:tr>
    </w:tbl>
    <w:p w:rsidR="006A126C" w:rsidRPr="00120498" w:rsidRDefault="006A126C" w:rsidP="006A126C">
      <w:pPr>
        <w:jc w:val="center"/>
        <w:rPr>
          <w:rFonts w:eastAsia="Calibri"/>
          <w:b/>
          <w:sz w:val="26"/>
          <w:szCs w:val="26"/>
        </w:rPr>
      </w:pPr>
    </w:p>
    <w:p w:rsidR="006A126C" w:rsidRPr="00120498" w:rsidRDefault="006A126C" w:rsidP="006A126C">
      <w:pPr>
        <w:ind w:left="120" w:right="-2"/>
        <w:jc w:val="center"/>
        <w:rPr>
          <w:rFonts w:eastAsia="Calibri"/>
          <w:sz w:val="26"/>
          <w:szCs w:val="26"/>
        </w:rPr>
      </w:pPr>
      <w:r w:rsidRPr="00120498">
        <w:rPr>
          <w:rFonts w:eastAsia="Calibri"/>
          <w:sz w:val="26"/>
          <w:szCs w:val="26"/>
        </w:rPr>
        <w:t>Описание проекта (не более 3 страниц)</w:t>
      </w:r>
    </w:p>
    <w:p w:rsidR="006A126C" w:rsidRPr="00120498" w:rsidRDefault="006A126C" w:rsidP="006A126C">
      <w:pPr>
        <w:ind w:left="120" w:right="-2"/>
        <w:jc w:val="center"/>
        <w:rPr>
          <w:rFonts w:eastAsia="Calibri"/>
          <w:sz w:val="26"/>
          <w:szCs w:val="26"/>
        </w:rPr>
      </w:pPr>
    </w:p>
    <w:p w:rsidR="006A126C" w:rsidRPr="00120498" w:rsidRDefault="006A126C" w:rsidP="006A126C">
      <w:pPr>
        <w:ind w:firstLine="567"/>
        <w:jc w:val="both"/>
        <w:rPr>
          <w:sz w:val="26"/>
          <w:szCs w:val="26"/>
        </w:rPr>
      </w:pPr>
      <w:r w:rsidRPr="00120498">
        <w:rPr>
          <w:rFonts w:eastAsia="Calibri"/>
          <w:sz w:val="26"/>
          <w:szCs w:val="26"/>
        </w:rPr>
        <w:t>1</w:t>
      </w:r>
      <w:r w:rsidRPr="00120498">
        <w:rPr>
          <w:sz w:val="26"/>
          <w:szCs w:val="26"/>
        </w:rPr>
        <w:t>. Описание проблемы и обоснование ее актуальности для жителей МО  «Октябрьское сельское поселение»:</w:t>
      </w:r>
    </w:p>
    <w:p w:rsidR="006A126C" w:rsidRPr="00120498" w:rsidRDefault="006A126C" w:rsidP="006A126C">
      <w:pPr>
        <w:ind w:firstLine="567"/>
        <w:jc w:val="both"/>
        <w:rPr>
          <w:sz w:val="26"/>
          <w:szCs w:val="26"/>
        </w:rPr>
      </w:pPr>
      <w:r w:rsidRPr="00120498">
        <w:rPr>
          <w:sz w:val="26"/>
          <w:szCs w:val="26"/>
        </w:rPr>
        <w:t xml:space="preserve">характеристика существующей ситуации и описание решаемой проблемы; </w:t>
      </w:r>
    </w:p>
    <w:p w:rsidR="006A126C" w:rsidRPr="00120498" w:rsidRDefault="006A126C" w:rsidP="006A126C">
      <w:pPr>
        <w:ind w:firstLine="567"/>
        <w:jc w:val="both"/>
        <w:rPr>
          <w:sz w:val="26"/>
          <w:szCs w:val="26"/>
        </w:rPr>
      </w:pPr>
      <w:r w:rsidRPr="00120498">
        <w:rPr>
          <w:sz w:val="26"/>
          <w:szCs w:val="26"/>
        </w:rPr>
        <w:t>необходимость и целесообразность выполнения проекта;</w:t>
      </w:r>
    </w:p>
    <w:p w:rsidR="006A126C" w:rsidRPr="00120498" w:rsidRDefault="006A126C" w:rsidP="006A126C">
      <w:pPr>
        <w:ind w:firstLine="567"/>
        <w:jc w:val="both"/>
        <w:rPr>
          <w:sz w:val="26"/>
          <w:szCs w:val="26"/>
        </w:rPr>
      </w:pPr>
      <w:r w:rsidRPr="00120498">
        <w:rPr>
          <w:sz w:val="26"/>
          <w:szCs w:val="26"/>
        </w:rPr>
        <w:t>круг людей (социальные группы), чьи интересы затрагивает решаемая проблема;</w:t>
      </w:r>
    </w:p>
    <w:p w:rsidR="006A126C" w:rsidRPr="00120498" w:rsidRDefault="006A126C" w:rsidP="006A126C">
      <w:pPr>
        <w:ind w:firstLine="567"/>
        <w:jc w:val="both"/>
        <w:rPr>
          <w:sz w:val="26"/>
          <w:szCs w:val="26"/>
        </w:rPr>
      </w:pPr>
      <w:r w:rsidRPr="00120498">
        <w:rPr>
          <w:sz w:val="26"/>
          <w:szCs w:val="26"/>
        </w:rPr>
        <w:t>актуальность решаемой проблемы для поселения, общественная значимость.</w:t>
      </w:r>
    </w:p>
    <w:p w:rsidR="006A126C" w:rsidRPr="00120498" w:rsidRDefault="006A126C" w:rsidP="006A126C">
      <w:pPr>
        <w:ind w:firstLine="567"/>
        <w:jc w:val="both"/>
        <w:rPr>
          <w:sz w:val="26"/>
          <w:szCs w:val="26"/>
        </w:rPr>
      </w:pPr>
      <w:r w:rsidRPr="00120498">
        <w:rPr>
          <w:sz w:val="26"/>
          <w:szCs w:val="26"/>
        </w:rPr>
        <w:t>2. Цели и задачи проекта.</w:t>
      </w:r>
    </w:p>
    <w:p w:rsidR="006A126C" w:rsidRPr="00120498" w:rsidRDefault="006A126C" w:rsidP="006A126C">
      <w:pPr>
        <w:ind w:firstLine="567"/>
        <w:jc w:val="both"/>
        <w:rPr>
          <w:sz w:val="26"/>
          <w:szCs w:val="26"/>
        </w:rPr>
      </w:pPr>
      <w:r w:rsidRPr="00120498">
        <w:rPr>
          <w:sz w:val="26"/>
          <w:szCs w:val="26"/>
        </w:rPr>
        <w:t>3. Мероприятия по реализации проекта:</w:t>
      </w:r>
    </w:p>
    <w:p w:rsidR="006A126C" w:rsidRPr="00120498" w:rsidRDefault="006A126C" w:rsidP="006A126C">
      <w:pPr>
        <w:ind w:firstLine="567"/>
        <w:jc w:val="both"/>
        <w:rPr>
          <w:sz w:val="26"/>
          <w:szCs w:val="26"/>
        </w:rPr>
      </w:pPr>
      <w:r w:rsidRPr="00120498">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6A126C" w:rsidRPr="00120498" w:rsidRDefault="006A126C" w:rsidP="006A126C">
      <w:pPr>
        <w:ind w:firstLine="567"/>
        <w:jc w:val="both"/>
        <w:rPr>
          <w:sz w:val="26"/>
          <w:szCs w:val="26"/>
        </w:rPr>
      </w:pPr>
      <w:r w:rsidRPr="00120498">
        <w:rPr>
          <w:sz w:val="26"/>
          <w:szCs w:val="26"/>
        </w:rPr>
        <w:t>способы привлечения населения для реализации проекта (формы и методы работы с местным населением);</w:t>
      </w:r>
    </w:p>
    <w:p w:rsidR="006A126C" w:rsidRPr="00120498" w:rsidRDefault="006A126C" w:rsidP="006A126C">
      <w:pPr>
        <w:ind w:firstLine="567"/>
        <w:jc w:val="both"/>
        <w:rPr>
          <w:sz w:val="26"/>
          <w:szCs w:val="26"/>
        </w:rPr>
      </w:pPr>
      <w:r w:rsidRPr="00120498">
        <w:rPr>
          <w:sz w:val="26"/>
          <w:szCs w:val="26"/>
        </w:rPr>
        <w:t>предполагаемое воздействие на окружающую среду.</w:t>
      </w:r>
    </w:p>
    <w:p w:rsidR="006A126C" w:rsidRPr="00120498" w:rsidRDefault="006A126C" w:rsidP="006A126C">
      <w:pPr>
        <w:ind w:firstLine="567"/>
        <w:jc w:val="both"/>
        <w:rPr>
          <w:sz w:val="26"/>
          <w:szCs w:val="26"/>
        </w:rPr>
      </w:pPr>
      <w:r w:rsidRPr="00120498">
        <w:rPr>
          <w:sz w:val="26"/>
          <w:szCs w:val="26"/>
        </w:rPr>
        <w:t>4. Ожидаемые результаты проекта:</w:t>
      </w:r>
    </w:p>
    <w:p w:rsidR="006A126C" w:rsidRPr="00120498" w:rsidRDefault="006A126C" w:rsidP="006A126C">
      <w:pPr>
        <w:ind w:firstLine="567"/>
        <w:jc w:val="both"/>
        <w:rPr>
          <w:sz w:val="26"/>
          <w:szCs w:val="26"/>
        </w:rPr>
      </w:pPr>
      <w:r w:rsidRPr="00120498">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A126C" w:rsidRPr="00120498" w:rsidRDefault="006A126C" w:rsidP="006A126C">
      <w:pPr>
        <w:ind w:firstLine="567"/>
        <w:jc w:val="both"/>
        <w:rPr>
          <w:sz w:val="26"/>
          <w:szCs w:val="26"/>
        </w:rPr>
      </w:pPr>
      <w:r w:rsidRPr="00120498">
        <w:rPr>
          <w:sz w:val="26"/>
          <w:szCs w:val="26"/>
        </w:rPr>
        <w:t>количественные показатели.</w:t>
      </w:r>
    </w:p>
    <w:p w:rsidR="006A126C" w:rsidRPr="00120498" w:rsidRDefault="006A126C" w:rsidP="006A126C">
      <w:pPr>
        <w:ind w:firstLine="567"/>
        <w:jc w:val="both"/>
        <w:rPr>
          <w:sz w:val="26"/>
          <w:szCs w:val="26"/>
        </w:rPr>
      </w:pPr>
      <w:r w:rsidRPr="00120498">
        <w:rPr>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A126C" w:rsidRPr="00120498" w:rsidRDefault="006A126C" w:rsidP="006A126C">
      <w:pPr>
        <w:ind w:right="-2"/>
        <w:rPr>
          <w:rFonts w:eastAsia="Calibri"/>
          <w:sz w:val="26"/>
          <w:szCs w:val="26"/>
        </w:rPr>
      </w:pPr>
      <w:r w:rsidRPr="00120498">
        <w:rPr>
          <w:rFonts w:eastAsia="Calibri"/>
          <w:sz w:val="26"/>
          <w:szCs w:val="26"/>
        </w:rPr>
        <w:t>____________________</w:t>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t>______________________</w:t>
      </w:r>
    </w:p>
    <w:p w:rsidR="006A126C" w:rsidRPr="00120498" w:rsidRDefault="006A126C" w:rsidP="006A126C">
      <w:pPr>
        <w:ind w:left="120" w:right="-2"/>
        <w:rPr>
          <w:rFonts w:eastAsia="Calibri"/>
          <w:sz w:val="26"/>
          <w:szCs w:val="26"/>
        </w:rPr>
      </w:pPr>
      <w:r w:rsidRPr="00120498">
        <w:rPr>
          <w:rFonts w:eastAsia="Calibri"/>
          <w:sz w:val="26"/>
          <w:szCs w:val="26"/>
        </w:rPr>
        <w:t>(подпись)                                                                                                              (Ф.И.О)</w:t>
      </w:r>
    </w:p>
    <w:p w:rsidR="006A126C" w:rsidRPr="00120498" w:rsidRDefault="006A126C" w:rsidP="006A126C">
      <w:pPr>
        <w:jc w:val="both"/>
        <w:rPr>
          <w:rFonts w:eastAsia="Calibri"/>
          <w:sz w:val="26"/>
          <w:szCs w:val="26"/>
        </w:rPr>
      </w:pPr>
      <w:r w:rsidRPr="00120498">
        <w:rPr>
          <w:rFonts w:eastAsia="Calibri"/>
          <w:sz w:val="26"/>
          <w:szCs w:val="26"/>
        </w:rPr>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w:t>
      </w:r>
      <w:r w:rsidRPr="00120498">
        <w:rPr>
          <w:sz w:val="26"/>
          <w:szCs w:val="26"/>
        </w:rPr>
        <w:t>МО  «</w:t>
      </w:r>
      <w:r w:rsidRPr="004153A1">
        <w:rPr>
          <w:sz w:val="26"/>
          <w:szCs w:val="26"/>
        </w:rPr>
        <w:t>Октябрьское сельское поселение</w:t>
      </w:r>
      <w:r w:rsidRPr="00120498">
        <w:rPr>
          <w:sz w:val="26"/>
          <w:szCs w:val="26"/>
        </w:rPr>
        <w:t>»</w:t>
      </w:r>
      <w:r w:rsidRPr="00120498">
        <w:rPr>
          <w:rFonts w:eastAsia="Calibri"/>
          <w:sz w:val="26"/>
          <w:szCs w:val="26"/>
        </w:rPr>
        <w:t xml:space="preserve"> </w:t>
      </w:r>
      <w:r w:rsidRPr="00AF40B5">
        <w:rPr>
          <w:rFonts w:eastAsia="Calibri"/>
          <w:sz w:val="26"/>
          <w:szCs w:val="26"/>
        </w:rPr>
        <w:t>«</w:t>
      </w:r>
      <w:r w:rsidRPr="00AF40B5">
        <w:rPr>
          <w:sz w:val="28"/>
          <w:szCs w:val="28"/>
        </w:rPr>
        <w:t>Формирование современной городской среды» на 2018 - 2022 годы</w:t>
      </w:r>
      <w:r w:rsidRPr="00AF40B5">
        <w:rPr>
          <w:rFonts w:eastAsia="Calibri"/>
          <w:sz w:val="26"/>
          <w:szCs w:val="26"/>
        </w:rPr>
        <w:t>»</w:t>
      </w:r>
      <w:r w:rsidRPr="00120498">
        <w:rPr>
          <w:rFonts w:eastAsia="Calibri"/>
          <w:sz w:val="26"/>
          <w:szCs w:val="26"/>
        </w:rPr>
        <w:t xml:space="preserve"> в соответствии с действующим законодательством.</w:t>
      </w:r>
    </w:p>
    <w:p w:rsidR="006A126C" w:rsidRPr="00120498" w:rsidRDefault="006A126C" w:rsidP="006A126C">
      <w:pPr>
        <w:jc w:val="both"/>
        <w:rPr>
          <w:rFonts w:eastAsia="Calibri"/>
          <w:sz w:val="26"/>
          <w:szCs w:val="26"/>
        </w:rPr>
      </w:pPr>
      <w:r w:rsidRPr="00120498">
        <w:rPr>
          <w:rFonts w:eastAsia="Calibri"/>
          <w:sz w:val="26"/>
          <w:szCs w:val="2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120498">
        <w:rPr>
          <w:rFonts w:eastAsia="Calibri"/>
          <w:sz w:val="26"/>
          <w:szCs w:val="2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120498">
        <w:rPr>
          <w:rFonts w:eastAsia="Calibri"/>
          <w:sz w:val="26"/>
          <w:szCs w:val="26"/>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120498">
        <w:rPr>
          <w:sz w:val="26"/>
          <w:szCs w:val="26"/>
        </w:rPr>
        <w:t>МО  «</w:t>
      </w:r>
      <w:r w:rsidRPr="004153A1">
        <w:rPr>
          <w:sz w:val="26"/>
          <w:szCs w:val="26"/>
        </w:rPr>
        <w:t>Октябрьское сельское поселение</w:t>
      </w:r>
      <w:r w:rsidRPr="00120498">
        <w:rPr>
          <w:sz w:val="26"/>
          <w:szCs w:val="26"/>
        </w:rPr>
        <w:t>»</w:t>
      </w:r>
      <w:r w:rsidRPr="00120498">
        <w:rPr>
          <w:rFonts w:eastAsia="Calibri"/>
          <w:sz w:val="26"/>
          <w:szCs w:val="26"/>
        </w:rPr>
        <w:t xml:space="preserve"> «Формирование современной городской среды» до моего письменного отзыва данного согласия.</w:t>
      </w:r>
    </w:p>
    <w:p w:rsidR="006A126C" w:rsidRPr="009C20C1" w:rsidRDefault="006A126C" w:rsidP="006A126C">
      <w:pPr>
        <w:jc w:val="both"/>
        <w:rPr>
          <w:sz w:val="28"/>
          <w:szCs w:val="28"/>
        </w:rPr>
      </w:pPr>
      <w:r w:rsidRPr="00120498">
        <w:rPr>
          <w:rFonts w:eastAsia="Calibri"/>
          <w:sz w:val="26"/>
          <w:szCs w:val="26"/>
        </w:rPr>
        <w:t>Личная подпись дата _____________________________</w:t>
      </w:r>
    </w:p>
    <w:p w:rsidR="00934883" w:rsidRDefault="00934883"/>
    <w:sectPr w:rsidR="00934883" w:rsidSect="00F5209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E0"/>
    <w:multiLevelType w:val="hybridMultilevel"/>
    <w:tmpl w:val="E152BB4C"/>
    <w:lvl w:ilvl="0" w:tplc="65B8C37C">
      <w:start w:val="1"/>
      <w:numFmt w:val="decimal"/>
      <w:lvlText w:val="%1."/>
      <w:lvlJc w:val="left"/>
      <w:pPr>
        <w:ind w:left="1958" w:hanging="1215"/>
      </w:p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abstractNum w:abstractNumId="1">
    <w:nsid w:val="0F850646"/>
    <w:multiLevelType w:val="multilevel"/>
    <w:tmpl w:val="8E2825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B0725D"/>
    <w:multiLevelType w:val="hybridMultilevel"/>
    <w:tmpl w:val="ABD45C54"/>
    <w:lvl w:ilvl="0" w:tplc="CE6ED3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F03453"/>
    <w:multiLevelType w:val="hybridMultilevel"/>
    <w:tmpl w:val="C1A0C6AA"/>
    <w:lvl w:ilvl="0" w:tplc="CE6ED3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7817BDD"/>
    <w:multiLevelType w:val="hybridMultilevel"/>
    <w:tmpl w:val="01CAECFE"/>
    <w:lvl w:ilvl="0" w:tplc="67FA42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BD82C74"/>
    <w:multiLevelType w:val="hybridMultilevel"/>
    <w:tmpl w:val="16504DD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E040EF9"/>
    <w:multiLevelType w:val="hybridMultilevel"/>
    <w:tmpl w:val="1E1C95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6C36F90"/>
    <w:multiLevelType w:val="hybridMultilevel"/>
    <w:tmpl w:val="87121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9E2"/>
    <w:rsid w:val="003F394A"/>
    <w:rsid w:val="004439E2"/>
    <w:rsid w:val="005A2F27"/>
    <w:rsid w:val="00623619"/>
    <w:rsid w:val="006A126C"/>
    <w:rsid w:val="0074051D"/>
    <w:rsid w:val="00934883"/>
    <w:rsid w:val="00DA66A7"/>
    <w:rsid w:val="00EE18CC"/>
    <w:rsid w:val="00F51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6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A12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rmal (Web)"/>
    <w:basedOn w:val="a"/>
    <w:rsid w:val="006A126C"/>
    <w:pPr>
      <w:spacing w:before="100" w:beforeAutospacing="1" w:after="100" w:afterAutospacing="1"/>
    </w:pPr>
  </w:style>
  <w:style w:type="character" w:styleId="a5">
    <w:name w:val="Strong"/>
    <w:qFormat/>
    <w:rsid w:val="006A126C"/>
    <w:rPr>
      <w:b/>
      <w:bCs/>
    </w:rPr>
  </w:style>
  <w:style w:type="paragraph" w:customStyle="1" w:styleId="ConsPlusNormal">
    <w:name w:val="ConsPlusNormal"/>
    <w:rsid w:val="006A1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6A126C"/>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6A126C"/>
    <w:pPr>
      <w:spacing w:after="200" w:line="276" w:lineRule="auto"/>
      <w:ind w:left="720"/>
      <w:contextualSpacing/>
    </w:pPr>
    <w:rPr>
      <w:rFonts w:ascii="Calibri" w:hAnsi="Calibri"/>
      <w:sz w:val="22"/>
      <w:szCs w:val="22"/>
      <w:lang w:eastAsia="en-US"/>
    </w:rPr>
  </w:style>
  <w:style w:type="paragraph" w:customStyle="1" w:styleId="ConsPlusTitle">
    <w:name w:val="ConsPlusTitle"/>
    <w:rsid w:val="006A12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6A126C"/>
    <w:rPr>
      <w:rFonts w:ascii="Tahoma" w:hAnsi="Tahoma" w:cs="Tahoma"/>
      <w:sz w:val="16"/>
      <w:szCs w:val="16"/>
    </w:rPr>
  </w:style>
  <w:style w:type="character" w:customStyle="1" w:styleId="a7">
    <w:name w:val="Текст выноски Знак"/>
    <w:basedOn w:val="a0"/>
    <w:link w:val="a6"/>
    <w:uiPriority w:val="99"/>
    <w:semiHidden/>
    <w:rsid w:val="006A126C"/>
    <w:rPr>
      <w:rFonts w:ascii="Tahoma" w:eastAsia="Times New Roman" w:hAnsi="Tahoma" w:cs="Tahoma"/>
      <w:sz w:val="16"/>
      <w:szCs w:val="16"/>
      <w:lang w:eastAsia="ru-RU"/>
    </w:rPr>
  </w:style>
  <w:style w:type="character" w:styleId="a8">
    <w:name w:val="Hyperlink"/>
    <w:uiPriority w:val="99"/>
    <w:unhideWhenUsed/>
    <w:rsid w:val="00DA66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6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A12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rmal (Web)"/>
    <w:basedOn w:val="a"/>
    <w:rsid w:val="006A126C"/>
    <w:pPr>
      <w:spacing w:before="100" w:beforeAutospacing="1" w:after="100" w:afterAutospacing="1"/>
    </w:pPr>
  </w:style>
  <w:style w:type="character" w:styleId="a5">
    <w:name w:val="Strong"/>
    <w:qFormat/>
    <w:rsid w:val="006A126C"/>
    <w:rPr>
      <w:b/>
      <w:bCs/>
    </w:rPr>
  </w:style>
  <w:style w:type="paragraph" w:customStyle="1" w:styleId="ConsPlusNormal">
    <w:name w:val="ConsPlusNormal"/>
    <w:rsid w:val="006A1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6A126C"/>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6A126C"/>
    <w:pPr>
      <w:spacing w:after="200" w:line="276" w:lineRule="auto"/>
      <w:ind w:left="720"/>
      <w:contextualSpacing/>
    </w:pPr>
    <w:rPr>
      <w:rFonts w:ascii="Calibri" w:hAnsi="Calibri"/>
      <w:sz w:val="22"/>
      <w:szCs w:val="22"/>
      <w:lang w:eastAsia="en-US"/>
    </w:rPr>
  </w:style>
  <w:style w:type="paragraph" w:customStyle="1" w:styleId="ConsPlusTitle">
    <w:name w:val="ConsPlusTitle"/>
    <w:rsid w:val="006A12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6A126C"/>
    <w:rPr>
      <w:rFonts w:ascii="Tahoma" w:hAnsi="Tahoma" w:cs="Tahoma"/>
      <w:sz w:val="16"/>
      <w:szCs w:val="16"/>
    </w:rPr>
  </w:style>
  <w:style w:type="character" w:customStyle="1" w:styleId="a7">
    <w:name w:val="Текст выноски Знак"/>
    <w:basedOn w:val="a0"/>
    <w:link w:val="a6"/>
    <w:uiPriority w:val="99"/>
    <w:semiHidden/>
    <w:rsid w:val="006A12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consultantplus://offline/ref=1BB76CE11A32CE855BABD4642DE9CA9A73E42BE33B356D9C17D88B3AFC1FB24311B95BC565AFE903aEFDJ"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C858CC95606DD4BAB2AC4E8B0A95712" ma:contentTypeVersion="1" ma:contentTypeDescription="Создание документа." ma:contentTypeScope="" ma:versionID="62a8447749cbe4257dfa13c2b517e26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Формирование современной городской среды» на 2018 -2022 годы» ,утверждение Порядка представления, рассмотрения и оценки предложений заинтересованных лиц о включении дворовой территории в муниципальную программу МО  «Октябрьское сельское поселение» «Формирование современной городской среды» на 2018 – 2022 годы» утверждение Порядка представления, рассмотрения и оценки предложений граждан и организаций о включении в муниципальную программу МО «Октябрьское сельское поселение» «Формирование современной городской среды» на 2018 – 2022 годы» общественной территории,подлежащей благоустройству.</_x041e__x043f__x0438__x0441__x0430__x043d__x0438__x0435_>
    <_dlc_DocId xmlns="57504d04-691e-4fc4-8f09-4f19fdbe90f6">XXJ7TYMEEKJ2-5924-16</_dlc_DocId>
    <_dlc_DocIdUrl xmlns="57504d04-691e-4fc4-8f09-4f19fdbe90f6">
      <Url>https://vip.gov.mari.ru/morki/oktyabrsk/_layouts/DocIdRedir.aspx?ID=XXJ7TYMEEKJ2-5924-16</Url>
      <Description>XXJ7TYMEEKJ2-5924-16</Description>
    </_dlc_DocIdUrl>
  </documentManagement>
</p:properties>
</file>

<file path=customXml/itemProps1.xml><?xml version="1.0" encoding="utf-8"?>
<ds:datastoreItem xmlns:ds="http://schemas.openxmlformats.org/officeDocument/2006/customXml" ds:itemID="{65FBA0DE-48A9-45CD-B80E-E452F36627D8}"/>
</file>

<file path=customXml/itemProps2.xml><?xml version="1.0" encoding="utf-8"?>
<ds:datastoreItem xmlns:ds="http://schemas.openxmlformats.org/officeDocument/2006/customXml" ds:itemID="{B29D273A-AB55-4DC9-A137-C5790E5CB6CB}"/>
</file>

<file path=customXml/itemProps3.xml><?xml version="1.0" encoding="utf-8"?>
<ds:datastoreItem xmlns:ds="http://schemas.openxmlformats.org/officeDocument/2006/customXml" ds:itemID="{5641552C-0E9F-479F-8106-58A19FADA5C5}"/>
</file>

<file path=customXml/itemProps4.xml><?xml version="1.0" encoding="utf-8"?>
<ds:datastoreItem xmlns:ds="http://schemas.openxmlformats.org/officeDocument/2006/customXml" ds:itemID="{07595EAB-8A26-41C7-ABAD-C947DBD5D92E}"/>
</file>

<file path=customXml/itemProps5.xml><?xml version="1.0" encoding="utf-8"?>
<ds:datastoreItem xmlns:ds="http://schemas.openxmlformats.org/officeDocument/2006/customXml" ds:itemID="{F4001BF7-9025-4D7A-AA37-956FFD5B7628}"/>
</file>

<file path=docProps/app.xml><?xml version="1.0" encoding="utf-8"?>
<Properties xmlns="http://schemas.openxmlformats.org/officeDocument/2006/extended-properties" xmlns:vt="http://schemas.openxmlformats.org/officeDocument/2006/docPropsVTypes">
  <Template>Normal</Template>
  <TotalTime>1</TotalTime>
  <Pages>30</Pages>
  <Words>7983</Words>
  <Characters>45507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прогрммма,  утверждена постановлением от 30.10.2017 года № 68 </dc:title>
  <dc:subject/>
  <dc:creator>Специалист</dc:creator>
  <cp:keywords/>
  <dc:description/>
  <cp:lastModifiedBy>11</cp:lastModifiedBy>
  <cp:revision>2</cp:revision>
  <cp:lastPrinted>2017-12-08T05:46:00Z</cp:lastPrinted>
  <dcterms:created xsi:type="dcterms:W3CDTF">2018-05-11T11:51:00Z</dcterms:created>
  <dcterms:modified xsi:type="dcterms:W3CDTF">2018-05-11T11:51:00Z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0x010100AC858CC95606DD4BAB2AC4E8B0A95712</vt:lpwstr>
  </property>
  <property fmtid="{D5CDD505-2E9C-101B-9397-08002B2CF9AE}" pid="3" name="_dlc_DocIdItemGuid">
    <vt:lpwstr>29923ad6-2139-4827-85c9-c8b7e6d15b82</vt:lpwstr>
  </property>
</Properties>
</file>