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719" w:type="dxa"/>
        <w:tblInd w:w="93" w:type="dxa"/>
        <w:tblLook w:val="04A0" w:firstRow="1" w:lastRow="0" w:firstColumn="1" w:lastColumn="0" w:noHBand="0" w:noVBand="1"/>
      </w:tblPr>
      <w:tblGrid>
        <w:gridCol w:w="498"/>
        <w:gridCol w:w="2140"/>
        <w:gridCol w:w="4581"/>
        <w:gridCol w:w="1585"/>
        <w:gridCol w:w="1984"/>
        <w:gridCol w:w="2410"/>
        <w:gridCol w:w="1701"/>
        <w:gridCol w:w="746"/>
        <w:gridCol w:w="236"/>
        <w:gridCol w:w="856"/>
        <w:gridCol w:w="982"/>
      </w:tblGrid>
      <w:tr w:rsidR="00086BF0" w:rsidRPr="00086BF0" w:rsidTr="00086BF0">
        <w:trPr>
          <w:gridAfter w:val="1"/>
          <w:wAfter w:w="982" w:type="dxa"/>
          <w:trHeight w:val="315"/>
        </w:trPr>
        <w:tc>
          <w:tcPr>
            <w:tcW w:w="1673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BF0" w:rsidRPr="00086BF0" w:rsidRDefault="00086BF0" w:rsidP="0008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086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</w:t>
            </w:r>
          </w:p>
        </w:tc>
      </w:tr>
      <w:tr w:rsidR="00086BF0" w:rsidRPr="00086BF0" w:rsidTr="00086BF0">
        <w:trPr>
          <w:gridAfter w:val="1"/>
          <w:wAfter w:w="982" w:type="dxa"/>
          <w:trHeight w:val="315"/>
        </w:trPr>
        <w:tc>
          <w:tcPr>
            <w:tcW w:w="1673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BF0" w:rsidRPr="00086BF0" w:rsidRDefault="00086BF0" w:rsidP="0017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результатах проведения проверки за применени</w:t>
            </w:r>
            <w:r w:rsidR="00172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</w:t>
            </w:r>
            <w:r w:rsidRPr="00086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 на лекарственные препараты,</w:t>
            </w:r>
          </w:p>
        </w:tc>
      </w:tr>
      <w:tr w:rsidR="00086BF0" w:rsidRPr="00086BF0" w:rsidTr="00086BF0">
        <w:trPr>
          <w:gridAfter w:val="1"/>
          <w:wAfter w:w="982" w:type="dxa"/>
          <w:trHeight w:val="315"/>
        </w:trPr>
        <w:tc>
          <w:tcPr>
            <w:tcW w:w="1673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BF0" w:rsidRPr="00086BF0" w:rsidRDefault="00086BF0" w:rsidP="0008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включенные в перечень жизненно необходимых и важнейших лекарственных препаратов</w:t>
            </w:r>
            <w:r w:rsidR="00780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086BF0" w:rsidRPr="00086BF0" w:rsidTr="00086BF0">
        <w:trPr>
          <w:gridAfter w:val="1"/>
          <w:wAfter w:w="982" w:type="dxa"/>
          <w:trHeight w:val="315"/>
        </w:trPr>
        <w:tc>
          <w:tcPr>
            <w:tcW w:w="1673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BF0" w:rsidRPr="00086BF0" w:rsidRDefault="00086BF0" w:rsidP="00C4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</w:t>
            </w:r>
            <w:r w:rsidR="00C43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  <w:r w:rsidRPr="00086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 года</w:t>
            </w:r>
          </w:p>
        </w:tc>
      </w:tr>
      <w:tr w:rsidR="00086BF0" w:rsidRPr="00086BF0" w:rsidTr="00086BF0">
        <w:trPr>
          <w:trHeight w:val="300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BF0" w:rsidRPr="00086BF0" w:rsidRDefault="00086BF0" w:rsidP="00086B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BF0" w:rsidRPr="00086BF0" w:rsidRDefault="00086BF0" w:rsidP="00086B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BF0" w:rsidRPr="00086BF0" w:rsidRDefault="00086BF0" w:rsidP="00086B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BF0" w:rsidRPr="00086BF0" w:rsidRDefault="00086BF0" w:rsidP="00086B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BF0" w:rsidRPr="00086BF0" w:rsidRDefault="00086BF0" w:rsidP="00086B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BF0" w:rsidRPr="00086BF0" w:rsidRDefault="00086BF0" w:rsidP="00086B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BF0" w:rsidRPr="00086BF0" w:rsidRDefault="00086BF0" w:rsidP="00086B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BF0" w:rsidRPr="00086BF0" w:rsidRDefault="00086BF0" w:rsidP="00086B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86BF0" w:rsidRPr="00086BF0" w:rsidTr="00086BF0">
        <w:trPr>
          <w:trHeight w:val="315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BF0" w:rsidRPr="00086BF0" w:rsidRDefault="00086BF0" w:rsidP="00086B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BF0" w:rsidRPr="00086BF0" w:rsidRDefault="00086BF0" w:rsidP="00086B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BF0" w:rsidRPr="00086BF0" w:rsidRDefault="00086BF0" w:rsidP="00086B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BF0" w:rsidRPr="00086BF0" w:rsidRDefault="00086BF0" w:rsidP="00086B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BF0" w:rsidRPr="00086BF0" w:rsidRDefault="00086BF0" w:rsidP="00086B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BF0" w:rsidRPr="00086BF0" w:rsidRDefault="00086BF0" w:rsidP="00086B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BF0" w:rsidRPr="00086BF0" w:rsidRDefault="00086BF0" w:rsidP="00086B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BF0" w:rsidRPr="00086BF0" w:rsidRDefault="00086BF0" w:rsidP="00086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6BF0" w:rsidRPr="00086BF0" w:rsidTr="00086BF0">
        <w:trPr>
          <w:gridAfter w:val="1"/>
          <w:wAfter w:w="982" w:type="dxa"/>
          <w:trHeight w:val="315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F0" w:rsidRPr="00086BF0" w:rsidRDefault="00086BF0" w:rsidP="0008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F0" w:rsidRPr="00086BF0" w:rsidRDefault="00086BF0" w:rsidP="0008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 проверки </w:t>
            </w:r>
          </w:p>
        </w:tc>
        <w:tc>
          <w:tcPr>
            <w:tcW w:w="4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F0" w:rsidRPr="00086BF0" w:rsidRDefault="00086BF0" w:rsidP="0008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проверки</w:t>
            </w: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F0" w:rsidRPr="00086BF0" w:rsidRDefault="00086BF0" w:rsidP="0008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проведения</w:t>
            </w:r>
            <w:r w:rsidRPr="00086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проверки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F0" w:rsidRPr="00086BF0" w:rsidRDefault="00086BF0" w:rsidP="0008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</w:t>
            </w:r>
            <w:r w:rsidRPr="00086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86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окончани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086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проверки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BF0" w:rsidRPr="00086BF0" w:rsidRDefault="00086BF0" w:rsidP="0008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Выявленные нарушения</w:t>
            </w:r>
          </w:p>
        </w:tc>
        <w:tc>
          <w:tcPr>
            <w:tcW w:w="1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BF0" w:rsidRPr="00086BF0" w:rsidRDefault="00086BF0" w:rsidP="00086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6BF0" w:rsidRPr="00086BF0" w:rsidTr="00086BF0">
        <w:trPr>
          <w:gridAfter w:val="1"/>
          <w:wAfter w:w="982" w:type="dxa"/>
          <w:trHeight w:val="315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BF0" w:rsidRPr="00086BF0" w:rsidRDefault="00086BF0" w:rsidP="00086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BF0" w:rsidRPr="00086BF0" w:rsidRDefault="00086BF0" w:rsidP="00086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BF0" w:rsidRPr="00086BF0" w:rsidRDefault="00086BF0" w:rsidP="00086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BF0" w:rsidRPr="00086BF0" w:rsidRDefault="00086BF0" w:rsidP="00086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BF0" w:rsidRPr="00086BF0" w:rsidRDefault="00086BF0" w:rsidP="00086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BF0" w:rsidRPr="00086BF0" w:rsidRDefault="00086BF0" w:rsidP="00086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BF0" w:rsidRPr="00086BF0" w:rsidRDefault="00086BF0" w:rsidP="00086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6BF0" w:rsidRPr="00086BF0" w:rsidTr="00086BF0">
        <w:trPr>
          <w:gridAfter w:val="1"/>
          <w:wAfter w:w="982" w:type="dxa"/>
          <w:trHeight w:val="315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BF0" w:rsidRPr="00086BF0" w:rsidRDefault="00086BF0" w:rsidP="00086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BF0" w:rsidRPr="00086BF0" w:rsidRDefault="00086BF0" w:rsidP="00086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BF0" w:rsidRPr="00086BF0" w:rsidRDefault="00086BF0" w:rsidP="00086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BF0" w:rsidRPr="00086BF0" w:rsidRDefault="00086BF0" w:rsidP="00086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BF0" w:rsidRPr="00086BF0" w:rsidRDefault="00086BF0" w:rsidP="00086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BF0" w:rsidRPr="00086BF0" w:rsidRDefault="00086BF0" w:rsidP="00086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BF0" w:rsidRPr="00086BF0" w:rsidRDefault="00086BF0" w:rsidP="00086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6BF0" w:rsidRPr="00086BF0" w:rsidTr="00086BF0">
        <w:trPr>
          <w:gridAfter w:val="1"/>
          <w:wAfter w:w="982" w:type="dxa"/>
          <w:trHeight w:val="228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BF0" w:rsidRPr="00086BF0" w:rsidRDefault="00086BF0" w:rsidP="0008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BF0" w:rsidRPr="00086BF0" w:rsidRDefault="00C4313A" w:rsidP="00C4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РМЭ</w:t>
            </w:r>
            <w:r w:rsidR="00086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ЦРБ</w:t>
            </w:r>
            <w:r w:rsidR="00086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BF0" w:rsidRPr="00086BF0" w:rsidRDefault="00086BF0" w:rsidP="0008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Соблюдение требований, установленных частью 2 статьи 63 Федерального закона от 12 апреля 2010 г. № 61-ФЗ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</w:t>
            </w:r>
            <w:r w:rsidRPr="00086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бращении лекарственных средств»</w:t>
            </w:r>
            <w:r w:rsidRPr="00086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BF0" w:rsidRPr="00086BF0" w:rsidRDefault="00086BF0" w:rsidP="00086BF0">
            <w:pPr>
              <w:spacing w:after="0" w:line="240" w:lineRule="auto"/>
              <w:ind w:left="-95" w:firstLine="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gramStart"/>
            <w:r w:rsidRPr="00086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086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BF0" w:rsidRPr="00086BF0" w:rsidRDefault="00C4313A" w:rsidP="00C4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086BF0" w:rsidRPr="00086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086BF0" w:rsidRPr="00086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BF0" w:rsidRPr="00086BF0" w:rsidRDefault="00086BF0" w:rsidP="0008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итогам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проверки нарушений не выявлено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BF0" w:rsidRPr="00086BF0" w:rsidRDefault="00086BF0" w:rsidP="0008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BF0" w:rsidRPr="00086BF0" w:rsidRDefault="00086BF0" w:rsidP="0008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6BF0" w:rsidRPr="00086BF0" w:rsidTr="00086BF0">
        <w:trPr>
          <w:gridAfter w:val="1"/>
          <w:wAfter w:w="982" w:type="dxa"/>
          <w:trHeight w:val="315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BF0" w:rsidRPr="00086BF0" w:rsidRDefault="00086BF0" w:rsidP="0008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BF0" w:rsidRPr="00086BF0" w:rsidRDefault="00086BF0" w:rsidP="0008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BF0" w:rsidRPr="00086BF0" w:rsidRDefault="00086BF0" w:rsidP="0008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BF0" w:rsidRPr="00086BF0" w:rsidRDefault="00086BF0" w:rsidP="0008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BF0" w:rsidRPr="00086BF0" w:rsidRDefault="00086BF0" w:rsidP="0008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BF0" w:rsidRPr="00086BF0" w:rsidRDefault="00086BF0" w:rsidP="0008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BF0" w:rsidRPr="00086BF0" w:rsidRDefault="00086BF0" w:rsidP="0008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BF0" w:rsidRPr="00086BF0" w:rsidRDefault="00086BF0" w:rsidP="00086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6BF0" w:rsidRPr="00086BF0" w:rsidTr="00086BF0">
        <w:trPr>
          <w:gridAfter w:val="1"/>
          <w:wAfter w:w="982" w:type="dxa"/>
          <w:trHeight w:val="315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BF0" w:rsidRPr="00086BF0" w:rsidRDefault="00086BF0" w:rsidP="0008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BF0" w:rsidRPr="00086BF0" w:rsidRDefault="00086BF0" w:rsidP="00086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BF0" w:rsidRPr="00086BF0" w:rsidRDefault="00086BF0" w:rsidP="0008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BF0" w:rsidRPr="00086BF0" w:rsidRDefault="00086BF0" w:rsidP="0008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BF0" w:rsidRPr="00086BF0" w:rsidRDefault="00086BF0" w:rsidP="0008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BF0" w:rsidRPr="00086BF0" w:rsidRDefault="00086BF0" w:rsidP="0008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BF0" w:rsidRPr="00086BF0" w:rsidRDefault="00086BF0" w:rsidP="0008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BF0" w:rsidRPr="00086BF0" w:rsidRDefault="00086BF0" w:rsidP="00086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6BF0" w:rsidRPr="00086BF0" w:rsidTr="00086BF0">
        <w:trPr>
          <w:gridAfter w:val="1"/>
          <w:wAfter w:w="982" w:type="dxa"/>
          <w:trHeight w:val="315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BF0" w:rsidRPr="00086BF0" w:rsidRDefault="00086BF0" w:rsidP="0008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BF0" w:rsidRPr="00086BF0" w:rsidRDefault="00086BF0" w:rsidP="00086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Исполнитель:</w:t>
            </w: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BF0" w:rsidRPr="00086BF0" w:rsidRDefault="00086BF0" w:rsidP="0008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BF0" w:rsidRPr="00086BF0" w:rsidRDefault="00086BF0" w:rsidP="0008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BF0" w:rsidRPr="00086BF0" w:rsidRDefault="00086BF0" w:rsidP="0008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BF0" w:rsidRPr="00086BF0" w:rsidRDefault="00086BF0" w:rsidP="0008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BF0" w:rsidRPr="00086BF0" w:rsidRDefault="00086BF0" w:rsidP="0008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BF0" w:rsidRPr="00086BF0" w:rsidRDefault="00086BF0" w:rsidP="00086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6BF0" w:rsidRPr="00086BF0" w:rsidTr="00086BF0">
        <w:trPr>
          <w:gridAfter w:val="1"/>
          <w:wAfter w:w="982" w:type="dxa"/>
          <w:trHeight w:val="315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BF0" w:rsidRPr="00086BF0" w:rsidRDefault="00086BF0" w:rsidP="00086B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BF0" w:rsidRPr="00086BF0" w:rsidRDefault="00086BF0" w:rsidP="00086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правового отдела  </w:t>
            </w:r>
            <w:proofErr w:type="spellStart"/>
            <w:r w:rsidRPr="00086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М.А.Борисова</w:t>
            </w:r>
            <w:proofErr w:type="spellEnd"/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BF0" w:rsidRPr="00086BF0" w:rsidRDefault="00086BF0" w:rsidP="00086B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BF0" w:rsidRPr="00086BF0" w:rsidRDefault="00086BF0" w:rsidP="00086B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BF0" w:rsidRPr="00086BF0" w:rsidRDefault="00086BF0" w:rsidP="00086B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BF0" w:rsidRPr="00086BF0" w:rsidRDefault="00086BF0" w:rsidP="00086BF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BF0" w:rsidRPr="00086BF0" w:rsidRDefault="00086BF0" w:rsidP="00086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301D7" w:rsidRDefault="006D51B9"/>
    <w:p w:rsidR="00086BF0" w:rsidRDefault="00086BF0"/>
    <w:p w:rsidR="00086BF0" w:rsidRDefault="00086BF0"/>
    <w:p w:rsidR="00086BF0" w:rsidRDefault="00086BF0"/>
    <w:sectPr w:rsidR="00086BF0" w:rsidSect="00086BF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04A" w:rsidRDefault="0013704A" w:rsidP="0013704A">
      <w:pPr>
        <w:spacing w:after="0" w:line="240" w:lineRule="auto"/>
      </w:pPr>
      <w:r>
        <w:separator/>
      </w:r>
    </w:p>
  </w:endnote>
  <w:endnote w:type="continuationSeparator" w:id="0">
    <w:p w:rsidR="0013704A" w:rsidRDefault="0013704A" w:rsidP="00137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04A" w:rsidRDefault="0013704A" w:rsidP="0013704A">
      <w:pPr>
        <w:spacing w:after="0" w:line="240" w:lineRule="auto"/>
      </w:pPr>
      <w:r>
        <w:separator/>
      </w:r>
    </w:p>
  </w:footnote>
  <w:footnote w:type="continuationSeparator" w:id="0">
    <w:p w:rsidR="0013704A" w:rsidRDefault="0013704A" w:rsidP="001370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F0"/>
    <w:rsid w:val="00086BF0"/>
    <w:rsid w:val="0013704A"/>
    <w:rsid w:val="00172102"/>
    <w:rsid w:val="002103DC"/>
    <w:rsid w:val="006B6EAC"/>
    <w:rsid w:val="006D51B9"/>
    <w:rsid w:val="007801EB"/>
    <w:rsid w:val="008F7F53"/>
    <w:rsid w:val="00C43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70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704A"/>
  </w:style>
  <w:style w:type="paragraph" w:styleId="a5">
    <w:name w:val="footer"/>
    <w:basedOn w:val="a"/>
    <w:link w:val="a6"/>
    <w:uiPriority w:val="99"/>
    <w:unhideWhenUsed/>
    <w:rsid w:val="001370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370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70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704A"/>
  </w:style>
  <w:style w:type="paragraph" w:styleId="a5">
    <w:name w:val="footer"/>
    <w:basedOn w:val="a"/>
    <w:link w:val="a6"/>
    <w:uiPriority w:val="99"/>
    <w:unhideWhenUsed/>
    <w:rsid w:val="001370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370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2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6F8B6EDD67E0C46872E6B59B3E845FD" ma:contentTypeVersion="1" ma:contentTypeDescription="Создание документа." ma:contentTypeScope="" ma:versionID="2ed41d3f162f780ee07c7fb5538a04c3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за август 2021 года</_x041e__x043f__x0438__x0441__x0430__x043d__x0438__x0435_>
    <_dlc_DocId xmlns="57504d04-691e-4fc4-8f09-4f19fdbe90f6">XXJ7TYMEEKJ2-327-269</_dlc_DocId>
    <_dlc_DocIdUrl xmlns="57504d04-691e-4fc4-8f09-4f19fdbe90f6">
      <Url>https://vip.gov.mari.ru/minzdrav/_layouts/DocIdRedir.aspx?ID=XXJ7TYMEEKJ2-327-269</Url>
      <Description>XXJ7TYMEEKJ2-327-269</Description>
    </_dlc_DocIdUrl>
  </documentManagement>
</p:properties>
</file>

<file path=customXml/itemProps1.xml><?xml version="1.0" encoding="utf-8"?>
<ds:datastoreItem xmlns:ds="http://schemas.openxmlformats.org/officeDocument/2006/customXml" ds:itemID="{2DAF6DFE-EDC0-4FF4-AF34-09603E69653F}"/>
</file>

<file path=customXml/itemProps2.xml><?xml version="1.0" encoding="utf-8"?>
<ds:datastoreItem xmlns:ds="http://schemas.openxmlformats.org/officeDocument/2006/customXml" ds:itemID="{66AE1AC4-92C0-4DF3-837C-58CC21FE1D00}"/>
</file>

<file path=customXml/itemProps3.xml><?xml version="1.0" encoding="utf-8"?>
<ds:datastoreItem xmlns:ds="http://schemas.openxmlformats.org/officeDocument/2006/customXml" ds:itemID="{7ADABBDF-BC96-4550-B532-9BC9206F97F9}"/>
</file>

<file path=customXml/itemProps4.xml><?xml version="1.0" encoding="utf-8"?>
<ds:datastoreItem xmlns:ds="http://schemas.openxmlformats.org/officeDocument/2006/customXml" ds:itemID="{FFDDD3A0-A5BA-4F89-9428-4529B7CEEF5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результатах проведения проверки за применением цен на лекарственные препараты, включенные в перечень жизненно необходимых и важнейших лекарственных препаратов</dc:title>
  <dc:creator>Борисова</dc:creator>
  <cp:lastModifiedBy>User</cp:lastModifiedBy>
  <cp:revision>7</cp:revision>
  <cp:lastPrinted>2021-08-25T11:36:00Z</cp:lastPrinted>
  <dcterms:created xsi:type="dcterms:W3CDTF">2021-02-26T06:39:00Z</dcterms:created>
  <dcterms:modified xsi:type="dcterms:W3CDTF">2021-08-25T11:54:00Z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0x010100B6F8B6EDD67E0C46872E6B59B3E845FD</vt:lpwstr>
  </property>
  <property fmtid="{D5CDD505-2E9C-101B-9397-08002B2CF9AE}" pid="3" name="_dlc_DocIdItemGuid">
    <vt:lpwstr>8cc8ab7b-c082-4dd1-8c29-eb4a64204feb</vt:lpwstr>
  </property>
</Properties>
</file>