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53" w:rsidRPr="009E0596" w:rsidRDefault="000F7D53" w:rsidP="000F7D53">
      <w:pPr>
        <w:ind w:firstLine="708"/>
        <w:jc w:val="center"/>
        <w:rPr>
          <w:b/>
          <w:sz w:val="27"/>
          <w:szCs w:val="27"/>
        </w:rPr>
      </w:pPr>
      <w:r w:rsidRPr="009E0596">
        <w:rPr>
          <w:b/>
          <w:sz w:val="27"/>
          <w:szCs w:val="27"/>
        </w:rPr>
        <w:t>Дополнительное соглашение № 2</w:t>
      </w:r>
    </w:p>
    <w:p w:rsidR="000F7D53" w:rsidRPr="009E0596" w:rsidRDefault="000F7D53" w:rsidP="000F7D53">
      <w:pPr>
        <w:ind w:firstLine="708"/>
        <w:jc w:val="center"/>
        <w:rPr>
          <w:sz w:val="27"/>
          <w:szCs w:val="27"/>
        </w:rPr>
      </w:pPr>
      <w:r w:rsidRPr="009E0596">
        <w:rPr>
          <w:b/>
          <w:sz w:val="27"/>
          <w:szCs w:val="27"/>
        </w:rPr>
        <w:t>к Отраслевому соглашению между Марийской республиканской организацией профсоюза работников здравоохранения Российской Федерации и Министерством здравоохранения Республики Марий Эл</w:t>
      </w:r>
      <w:r w:rsidRPr="009E0596">
        <w:rPr>
          <w:sz w:val="27"/>
          <w:szCs w:val="27"/>
        </w:rPr>
        <w:t xml:space="preserve"> </w:t>
      </w:r>
      <w:r w:rsidRPr="009E0596">
        <w:rPr>
          <w:b/>
          <w:sz w:val="27"/>
          <w:szCs w:val="27"/>
        </w:rPr>
        <w:t>по основным направлениям социально-экономической защиты работников на 2016-2018 годы</w:t>
      </w:r>
    </w:p>
    <w:p w:rsidR="000F7D53" w:rsidRPr="009E0596" w:rsidRDefault="000F7D53" w:rsidP="009E0596">
      <w:pPr>
        <w:rPr>
          <w:sz w:val="27"/>
          <w:szCs w:val="27"/>
        </w:rPr>
      </w:pPr>
    </w:p>
    <w:p w:rsidR="000F7D53" w:rsidRPr="009E0596" w:rsidRDefault="000F7D53" w:rsidP="000F7D53">
      <w:pPr>
        <w:jc w:val="both"/>
        <w:rPr>
          <w:sz w:val="27"/>
          <w:szCs w:val="27"/>
        </w:rPr>
      </w:pPr>
      <w:r w:rsidRPr="009E0596">
        <w:rPr>
          <w:sz w:val="27"/>
          <w:szCs w:val="27"/>
        </w:rPr>
        <w:t>г. Йошкар-Ола</w:t>
      </w:r>
      <w:r w:rsidRPr="009E0596">
        <w:rPr>
          <w:sz w:val="27"/>
          <w:szCs w:val="27"/>
        </w:rPr>
        <w:tab/>
      </w:r>
      <w:r w:rsidRPr="009E0596">
        <w:rPr>
          <w:sz w:val="27"/>
          <w:szCs w:val="27"/>
        </w:rPr>
        <w:tab/>
      </w:r>
      <w:r w:rsidRPr="009E0596">
        <w:rPr>
          <w:sz w:val="27"/>
          <w:szCs w:val="27"/>
        </w:rPr>
        <w:tab/>
      </w:r>
      <w:r w:rsidRPr="009E0596">
        <w:rPr>
          <w:sz w:val="27"/>
          <w:szCs w:val="27"/>
        </w:rPr>
        <w:tab/>
      </w:r>
      <w:r w:rsidRPr="009E0596">
        <w:rPr>
          <w:sz w:val="27"/>
          <w:szCs w:val="27"/>
        </w:rPr>
        <w:tab/>
      </w:r>
      <w:r w:rsidRPr="009E0596">
        <w:rPr>
          <w:sz w:val="27"/>
          <w:szCs w:val="27"/>
        </w:rPr>
        <w:tab/>
      </w:r>
      <w:r w:rsidRPr="009E0596">
        <w:rPr>
          <w:sz w:val="27"/>
          <w:szCs w:val="27"/>
        </w:rPr>
        <w:tab/>
        <w:t>«___»_________ 2016 г.</w:t>
      </w:r>
    </w:p>
    <w:p w:rsidR="000F7D53" w:rsidRPr="009E0596" w:rsidRDefault="000F7D53" w:rsidP="000F7D53">
      <w:pPr>
        <w:jc w:val="center"/>
        <w:rPr>
          <w:sz w:val="20"/>
          <w:szCs w:val="20"/>
        </w:rPr>
      </w:pPr>
      <w:bookmarkStart w:id="0" w:name="_GoBack"/>
      <w:bookmarkEnd w:id="0"/>
    </w:p>
    <w:p w:rsidR="000F7D53" w:rsidRPr="009E0596" w:rsidRDefault="000F7D53" w:rsidP="000F7D53">
      <w:pPr>
        <w:pStyle w:val="ConsNonformat"/>
        <w:ind w:firstLine="680"/>
        <w:jc w:val="both"/>
        <w:rPr>
          <w:rFonts w:ascii="Times New Roman" w:hAnsi="Times New Roman" w:cs="Times New Roman"/>
          <w:sz w:val="27"/>
          <w:szCs w:val="27"/>
        </w:rPr>
      </w:pPr>
      <w:r w:rsidRPr="009E0596">
        <w:rPr>
          <w:rFonts w:ascii="Times New Roman" w:hAnsi="Times New Roman" w:cs="Times New Roman"/>
          <w:sz w:val="27"/>
          <w:szCs w:val="27"/>
        </w:rPr>
        <w:t xml:space="preserve">Министерство здравоохранения Республики Марий Эл, в лице Заместителя Председателя Правительства Республики Марий Эл, министра здравоохранения Республики Марий Эл Шишкина Владимира Викторовича, с одной стороны, </w:t>
      </w:r>
    </w:p>
    <w:p w:rsidR="000F7D53" w:rsidRPr="009E0596" w:rsidRDefault="000F7D53" w:rsidP="000F7D53">
      <w:pPr>
        <w:pStyle w:val="ConsNonformat"/>
        <w:ind w:firstLine="68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E0596">
        <w:rPr>
          <w:rFonts w:ascii="Times New Roman" w:hAnsi="Times New Roman" w:cs="Times New Roman"/>
          <w:sz w:val="27"/>
          <w:szCs w:val="27"/>
        </w:rPr>
        <w:t>и Марийская республиканская организация профсоюза работников здравоохранения Российской Федерации, в лице председателя Скидан Ирины Валерьевны, с другой стороны, именуемые в дальнейшем «Стороны», заключили настоящее Дополнительное соглашение к Отраслевому соглашению между Марийской республиканской организацией профсоюза работников здравоохранения Российской Федерации и Министерством здравоохранения Республики Марий Эл по основным направлениям социально-экономической защиты работников на 2016-2018 годы (далее – Отраслевое соглашение) о нижеследующем:</w:t>
      </w:r>
      <w:proofErr w:type="gramEnd"/>
    </w:p>
    <w:p w:rsidR="000F7D53" w:rsidRPr="009E0596" w:rsidRDefault="000F7D53" w:rsidP="000F7D53">
      <w:pPr>
        <w:pStyle w:val="ConsNonformat"/>
        <w:ind w:firstLine="680"/>
        <w:jc w:val="both"/>
        <w:rPr>
          <w:rFonts w:ascii="Times New Roman" w:hAnsi="Times New Roman" w:cs="Times New Roman"/>
          <w:sz w:val="27"/>
          <w:szCs w:val="27"/>
        </w:rPr>
      </w:pPr>
      <w:r w:rsidRPr="009E0596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9E0596">
        <w:rPr>
          <w:rFonts w:ascii="Times New Roman" w:hAnsi="Times New Roman" w:cs="Times New Roman"/>
          <w:sz w:val="27"/>
          <w:szCs w:val="27"/>
        </w:rPr>
        <w:t xml:space="preserve">Руководствуясь протоколом заседания комиссии по подготовке и оформлению изменений в Отраслевое соглашение между Марийской республиканской организацией профсоюза работников здравоохранения Российской Федерации и Министерством здравоохранения Республики </w:t>
      </w:r>
      <w:r w:rsidR="009E0596">
        <w:rPr>
          <w:rFonts w:ascii="Times New Roman" w:hAnsi="Times New Roman" w:cs="Times New Roman"/>
          <w:sz w:val="27"/>
          <w:szCs w:val="27"/>
        </w:rPr>
        <w:br/>
      </w:r>
      <w:r w:rsidRPr="009E0596">
        <w:rPr>
          <w:rFonts w:ascii="Times New Roman" w:hAnsi="Times New Roman" w:cs="Times New Roman"/>
          <w:sz w:val="27"/>
          <w:szCs w:val="27"/>
        </w:rPr>
        <w:t>Марий Эл по основным направлениям социально-экономической защиты работников на 2016-2018 годы от 14 декабря 2016 г. № 2 Стороны пришли к соглашению внести в Отраслевое соглашение следующие изменения:</w:t>
      </w:r>
      <w:proofErr w:type="gramEnd"/>
    </w:p>
    <w:p w:rsidR="000F7D53" w:rsidRPr="009E0596" w:rsidRDefault="000F7D53" w:rsidP="000F7D53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9E0596">
        <w:rPr>
          <w:rFonts w:eastAsia="Calibri"/>
          <w:sz w:val="27"/>
          <w:szCs w:val="27"/>
          <w:lang w:eastAsia="en-US"/>
        </w:rPr>
        <w:t>1) в пункте 3.1:</w:t>
      </w:r>
    </w:p>
    <w:p w:rsidR="000F7D53" w:rsidRPr="009E0596" w:rsidRDefault="000F7D53" w:rsidP="000F7D53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9E0596">
        <w:rPr>
          <w:rFonts w:eastAsia="Calibri"/>
          <w:sz w:val="27"/>
          <w:szCs w:val="27"/>
          <w:lang w:eastAsia="en-US"/>
        </w:rPr>
        <w:t>подпункт 3.1.18 изложить в следующей редакции:</w:t>
      </w:r>
    </w:p>
    <w:p w:rsidR="000F7D53" w:rsidRPr="009E0596" w:rsidRDefault="000F7D53" w:rsidP="000F7D53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9E0596">
        <w:rPr>
          <w:rFonts w:eastAsia="Calibri"/>
          <w:sz w:val="27"/>
          <w:szCs w:val="27"/>
          <w:lang w:eastAsia="en-US"/>
        </w:rPr>
        <w:t>«3.1.18. Работникам, занятым на работах с вредными и (или) опасными условиями труда, предоставляется ежегодный дополнительный оплачиваемый отпуск (ст. 117 ТК РФ)</w:t>
      </w:r>
      <w:proofErr w:type="gramStart"/>
      <w:r w:rsidRPr="009E0596">
        <w:rPr>
          <w:rFonts w:eastAsia="Calibri"/>
          <w:sz w:val="27"/>
          <w:szCs w:val="27"/>
          <w:lang w:eastAsia="en-US"/>
        </w:rPr>
        <w:t>.»</w:t>
      </w:r>
      <w:proofErr w:type="gramEnd"/>
      <w:r w:rsidRPr="009E0596">
        <w:rPr>
          <w:rFonts w:eastAsia="Calibri"/>
          <w:sz w:val="27"/>
          <w:szCs w:val="27"/>
          <w:lang w:eastAsia="en-US"/>
        </w:rPr>
        <w:t>;</w:t>
      </w:r>
    </w:p>
    <w:p w:rsidR="000F7D53" w:rsidRPr="009E0596" w:rsidRDefault="000F7D53" w:rsidP="000F7D53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9E0596">
        <w:rPr>
          <w:rFonts w:eastAsia="Calibri"/>
          <w:sz w:val="27"/>
          <w:szCs w:val="27"/>
          <w:lang w:eastAsia="en-US"/>
        </w:rPr>
        <w:t>подпункт 3.1.18.2 изложить в следующей редакции:</w:t>
      </w:r>
    </w:p>
    <w:p w:rsidR="000F7D53" w:rsidRPr="009E0596" w:rsidRDefault="000F7D53" w:rsidP="000F7D53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9E0596">
        <w:rPr>
          <w:rFonts w:eastAsia="Calibri"/>
          <w:sz w:val="27"/>
          <w:szCs w:val="27"/>
          <w:lang w:eastAsia="en-US"/>
        </w:rPr>
        <w:t>«3.1.18.2. Работникам медицинских организаций, медицинским работникам, не поименованным в Перечне, утвержденном постановлением Правительства РФ от 6 июня 2013 г. № 482, продолжительность ежегодного оплачиваемого дополнительного отпуска устанавливается только по результатам специальной оценки условий труда и составляет:</w:t>
      </w:r>
    </w:p>
    <w:p w:rsidR="000F7D53" w:rsidRPr="009E0596" w:rsidRDefault="000F7D53" w:rsidP="000F7D53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9E0596">
        <w:rPr>
          <w:rFonts w:eastAsia="Calibri"/>
          <w:sz w:val="27"/>
          <w:szCs w:val="27"/>
          <w:lang w:eastAsia="en-US"/>
        </w:rPr>
        <w:t>для подкласса условий труда 3.2 – 7 календарных дней,</w:t>
      </w:r>
    </w:p>
    <w:p w:rsidR="000F7D53" w:rsidRPr="009E0596" w:rsidRDefault="000F7D53" w:rsidP="000F7D53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9E0596">
        <w:rPr>
          <w:rFonts w:eastAsia="Calibri"/>
          <w:sz w:val="27"/>
          <w:szCs w:val="27"/>
          <w:lang w:eastAsia="en-US"/>
        </w:rPr>
        <w:t>для подкласса условий труда 3.3 – 10 календарных дней,</w:t>
      </w:r>
    </w:p>
    <w:p w:rsidR="000F7D53" w:rsidRPr="009E0596" w:rsidRDefault="000F7D53" w:rsidP="000F7D53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9E0596">
        <w:rPr>
          <w:rFonts w:eastAsia="Calibri"/>
          <w:sz w:val="27"/>
          <w:szCs w:val="27"/>
          <w:lang w:eastAsia="en-US"/>
        </w:rPr>
        <w:t>для подкласса условий труда 3.4 – 14 календарных дней.</w:t>
      </w:r>
    </w:p>
    <w:p w:rsidR="000F7D53" w:rsidRPr="009E0596" w:rsidRDefault="000F7D53" w:rsidP="000F7D53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9E0596">
        <w:rPr>
          <w:rFonts w:eastAsia="Calibri"/>
          <w:sz w:val="27"/>
          <w:szCs w:val="27"/>
          <w:lang w:eastAsia="en-US"/>
        </w:rPr>
        <w:t>для класса условий труда 4 – 15 календарных дней</w:t>
      </w:r>
      <w:proofErr w:type="gramStart"/>
      <w:r w:rsidRPr="009E0596">
        <w:rPr>
          <w:rFonts w:eastAsia="Calibri"/>
          <w:sz w:val="27"/>
          <w:szCs w:val="27"/>
          <w:lang w:eastAsia="en-US"/>
        </w:rPr>
        <w:t>.»;</w:t>
      </w:r>
      <w:proofErr w:type="gramEnd"/>
    </w:p>
    <w:p w:rsidR="000F7D53" w:rsidRPr="009E0596" w:rsidRDefault="000F7D53" w:rsidP="009E0596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E0596">
        <w:rPr>
          <w:rFonts w:eastAsia="Calibri"/>
          <w:sz w:val="27"/>
          <w:szCs w:val="27"/>
          <w:lang w:eastAsia="en-US"/>
        </w:rPr>
        <w:t>дополнить подпунктом 3.1.18.3 следующего содержания:</w:t>
      </w:r>
    </w:p>
    <w:p w:rsidR="000F7D53" w:rsidRPr="009E0596" w:rsidRDefault="000F7D53" w:rsidP="009E0596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E0596">
        <w:rPr>
          <w:rFonts w:eastAsia="Calibri"/>
          <w:sz w:val="27"/>
          <w:szCs w:val="27"/>
          <w:lang w:eastAsia="en-US"/>
        </w:rPr>
        <w:t xml:space="preserve">«3.1.18.3. </w:t>
      </w:r>
      <w:proofErr w:type="gramStart"/>
      <w:r w:rsidRPr="009E0596">
        <w:rPr>
          <w:rFonts w:eastAsia="Calibri"/>
          <w:sz w:val="27"/>
          <w:szCs w:val="27"/>
          <w:lang w:eastAsia="en-US"/>
        </w:rPr>
        <w:t xml:space="preserve">Работникам медицинских организаций, медицинским работникам, не поименованным в Перечне, утвержденном постановлением </w:t>
      </w:r>
      <w:r w:rsidRPr="009E0596">
        <w:rPr>
          <w:rFonts w:eastAsia="Calibri"/>
          <w:sz w:val="27"/>
          <w:szCs w:val="27"/>
          <w:lang w:eastAsia="en-US"/>
        </w:rPr>
        <w:lastRenderedPageBreak/>
        <w:t>Правительства РФ от 6 июня 2013 г. № 482, которым по результатам специальной оценки условий труда установлен подкласс условий труда 3.1 продолжительность ежегодного оплачиваемого дополнительного отпуска составляет 5 календарных дней (ст. 116 ТК РФ).»;</w:t>
      </w:r>
      <w:proofErr w:type="gramEnd"/>
    </w:p>
    <w:p w:rsidR="000F7D53" w:rsidRPr="009E0596" w:rsidRDefault="000F7D53" w:rsidP="009E0596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E0596">
        <w:rPr>
          <w:rFonts w:eastAsia="Calibri"/>
          <w:sz w:val="27"/>
          <w:szCs w:val="27"/>
          <w:lang w:eastAsia="en-US"/>
        </w:rPr>
        <w:t>подпункты 3.1.18.3 – 3.1.18.7 считать соответственно подпунктами 3.1.18.4 – 3.1.18.8;</w:t>
      </w:r>
    </w:p>
    <w:p w:rsidR="000F7D53" w:rsidRPr="009E0596" w:rsidRDefault="000F7D53" w:rsidP="009E0596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E0596">
        <w:rPr>
          <w:rFonts w:eastAsia="Calibri"/>
          <w:sz w:val="27"/>
          <w:szCs w:val="27"/>
          <w:lang w:eastAsia="en-US"/>
        </w:rPr>
        <w:t>подпункт 3.1.18.6 изложить в следующей редакции:</w:t>
      </w:r>
    </w:p>
    <w:p w:rsidR="000F7D53" w:rsidRPr="009E0596" w:rsidRDefault="000F7D53" w:rsidP="009E0596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E0596">
        <w:rPr>
          <w:rFonts w:eastAsia="Calibri"/>
          <w:sz w:val="27"/>
          <w:szCs w:val="27"/>
          <w:lang w:eastAsia="en-US"/>
        </w:rPr>
        <w:t xml:space="preserve">«3.1.18.6. Источниками оплаты дополнительных оплачиваемых отпусков являются средства республиканского </w:t>
      </w:r>
      <w:r w:rsidR="009E0596">
        <w:rPr>
          <w:rFonts w:eastAsia="Calibri"/>
          <w:sz w:val="27"/>
          <w:szCs w:val="27"/>
          <w:lang w:eastAsia="en-US"/>
        </w:rPr>
        <w:t xml:space="preserve">бюджета Республики </w:t>
      </w:r>
      <w:r w:rsidRPr="009E0596">
        <w:rPr>
          <w:rFonts w:eastAsia="Calibri"/>
          <w:sz w:val="27"/>
          <w:szCs w:val="27"/>
          <w:lang w:eastAsia="en-US"/>
        </w:rPr>
        <w:t>Марий Эл, средства системы обязательного медицинского страхования и средства, поступающие от приносящей доход деятельности медицинских организаций</w:t>
      </w:r>
      <w:proofErr w:type="gramStart"/>
      <w:r w:rsidRPr="009E0596">
        <w:rPr>
          <w:rFonts w:eastAsia="Calibri"/>
          <w:sz w:val="27"/>
          <w:szCs w:val="27"/>
          <w:lang w:eastAsia="en-US"/>
        </w:rPr>
        <w:t>.»;</w:t>
      </w:r>
    </w:p>
    <w:p w:rsidR="009E0596" w:rsidRPr="009E0596" w:rsidRDefault="009E0596" w:rsidP="009E0596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End"/>
      <w:r w:rsidRPr="009E0596">
        <w:rPr>
          <w:rFonts w:eastAsia="Calibri"/>
          <w:sz w:val="27"/>
          <w:szCs w:val="27"/>
          <w:lang w:eastAsia="en-US"/>
        </w:rPr>
        <w:t>2) в пункте 4.1:</w:t>
      </w:r>
    </w:p>
    <w:p w:rsidR="009E0596" w:rsidRPr="009E0596" w:rsidRDefault="009E0596" w:rsidP="009E0596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E0596">
        <w:rPr>
          <w:rFonts w:eastAsia="Calibri"/>
          <w:sz w:val="27"/>
          <w:szCs w:val="27"/>
          <w:lang w:eastAsia="en-US"/>
        </w:rPr>
        <w:t>подпункт 4.1.17 дополнить абзацем шестым следующего содержания:</w:t>
      </w:r>
    </w:p>
    <w:p w:rsidR="009E0596" w:rsidRPr="009E0596" w:rsidRDefault="009E0596" w:rsidP="009E0596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E0596">
        <w:rPr>
          <w:rFonts w:eastAsia="Calibri"/>
          <w:sz w:val="27"/>
          <w:szCs w:val="27"/>
          <w:lang w:eastAsia="en-US"/>
        </w:rPr>
        <w:t>«- класс 4 – 18 %»;</w:t>
      </w:r>
    </w:p>
    <w:p w:rsidR="009E0596" w:rsidRPr="009E0596" w:rsidRDefault="009E0596" w:rsidP="009E0596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E0596">
        <w:rPr>
          <w:rFonts w:eastAsia="Calibri"/>
          <w:sz w:val="27"/>
          <w:szCs w:val="27"/>
          <w:lang w:eastAsia="en-US"/>
        </w:rPr>
        <w:t>дополнить подпунктом 4.1.25 следующего содержания:</w:t>
      </w:r>
    </w:p>
    <w:p w:rsidR="009E0596" w:rsidRPr="009E0596" w:rsidRDefault="009E0596" w:rsidP="009E0596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E0596">
        <w:rPr>
          <w:rFonts w:eastAsia="Calibri"/>
          <w:sz w:val="27"/>
          <w:szCs w:val="27"/>
          <w:lang w:eastAsia="en-US"/>
        </w:rPr>
        <w:t xml:space="preserve">«4.1.25. </w:t>
      </w:r>
      <w:proofErr w:type="gramStart"/>
      <w:r w:rsidRPr="009E0596">
        <w:rPr>
          <w:rFonts w:eastAsia="Calibri"/>
          <w:sz w:val="27"/>
          <w:szCs w:val="27"/>
          <w:lang w:eastAsia="en-US"/>
        </w:rPr>
        <w:t>Медицинским работникам, осуществляющим диагностику и лечение ВИЧ-инфицированных, и лицам, работа которых связана с материалами, содержащими вирус иммунодефицита человека устанавливается компенсационная выплата, которая выплачивается дополнительно к имеющейся выплате, установленной в зависимости от класса (подкласса) условий труда на рабочих местах, выявленного по результатам специальной оценки условий труда.</w:t>
      </w:r>
      <w:proofErr w:type="gramEnd"/>
    </w:p>
    <w:p w:rsidR="009E0596" w:rsidRPr="009E0596" w:rsidRDefault="009E0596" w:rsidP="009E0596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E0596">
        <w:rPr>
          <w:rFonts w:eastAsia="Calibri"/>
          <w:sz w:val="27"/>
          <w:szCs w:val="27"/>
          <w:lang w:eastAsia="en-US"/>
        </w:rPr>
        <w:t>Данная компенсационная выплата устанавливается в соответствии с приложением №1 к Положению об оплате труда работников государственных учреждений Республики Марий Эл, находящихся в ведении Министерства здравоохранения Республики Марий Эл, утвержденному постановлением Правительства Республики Марий Эл от 25 декабря 2015 г. №735, и выплачивается за каждый час работы в данных условиях</w:t>
      </w:r>
      <w:proofErr w:type="gramStart"/>
      <w:r w:rsidRPr="009E0596">
        <w:rPr>
          <w:rFonts w:eastAsia="Calibri"/>
          <w:sz w:val="27"/>
          <w:szCs w:val="27"/>
          <w:lang w:eastAsia="en-US"/>
        </w:rPr>
        <w:t>.».</w:t>
      </w:r>
      <w:proofErr w:type="gramEnd"/>
    </w:p>
    <w:p w:rsidR="000F7D53" w:rsidRPr="009E0596" w:rsidRDefault="000F7D53" w:rsidP="009E059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E0596">
        <w:rPr>
          <w:sz w:val="27"/>
          <w:szCs w:val="27"/>
        </w:rPr>
        <w:t>2. Настоящее соглашение вступает в силу со дня его подписания и является неотъемлемой частью Отраслевого соглашения.</w:t>
      </w:r>
    </w:p>
    <w:tbl>
      <w:tblPr>
        <w:tblpPr w:leftFromText="180" w:rightFromText="180" w:vertAnchor="text" w:horzAnchor="margin" w:tblpX="-176" w:tblpY="362"/>
        <w:tblW w:w="10067" w:type="dxa"/>
        <w:tblLook w:val="01E0" w:firstRow="1" w:lastRow="1" w:firstColumn="1" w:lastColumn="1" w:noHBand="0" w:noVBand="0"/>
      </w:tblPr>
      <w:tblGrid>
        <w:gridCol w:w="4786"/>
        <w:gridCol w:w="425"/>
        <w:gridCol w:w="4856"/>
      </w:tblGrid>
      <w:tr w:rsidR="000F7D53" w:rsidRPr="009E0596" w:rsidTr="00BA37FF">
        <w:trPr>
          <w:trHeight w:val="2400"/>
        </w:trPr>
        <w:tc>
          <w:tcPr>
            <w:tcW w:w="4786" w:type="dxa"/>
          </w:tcPr>
          <w:p w:rsidR="000F7D53" w:rsidRPr="009E0596" w:rsidRDefault="000F7D53" w:rsidP="00BA37FF">
            <w:pPr>
              <w:jc w:val="center"/>
              <w:rPr>
                <w:b/>
                <w:sz w:val="27"/>
                <w:szCs w:val="27"/>
              </w:rPr>
            </w:pPr>
            <w:r w:rsidRPr="009E0596">
              <w:rPr>
                <w:b/>
                <w:sz w:val="27"/>
                <w:szCs w:val="27"/>
              </w:rPr>
              <w:t>Министерство здравоохранения Республики Марий Эл</w:t>
            </w:r>
          </w:p>
          <w:p w:rsidR="000F7D53" w:rsidRPr="009E0596" w:rsidRDefault="000F7D53" w:rsidP="00BA37FF">
            <w:pPr>
              <w:autoSpaceDN w:val="0"/>
              <w:jc w:val="center"/>
              <w:rPr>
                <w:sz w:val="27"/>
                <w:szCs w:val="27"/>
              </w:rPr>
            </w:pPr>
          </w:p>
          <w:p w:rsidR="000F7D53" w:rsidRPr="009E0596" w:rsidRDefault="000F7D53" w:rsidP="00BA37FF">
            <w:pPr>
              <w:autoSpaceDN w:val="0"/>
              <w:jc w:val="center"/>
              <w:rPr>
                <w:sz w:val="27"/>
                <w:szCs w:val="27"/>
              </w:rPr>
            </w:pPr>
          </w:p>
          <w:p w:rsidR="000F7D53" w:rsidRPr="009E0596" w:rsidRDefault="000F7D53" w:rsidP="00BA37FF">
            <w:pPr>
              <w:autoSpaceDN w:val="0"/>
              <w:jc w:val="center"/>
              <w:rPr>
                <w:sz w:val="27"/>
                <w:szCs w:val="27"/>
              </w:rPr>
            </w:pPr>
          </w:p>
          <w:p w:rsidR="000F7D53" w:rsidRPr="009E0596" w:rsidRDefault="000F7D53" w:rsidP="00BA37FF">
            <w:pPr>
              <w:autoSpaceDN w:val="0"/>
              <w:jc w:val="center"/>
              <w:rPr>
                <w:sz w:val="27"/>
                <w:szCs w:val="27"/>
              </w:rPr>
            </w:pPr>
            <w:r w:rsidRPr="009E0596">
              <w:rPr>
                <w:sz w:val="27"/>
                <w:szCs w:val="27"/>
              </w:rPr>
              <w:t xml:space="preserve">Заместитель Председателя Правительства Республики </w:t>
            </w:r>
          </w:p>
          <w:p w:rsidR="000F7D53" w:rsidRPr="009E0596" w:rsidRDefault="000F7D53" w:rsidP="00BA37FF">
            <w:pPr>
              <w:autoSpaceDN w:val="0"/>
              <w:jc w:val="center"/>
              <w:rPr>
                <w:sz w:val="27"/>
                <w:szCs w:val="27"/>
              </w:rPr>
            </w:pPr>
            <w:r w:rsidRPr="009E0596">
              <w:rPr>
                <w:sz w:val="27"/>
                <w:szCs w:val="27"/>
              </w:rPr>
              <w:t>Марий Эл, министр здравоохранения</w:t>
            </w:r>
          </w:p>
          <w:p w:rsidR="000F7D53" w:rsidRPr="009E0596" w:rsidRDefault="000F7D53" w:rsidP="00BA37FF">
            <w:pPr>
              <w:autoSpaceDN w:val="0"/>
              <w:jc w:val="center"/>
              <w:rPr>
                <w:sz w:val="27"/>
                <w:szCs w:val="27"/>
              </w:rPr>
            </w:pPr>
            <w:r w:rsidRPr="009E0596">
              <w:rPr>
                <w:sz w:val="27"/>
                <w:szCs w:val="27"/>
              </w:rPr>
              <w:t>Республики Марий Эл</w:t>
            </w:r>
          </w:p>
          <w:p w:rsidR="000F7D53" w:rsidRPr="009E0596" w:rsidRDefault="000F7D53" w:rsidP="00BA37FF">
            <w:pPr>
              <w:autoSpaceDN w:val="0"/>
              <w:rPr>
                <w:sz w:val="27"/>
                <w:szCs w:val="27"/>
              </w:rPr>
            </w:pPr>
          </w:p>
          <w:p w:rsidR="000F7D53" w:rsidRPr="009E0596" w:rsidRDefault="000F7D53" w:rsidP="00BA37FF">
            <w:pPr>
              <w:autoSpaceDN w:val="0"/>
              <w:jc w:val="center"/>
              <w:rPr>
                <w:sz w:val="27"/>
                <w:szCs w:val="27"/>
              </w:rPr>
            </w:pPr>
          </w:p>
          <w:p w:rsidR="000F7D53" w:rsidRPr="009E0596" w:rsidRDefault="000F7D53" w:rsidP="00BA37FF">
            <w:pPr>
              <w:autoSpaceDN w:val="0"/>
              <w:jc w:val="center"/>
              <w:rPr>
                <w:sz w:val="27"/>
                <w:szCs w:val="27"/>
              </w:rPr>
            </w:pPr>
            <w:r w:rsidRPr="009E0596">
              <w:rPr>
                <w:sz w:val="27"/>
                <w:szCs w:val="27"/>
              </w:rPr>
              <w:t>________________В.В. Шишкин</w:t>
            </w:r>
          </w:p>
          <w:p w:rsidR="000F7D53" w:rsidRPr="009E0596" w:rsidRDefault="000F7D53" w:rsidP="00BA37FF">
            <w:pPr>
              <w:rPr>
                <w:sz w:val="27"/>
                <w:szCs w:val="27"/>
              </w:rPr>
            </w:pPr>
            <w:r w:rsidRPr="009E0596">
              <w:rPr>
                <w:sz w:val="27"/>
                <w:szCs w:val="27"/>
              </w:rPr>
              <w:t xml:space="preserve"> </w:t>
            </w:r>
            <w:proofErr w:type="spellStart"/>
            <w:r w:rsidRPr="009E0596">
              <w:rPr>
                <w:sz w:val="27"/>
                <w:szCs w:val="27"/>
              </w:rPr>
              <w:t>м.п</w:t>
            </w:r>
            <w:proofErr w:type="spellEnd"/>
            <w:r w:rsidRPr="009E0596">
              <w:rPr>
                <w:sz w:val="27"/>
                <w:szCs w:val="27"/>
              </w:rPr>
              <w:t>.</w:t>
            </w:r>
          </w:p>
          <w:p w:rsidR="000F7D53" w:rsidRPr="009E0596" w:rsidRDefault="000F7D53" w:rsidP="00BA37FF">
            <w:pPr>
              <w:rPr>
                <w:sz w:val="27"/>
                <w:szCs w:val="27"/>
              </w:rPr>
            </w:pPr>
            <w:r w:rsidRPr="009E0596">
              <w:rPr>
                <w:sz w:val="27"/>
                <w:szCs w:val="27"/>
              </w:rPr>
              <w:t xml:space="preserve">   «___» __________ 2016 г.</w:t>
            </w:r>
          </w:p>
        </w:tc>
        <w:tc>
          <w:tcPr>
            <w:tcW w:w="425" w:type="dxa"/>
          </w:tcPr>
          <w:p w:rsidR="000F7D53" w:rsidRPr="009E0596" w:rsidRDefault="000F7D53" w:rsidP="00BA37FF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856" w:type="dxa"/>
          </w:tcPr>
          <w:p w:rsidR="000F7D53" w:rsidRPr="009E0596" w:rsidRDefault="000F7D53" w:rsidP="00BA37FF">
            <w:pPr>
              <w:tabs>
                <w:tab w:val="left" w:pos="284"/>
                <w:tab w:val="num" w:pos="1200"/>
              </w:tabs>
              <w:jc w:val="center"/>
              <w:rPr>
                <w:rFonts w:eastAsiaTheme="minorHAnsi"/>
                <w:b/>
                <w:sz w:val="27"/>
                <w:szCs w:val="27"/>
                <w:lang w:eastAsia="en-US"/>
              </w:rPr>
            </w:pPr>
            <w:r w:rsidRPr="009E0596">
              <w:rPr>
                <w:rFonts w:eastAsiaTheme="minorHAnsi"/>
                <w:b/>
                <w:sz w:val="27"/>
                <w:szCs w:val="27"/>
                <w:lang w:eastAsia="en-US"/>
              </w:rPr>
              <w:t xml:space="preserve">Марийская республиканская организация профсоюза работников здравоохранения Российской Федерации </w:t>
            </w:r>
          </w:p>
          <w:p w:rsidR="000F7D53" w:rsidRPr="009E0596" w:rsidRDefault="000F7D53" w:rsidP="00BA37FF">
            <w:pPr>
              <w:tabs>
                <w:tab w:val="left" w:pos="284"/>
                <w:tab w:val="num" w:pos="1200"/>
              </w:tabs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0F7D53" w:rsidRPr="009E0596" w:rsidRDefault="000F7D53" w:rsidP="00BA37FF">
            <w:pPr>
              <w:tabs>
                <w:tab w:val="left" w:pos="284"/>
                <w:tab w:val="num" w:pos="1200"/>
              </w:tabs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9E0596">
              <w:rPr>
                <w:rFonts w:eastAsiaTheme="minorHAnsi"/>
                <w:sz w:val="27"/>
                <w:szCs w:val="27"/>
                <w:lang w:eastAsia="en-US"/>
              </w:rPr>
              <w:t>Председатель</w:t>
            </w:r>
            <w:r w:rsidRPr="009E0596">
              <w:rPr>
                <w:sz w:val="27"/>
                <w:szCs w:val="27"/>
              </w:rPr>
              <w:t xml:space="preserve"> </w:t>
            </w:r>
            <w:r w:rsidRPr="009E0596">
              <w:rPr>
                <w:rFonts w:eastAsiaTheme="minorHAnsi"/>
                <w:sz w:val="27"/>
                <w:szCs w:val="27"/>
                <w:lang w:eastAsia="en-US"/>
              </w:rPr>
              <w:t xml:space="preserve">Марийской республиканской </w:t>
            </w:r>
            <w:proofErr w:type="gramStart"/>
            <w:r w:rsidRPr="009E0596">
              <w:rPr>
                <w:rFonts w:eastAsiaTheme="minorHAnsi"/>
                <w:sz w:val="27"/>
                <w:szCs w:val="27"/>
                <w:lang w:eastAsia="en-US"/>
              </w:rPr>
              <w:t>организации профсоюза работников здравоохранения Российской Федерации</w:t>
            </w:r>
            <w:proofErr w:type="gramEnd"/>
          </w:p>
          <w:p w:rsidR="000F7D53" w:rsidRPr="009E0596" w:rsidRDefault="000F7D53" w:rsidP="00BA37FF">
            <w:pPr>
              <w:tabs>
                <w:tab w:val="left" w:pos="284"/>
                <w:tab w:val="num" w:pos="1200"/>
              </w:tabs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0F7D53" w:rsidRPr="009E0596" w:rsidRDefault="000F7D53" w:rsidP="00BA37FF">
            <w:pPr>
              <w:tabs>
                <w:tab w:val="left" w:pos="284"/>
                <w:tab w:val="num" w:pos="1200"/>
              </w:tabs>
              <w:rPr>
                <w:rFonts w:eastAsiaTheme="minorHAnsi"/>
                <w:sz w:val="27"/>
                <w:szCs w:val="27"/>
                <w:lang w:eastAsia="en-US"/>
              </w:rPr>
            </w:pPr>
            <w:r w:rsidRPr="009E0596">
              <w:rPr>
                <w:rFonts w:eastAsiaTheme="minorHAnsi"/>
                <w:sz w:val="27"/>
                <w:szCs w:val="27"/>
                <w:lang w:eastAsia="en-US"/>
              </w:rPr>
              <w:t xml:space="preserve">_________________И.В. Скидан                       </w:t>
            </w:r>
            <w:proofErr w:type="spellStart"/>
            <w:r w:rsidRPr="009E0596">
              <w:rPr>
                <w:rFonts w:eastAsiaTheme="minorHAnsi"/>
                <w:sz w:val="27"/>
                <w:szCs w:val="27"/>
                <w:lang w:eastAsia="en-US"/>
              </w:rPr>
              <w:t>м.п</w:t>
            </w:r>
            <w:proofErr w:type="spellEnd"/>
            <w:r w:rsidRPr="009E0596">
              <w:rPr>
                <w:rFonts w:eastAsiaTheme="minorHAnsi"/>
                <w:sz w:val="27"/>
                <w:szCs w:val="27"/>
                <w:lang w:eastAsia="en-US"/>
              </w:rPr>
              <w:t>.</w:t>
            </w:r>
          </w:p>
          <w:p w:rsidR="000F7D53" w:rsidRPr="009E0596" w:rsidRDefault="000F7D53" w:rsidP="00BA37FF">
            <w:pPr>
              <w:tabs>
                <w:tab w:val="left" w:pos="284"/>
                <w:tab w:val="num" w:pos="1200"/>
              </w:tabs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9E0596">
              <w:rPr>
                <w:rFonts w:eastAsiaTheme="minorHAnsi"/>
                <w:sz w:val="27"/>
                <w:szCs w:val="27"/>
                <w:lang w:eastAsia="en-US"/>
              </w:rPr>
              <w:t>«____» ___________2016 г.</w:t>
            </w:r>
          </w:p>
        </w:tc>
      </w:tr>
    </w:tbl>
    <w:p w:rsidR="00A36393" w:rsidRPr="009E0596" w:rsidRDefault="00A36393">
      <w:pPr>
        <w:rPr>
          <w:sz w:val="27"/>
          <w:szCs w:val="27"/>
        </w:rPr>
      </w:pPr>
    </w:p>
    <w:sectPr w:rsidR="00A36393" w:rsidRPr="009E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53"/>
    <w:rsid w:val="000F7D53"/>
    <w:rsid w:val="009E0596"/>
    <w:rsid w:val="00A3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7D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F7D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7D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F7D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DD28090D1C684C845A9FA2B596C1CD" ma:contentTypeVersion="1" ma:contentTypeDescription="Создание документа." ma:contentTypeScope="" ma:versionID="e0cdef7f2b8f37b804e43ef0fa2a4fc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 Отраслевому соглашению между Марийской республиканской организацией профсоюза работников здравоохранения Российской Федерации и Министерством здравоохранения Республики Марий Эл по основным направлениям социально-экономической защиты работников на 2016-2018 годы</_x041e__x043f__x0438__x0441__x0430__x043d__x0438__x0435_>
    <_dlc_DocId xmlns="57504d04-691e-4fc4-8f09-4f19fdbe90f6">XXJ7TYMEEKJ2-321-17</_dlc_DocId>
    <_dlc_DocIdUrl xmlns="57504d04-691e-4fc4-8f09-4f19fdbe90f6">
      <Url>https://vip.gov.mari.ru/minzdrav/_layouts/DocIdRedir.aspx?ID=XXJ7TYMEEKJ2-321-17</Url>
      <Description>XXJ7TYMEEKJ2-321-17</Description>
    </_dlc_DocIdUrl>
  </documentManagement>
</p:properties>
</file>

<file path=customXml/itemProps1.xml><?xml version="1.0" encoding="utf-8"?>
<ds:datastoreItem xmlns:ds="http://schemas.openxmlformats.org/officeDocument/2006/customXml" ds:itemID="{FA5C183F-7E40-47F7-992C-CBD972A26178}"/>
</file>

<file path=customXml/itemProps2.xml><?xml version="1.0" encoding="utf-8"?>
<ds:datastoreItem xmlns:ds="http://schemas.openxmlformats.org/officeDocument/2006/customXml" ds:itemID="{33F823EC-03CC-4E30-9B72-A185484C393C}"/>
</file>

<file path=customXml/itemProps3.xml><?xml version="1.0" encoding="utf-8"?>
<ds:datastoreItem xmlns:ds="http://schemas.openxmlformats.org/officeDocument/2006/customXml" ds:itemID="{0E96A012-D95B-4619-BD1D-B8D76385C3CD}"/>
</file>

<file path=customXml/itemProps4.xml><?xml version="1.0" encoding="utf-8"?>
<ds:datastoreItem xmlns:ds="http://schemas.openxmlformats.org/officeDocument/2006/customXml" ds:itemID="{B16A1296-8E6A-49FD-82EF-FFF1A4D89B9E}"/>
</file>

<file path=customXml/itemProps5.xml><?xml version="1.0" encoding="utf-8"?>
<ds:datastoreItem xmlns:ds="http://schemas.openxmlformats.org/officeDocument/2006/customXml" ds:itemID="{8167C243-75E4-443A-9B7A-674ABAD215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Дополнительного соглашения № 2</dc:title>
  <dc:creator>Наталья Свинцова</dc:creator>
  <cp:lastModifiedBy>Наталья Свинцова</cp:lastModifiedBy>
  <cp:revision>2</cp:revision>
  <dcterms:created xsi:type="dcterms:W3CDTF">2016-12-20T12:06:00Z</dcterms:created>
  <dcterms:modified xsi:type="dcterms:W3CDTF">2016-12-27T07:15:00Z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0x0101005BDD28090D1C684C845A9FA2B596C1CD</vt:lpwstr>
  </property>
  <property fmtid="{D5CDD505-2E9C-101B-9397-08002B2CF9AE}" pid="3" name="_dlc_DocIdItemGuid">
    <vt:lpwstr>01d38c06-c31f-426b-8e1c-b3d6e2f6e98e</vt:lpwstr>
  </property>
</Properties>
</file>