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4" w:rsidRDefault="00991FDA" w:rsidP="006E13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4412DD" w:rsidRDefault="00991FDA" w:rsidP="006E1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приказа Министерства </w:t>
      </w:r>
      <w:r w:rsidR="006E13F4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3F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20 июня 2013 № 388н (ред</w:t>
      </w:r>
      <w:r w:rsidR="006E1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05.05.2016)  «Об утверждении </w:t>
      </w:r>
      <w:r w:rsidR="006E13F4">
        <w:rPr>
          <w:rFonts w:ascii="Times New Roman" w:hAnsi="Times New Roman" w:cs="Times New Roman"/>
          <w:sz w:val="28"/>
          <w:szCs w:val="28"/>
        </w:rPr>
        <w:t>порядка оказания скорой, в том числе скорой специализированной, медицинской помощи»</w:t>
      </w:r>
    </w:p>
    <w:bookmarkEnd w:id="0"/>
    <w:p w:rsidR="006E13F4" w:rsidRDefault="006E13F4" w:rsidP="006E1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3F4">
        <w:rPr>
          <w:rFonts w:ascii="Times New Roman" w:hAnsi="Times New Roman" w:cs="Times New Roman"/>
          <w:sz w:val="28"/>
          <w:szCs w:val="28"/>
        </w:rPr>
        <w:t>Поводами для вызова скорой медицинской помощи в экстренной форме являются внезапные острые заболевания, состояния, обострения хронических заболеваний, представляющие угрозу жизни пациента, в том числе: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а) нарушения сознания;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б) нарушения дыхания;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в) нарушения системы кровообращения;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д) болевой синдром;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е) травмы любой этиологии, отравления, ранения (сопровождающиеся кровотечением, представляющим угрозу жизни, или повреждением внутренних органов);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ж) термические и химические ожоги;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з) кровотечения любой этиологии;</w:t>
      </w:r>
    </w:p>
    <w:p w:rsidR="006E13F4" w:rsidRPr="006E13F4" w:rsidRDefault="006E13F4" w:rsidP="00FE2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3F4">
        <w:rPr>
          <w:rFonts w:ascii="Times New Roman" w:hAnsi="Times New Roman" w:cs="Times New Roman"/>
          <w:sz w:val="28"/>
          <w:szCs w:val="28"/>
        </w:rPr>
        <w:t>и) роды, угроза прерывания беременности.</w:t>
      </w:r>
    </w:p>
    <w:p w:rsidR="00FE274D" w:rsidRDefault="00FE274D" w:rsidP="00FE274D">
      <w:pPr>
        <w:pStyle w:val="ConsPlusNormal"/>
        <w:ind w:firstLine="709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A760F8" w:rsidRDefault="00A760F8" w:rsidP="00FE274D">
      <w:pPr>
        <w:pStyle w:val="ConsPlusNormal"/>
        <w:ind w:firstLine="709"/>
        <w:jc w:val="both"/>
      </w:pPr>
      <w:r>
        <w:t xml:space="preserve">2. </w:t>
      </w:r>
      <w:r>
        <w:t xml:space="preserve">В случае поступления вызова скорой медицинской помощи в неотложной форме на вызов направляется ближайшая свободная </w:t>
      </w:r>
      <w:proofErr w:type="spellStart"/>
      <w:r>
        <w:t>общепрофильная</w:t>
      </w:r>
      <w:proofErr w:type="spellEnd"/>
      <w:r>
        <w:t xml:space="preserve"> выездная бригада скорой медицинской помощи при отсутствии вызовов скорой медицинской помощи в экстренной форме.</w:t>
      </w:r>
    </w:p>
    <w:p w:rsidR="00A760F8" w:rsidRDefault="00A760F8" w:rsidP="00FE274D">
      <w:pPr>
        <w:pStyle w:val="ConsPlusNormal"/>
        <w:ind w:firstLine="709"/>
        <w:jc w:val="both"/>
      </w:pPr>
      <w:r>
        <w:t>3. Поводами для вызова скорой медицинской помощи в неотложной форме являются:</w:t>
      </w:r>
    </w:p>
    <w:p w:rsidR="00A760F8" w:rsidRDefault="00A760F8" w:rsidP="00FE274D">
      <w:pPr>
        <w:pStyle w:val="ConsPlusNormal"/>
        <w:ind w:firstLine="709"/>
        <w:jc w:val="both"/>
      </w:pPr>
      <w:r>
        <w:t xml:space="preserve">а) внезапные острые заболевания, состояния, обострения хронических заболеваний, требующие срочного медицинского вмешательства, без явных признаков угрозы жизни, указанных в </w:t>
      </w:r>
      <w:hyperlink r:id="rId5" w:history="1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A760F8" w:rsidRDefault="00A760F8" w:rsidP="00FE274D">
      <w:pPr>
        <w:pStyle w:val="ConsPlusNormal"/>
        <w:ind w:firstLine="709"/>
        <w:jc w:val="both"/>
      </w:pPr>
      <w:r>
        <w:t>б) констатация смерти (за исключением часов работы медицинских организаций, оказывающих медицинскую помощь в амбулаторных условиях).</w:t>
      </w:r>
    </w:p>
    <w:p w:rsidR="00FE274D" w:rsidRDefault="00FE274D" w:rsidP="00FE274D">
      <w:pPr>
        <w:pStyle w:val="ConsPlusNormal"/>
        <w:ind w:firstLine="709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приказом не определено.</w:t>
      </w:r>
    </w:p>
    <w:p w:rsidR="00A760F8" w:rsidRPr="006E13F4" w:rsidRDefault="00A760F8" w:rsidP="00A76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0F8" w:rsidRPr="006E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DA"/>
    <w:rsid w:val="0038124B"/>
    <w:rsid w:val="004412DD"/>
    <w:rsid w:val="006E13F4"/>
    <w:rsid w:val="00991FDA"/>
    <w:rsid w:val="00A760F8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6F879E4C8F6DA0535E3C3A8C60B361D15E7F040E4C72034E4388F364F79E9632AC251F1D6C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0331501A42CD4C98BEFEA7E903BFB5" ma:contentTypeVersion="1" ma:contentTypeDescription="Создание документа." ma:contentTypeScope="" ma:versionID="d908597b551cdbb7c08b72255e8b25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оказания скорой медицинской помощи</_x041e__x043f__x0438__x0441__x0430__x043d__x0438__x0435_>
    <_dlc_DocId xmlns="57504d04-691e-4fc4-8f09-4f19fdbe90f6">XXJ7TYMEEKJ2-334-86</_dlc_DocId>
    <_dlc_DocIdUrl xmlns="57504d04-691e-4fc4-8f09-4f19fdbe90f6">
      <Url>http://spsearch.gov.mari.ru:32643/minzdrav/_layouts/DocIdRedir.aspx?ID=XXJ7TYMEEKJ2-334-86</Url>
      <Description>XXJ7TYMEEKJ2-334-86</Description>
    </_dlc_DocIdUrl>
  </documentManagement>
</p:properties>
</file>

<file path=customXml/itemProps1.xml><?xml version="1.0" encoding="utf-8"?>
<ds:datastoreItem xmlns:ds="http://schemas.openxmlformats.org/officeDocument/2006/customXml" ds:itemID="{D64A4EA1-A635-4393-AC7D-0D3315E6B71E}"/>
</file>

<file path=customXml/itemProps2.xml><?xml version="1.0" encoding="utf-8"?>
<ds:datastoreItem xmlns:ds="http://schemas.openxmlformats.org/officeDocument/2006/customXml" ds:itemID="{A5640699-F463-4AD0-B749-273E7B68CA0A}"/>
</file>

<file path=customXml/itemProps3.xml><?xml version="1.0" encoding="utf-8"?>
<ds:datastoreItem xmlns:ds="http://schemas.openxmlformats.org/officeDocument/2006/customXml" ds:itemID="{909ED055-419D-416A-92FD-CD176EB00406}"/>
</file>

<file path=customXml/itemProps4.xml><?xml version="1.0" encoding="utf-8"?>
<ds:datastoreItem xmlns:ds="http://schemas.openxmlformats.org/officeDocument/2006/customXml" ds:itemID="{9AD0FFA6-1DC0-4BF2-9FA5-AF2585E8B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 Министерства здравоохранения РФ от 20 июня 2013 №388н</dc:title>
  <dc:creator>Татьяна Шивоева</dc:creator>
  <cp:lastModifiedBy>Татьяна Шивоева</cp:lastModifiedBy>
  <cp:revision>1</cp:revision>
  <cp:lastPrinted>2016-08-26T08:01:00Z</cp:lastPrinted>
  <dcterms:created xsi:type="dcterms:W3CDTF">2016-08-26T06:20:00Z</dcterms:created>
  <dcterms:modified xsi:type="dcterms:W3CDTF">2016-08-26T09:01:00Z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0x010100200331501A42CD4C98BEFEA7E903BFB5</vt:lpwstr>
  </property>
  <property fmtid="{D5CDD505-2E9C-101B-9397-08002B2CF9AE}" pid="3" name="_dlc_DocIdItemGuid">
    <vt:lpwstr>e33cbd06-bd61-4f78-b9e0-0b45127da3fc</vt:lpwstr>
  </property>
</Properties>
</file>