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C3EF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D07E44" w14:textId="77777777" w:rsidR="00AD5301" w:rsidRPr="009A4B2B" w:rsidRDefault="00AD5301" w:rsidP="00AD5301">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4B88B019" w14:textId="375E99E5" w:rsidR="00AD5301" w:rsidRDefault="00AD5301" w:rsidP="00AD5301">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0332A1">
        <w:rPr>
          <w:rFonts w:ascii="Times New Roman" w:eastAsia="Times New Roman" w:hAnsi="Times New Roman" w:cs="Times New Roman"/>
          <w:color w:val="00000A"/>
          <w:sz w:val="24"/>
          <w:szCs w:val="24"/>
        </w:rPr>
        <w:t>П</w:t>
      </w:r>
      <w:r w:rsidR="00873D21">
        <w:rPr>
          <w:rFonts w:ascii="Times New Roman" w:eastAsia="Times New Roman" w:hAnsi="Times New Roman" w:cs="Times New Roman"/>
          <w:color w:val="00000A"/>
          <w:sz w:val="24"/>
          <w:szCs w:val="24"/>
        </w:rPr>
        <w:t xml:space="preserve">риказом </w:t>
      </w:r>
      <w:r>
        <w:rPr>
          <w:rFonts w:ascii="Times New Roman" w:eastAsia="Times New Roman" w:hAnsi="Times New Roman" w:cs="Times New Roman"/>
          <w:color w:val="00000A"/>
          <w:sz w:val="24"/>
          <w:szCs w:val="24"/>
        </w:rPr>
        <w:t>Минист</w:t>
      </w:r>
      <w:r w:rsidR="00873D21">
        <w:rPr>
          <w:rFonts w:ascii="Times New Roman" w:eastAsia="Times New Roman" w:hAnsi="Times New Roman" w:cs="Times New Roman"/>
          <w:color w:val="00000A"/>
          <w:sz w:val="24"/>
          <w:szCs w:val="24"/>
        </w:rPr>
        <w:t>ерства</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Республики Марий Эл.</w:t>
      </w:r>
    </w:p>
    <w:p w14:paraId="55D88E2A" w14:textId="77777777" w:rsidR="00AD5301" w:rsidRDefault="00AD5301" w:rsidP="00AD5301">
      <w:pPr>
        <w:spacing w:after="0"/>
        <w:ind w:left="5103" w:right="142"/>
        <w:jc w:val="center"/>
        <w:rPr>
          <w:rFonts w:ascii="Times New Roman" w:eastAsia="Times New Roman" w:hAnsi="Times New Roman" w:cs="Times New Roman"/>
          <w:color w:val="00000A"/>
          <w:sz w:val="24"/>
          <w:szCs w:val="24"/>
        </w:rPr>
      </w:pPr>
    </w:p>
    <w:p w14:paraId="409C9CC5" w14:textId="77777777" w:rsidR="001922DD" w:rsidRDefault="001922DD" w:rsidP="001922DD">
      <w:pPr>
        <w:spacing w:after="0"/>
        <w:ind w:left="5103" w:right="142"/>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434 от 26 сентября 2016г.</w:t>
      </w:r>
    </w:p>
    <w:p w14:paraId="05433E85" w14:textId="77777777" w:rsidR="00AD5301" w:rsidRDefault="00AD5301" w:rsidP="00AD5301">
      <w:pPr>
        <w:spacing w:after="0"/>
        <w:ind w:left="5103" w:right="142"/>
        <w:jc w:val="center"/>
        <w:rPr>
          <w:rFonts w:ascii="Times New Roman" w:eastAsia="Times New Roman" w:hAnsi="Times New Roman" w:cs="Times New Roman"/>
          <w:color w:val="00000A"/>
          <w:sz w:val="24"/>
          <w:szCs w:val="24"/>
        </w:rPr>
      </w:pPr>
    </w:p>
    <w:p w14:paraId="30F7A0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6CDBAD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475E064F" w14:textId="24DFB578" w:rsidR="0046433D" w:rsidRPr="009A4B2B" w:rsidRDefault="0046433D" w:rsidP="009A4B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Предмет: </w:t>
      </w:r>
      <w:r w:rsidR="00337C8E" w:rsidRPr="00AE4A20">
        <w:rPr>
          <w:rFonts w:ascii="Times New Roman" w:eastAsia="Times New Roman" w:hAnsi="Times New Roman" w:cs="Times New Roman"/>
          <w:bCs/>
          <w:i/>
          <w:sz w:val="24"/>
          <w:szCs w:val="24"/>
          <w:lang w:eastAsia="ru-RU"/>
        </w:rPr>
        <w:t>Выполнение работ по ремонту или замене лифтового оборудования, признанного непригодным для эксплуатации, ремонт лифтовых шахт</w:t>
      </w: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FDD4EF6" w14:textId="77777777" w:rsidR="009A4B2B" w:rsidRDefault="009A4B2B" w:rsidP="009A4B2B">
      <w:pPr>
        <w:spacing w:after="0" w:line="240" w:lineRule="auto"/>
        <w:jc w:val="center"/>
        <w:rPr>
          <w:rFonts w:ascii="Times New Roman" w:eastAsia="Calibri" w:hAnsi="Times New Roman" w:cs="Times New Roman"/>
          <w:b/>
          <w:sz w:val="24"/>
          <w:szCs w:val="24"/>
        </w:rPr>
      </w:pPr>
    </w:p>
    <w:p w14:paraId="58B0CF12" w14:textId="77777777" w:rsidR="00AD5301" w:rsidRDefault="00AD5301" w:rsidP="009A4B2B">
      <w:pPr>
        <w:spacing w:after="0" w:line="240" w:lineRule="auto"/>
        <w:jc w:val="center"/>
        <w:rPr>
          <w:rFonts w:ascii="Times New Roman" w:eastAsia="Calibri" w:hAnsi="Times New Roman" w:cs="Times New Roman"/>
          <w:b/>
          <w:sz w:val="24"/>
          <w:szCs w:val="24"/>
        </w:rPr>
      </w:pPr>
    </w:p>
    <w:p w14:paraId="1204BCFC" w14:textId="77777777" w:rsidR="00AD5301" w:rsidRDefault="00AD5301" w:rsidP="009A4B2B">
      <w:pPr>
        <w:spacing w:after="0" w:line="240" w:lineRule="auto"/>
        <w:jc w:val="center"/>
        <w:rPr>
          <w:rFonts w:ascii="Times New Roman" w:eastAsia="Calibri" w:hAnsi="Times New Roman" w:cs="Times New Roman"/>
          <w:b/>
          <w:sz w:val="24"/>
          <w:szCs w:val="24"/>
        </w:rPr>
      </w:pPr>
    </w:p>
    <w:p w14:paraId="5AD2C20C" w14:textId="77777777" w:rsidR="00AD5301" w:rsidRDefault="00AD5301" w:rsidP="009A4B2B">
      <w:pPr>
        <w:spacing w:after="0" w:line="240" w:lineRule="auto"/>
        <w:jc w:val="center"/>
        <w:rPr>
          <w:rFonts w:ascii="Times New Roman" w:eastAsia="Calibri" w:hAnsi="Times New Roman" w:cs="Times New Roman"/>
          <w:b/>
          <w:sz w:val="24"/>
          <w:szCs w:val="24"/>
        </w:rPr>
      </w:pPr>
    </w:p>
    <w:p w14:paraId="626B3088" w14:textId="77777777" w:rsidR="00AD5301" w:rsidRDefault="00AD5301" w:rsidP="009A4B2B">
      <w:pPr>
        <w:spacing w:after="0" w:line="240" w:lineRule="auto"/>
        <w:jc w:val="center"/>
        <w:rPr>
          <w:rFonts w:ascii="Times New Roman" w:eastAsia="Calibri" w:hAnsi="Times New Roman" w:cs="Times New Roman"/>
          <w:b/>
          <w:sz w:val="24"/>
          <w:szCs w:val="24"/>
        </w:rPr>
      </w:pPr>
    </w:p>
    <w:p w14:paraId="4531BA02" w14:textId="77777777" w:rsidR="00AD5301" w:rsidRDefault="00AD5301" w:rsidP="009A4B2B">
      <w:pPr>
        <w:spacing w:after="0" w:line="240" w:lineRule="auto"/>
        <w:jc w:val="center"/>
        <w:rPr>
          <w:rFonts w:ascii="Times New Roman" w:eastAsia="Calibri" w:hAnsi="Times New Roman" w:cs="Times New Roman"/>
          <w:b/>
          <w:sz w:val="24"/>
          <w:szCs w:val="24"/>
        </w:rPr>
      </w:pPr>
    </w:p>
    <w:p w14:paraId="1FB9A815" w14:textId="77777777" w:rsidR="00AD5301" w:rsidRDefault="00AD5301"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Default="009A4B2B" w:rsidP="009A4B2B">
      <w:pPr>
        <w:spacing w:after="0" w:line="240" w:lineRule="auto"/>
        <w:jc w:val="center"/>
        <w:rPr>
          <w:rFonts w:ascii="Times New Roman" w:eastAsia="Calibri" w:hAnsi="Times New Roman" w:cs="Times New Roman"/>
          <w:b/>
          <w:sz w:val="24"/>
          <w:szCs w:val="24"/>
        </w:rPr>
      </w:pPr>
    </w:p>
    <w:p w14:paraId="1A5E2D62" w14:textId="77777777" w:rsidR="009A4B2B" w:rsidRDefault="009A4B2B" w:rsidP="009A4B2B">
      <w:pPr>
        <w:spacing w:after="0" w:line="240" w:lineRule="auto"/>
        <w:jc w:val="center"/>
        <w:rPr>
          <w:rFonts w:ascii="Times New Roman" w:eastAsia="Calibri" w:hAnsi="Times New Roman" w:cs="Times New Roman"/>
          <w:b/>
          <w:sz w:val="24"/>
          <w:szCs w:val="24"/>
        </w:rPr>
      </w:pPr>
    </w:p>
    <w:p w14:paraId="45D92BD6" w14:textId="77777777" w:rsidR="0075566B" w:rsidRDefault="0075566B" w:rsidP="009A4B2B">
      <w:pPr>
        <w:spacing w:after="0" w:line="240" w:lineRule="auto"/>
        <w:jc w:val="center"/>
        <w:rPr>
          <w:rFonts w:ascii="Times New Roman" w:eastAsia="Calibri" w:hAnsi="Times New Roman" w:cs="Times New Roman"/>
          <w:b/>
          <w:sz w:val="24"/>
          <w:szCs w:val="24"/>
        </w:rPr>
      </w:pPr>
    </w:p>
    <w:p w14:paraId="377393F3" w14:textId="77777777" w:rsidR="0075566B" w:rsidRDefault="0075566B" w:rsidP="009A4B2B">
      <w:pPr>
        <w:spacing w:after="0" w:line="240" w:lineRule="auto"/>
        <w:jc w:val="center"/>
        <w:rPr>
          <w:rFonts w:ascii="Times New Roman" w:eastAsia="Calibri" w:hAnsi="Times New Roman" w:cs="Times New Roman"/>
          <w:b/>
          <w:sz w:val="24"/>
          <w:szCs w:val="24"/>
        </w:rPr>
      </w:pPr>
    </w:p>
    <w:p w14:paraId="67FF97A2" w14:textId="77777777" w:rsidR="0075566B" w:rsidRPr="009A4B2B" w:rsidRDefault="0075566B" w:rsidP="009A4B2B">
      <w:pPr>
        <w:spacing w:after="0" w:line="240" w:lineRule="auto"/>
        <w:jc w:val="center"/>
        <w:rPr>
          <w:rFonts w:ascii="Times New Roman" w:eastAsia="Calibri" w:hAnsi="Times New Roman" w:cs="Times New Roman"/>
          <w:b/>
          <w:sz w:val="24"/>
          <w:szCs w:val="24"/>
        </w:rPr>
      </w:pPr>
    </w:p>
    <w:p w14:paraId="29FFC4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30015435"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lastRenderedPageBreak/>
        <w:t xml:space="preserve">г. </w:t>
      </w:r>
      <w:r>
        <w:rPr>
          <w:rFonts w:ascii="Times New Roman" w:eastAsia="Calibri" w:hAnsi="Times New Roman" w:cs="Times New Roman"/>
          <w:b/>
          <w:sz w:val="24"/>
          <w:szCs w:val="24"/>
        </w:rPr>
        <w:t>Йошкар-Ола, 2016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4B3F7F9B"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75566B">
        <w:rPr>
          <w:rFonts w:ascii="Times New Roman" w:hAnsi="Times New Roman" w:cs="Times New Roman"/>
          <w:b/>
          <w:bCs/>
          <w:sz w:val="24"/>
          <w:szCs w:val="24"/>
        </w:rPr>
        <w:t xml:space="preserve"> 1.3 от</w:t>
      </w:r>
      <w:r w:rsidR="00AE2388" w:rsidRPr="008039AD">
        <w:rPr>
          <w:rFonts w:ascii="Times New Roman" w:hAnsi="Times New Roman" w:cs="Times New Roman"/>
          <w:b/>
          <w:bCs/>
          <w:sz w:val="24"/>
          <w:szCs w:val="24"/>
        </w:rPr>
        <w:t xml:space="preserve"> 26 сентября 2016 года</w:t>
      </w:r>
    </w:p>
    <w:p w14:paraId="35418E31" w14:textId="3909D495" w:rsidR="00337C8E"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337C8E" w:rsidRPr="00337C8E">
        <w:rPr>
          <w:rFonts w:ascii="Times New Roman" w:eastAsia="Times New Roman" w:hAnsi="Times New Roman" w:cs="Times New Roman"/>
          <w:bCs/>
          <w:i/>
          <w:sz w:val="24"/>
          <w:szCs w:val="24"/>
          <w:lang w:eastAsia="ru-RU"/>
        </w:rPr>
        <w:t xml:space="preserve"> </w:t>
      </w:r>
      <w:r w:rsidR="00337C8E" w:rsidRPr="00337C8E">
        <w:rPr>
          <w:rFonts w:ascii="Times New Roman" w:hAnsi="Times New Roman" w:cs="Times New Roman"/>
          <w:bCs/>
          <w:i/>
          <w:sz w:val="24"/>
          <w:szCs w:val="24"/>
        </w:rPr>
        <w:t>Выполнение работ по ремонту или замене лифтового оборудования, признанного непригодным для эксплуатации, ремонт лифтовых шахт</w:t>
      </w:r>
    </w:p>
    <w:p w14:paraId="27EAE93F" w14:textId="7777777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 xml:space="preserve">Республика Марий Эл, </w:t>
      </w:r>
      <w:proofErr w:type="spellStart"/>
      <w:r w:rsidR="00AE2388" w:rsidRPr="008039AD">
        <w:rPr>
          <w:rFonts w:ascii="Times New Roman" w:hAnsi="Times New Roman" w:cs="Times New Roman"/>
          <w:bCs/>
          <w:sz w:val="24"/>
          <w:szCs w:val="24"/>
        </w:rPr>
        <w:t>г</w:t>
      </w:r>
      <w:proofErr w:type="gramStart"/>
      <w:r w:rsidR="00AE2388" w:rsidRPr="008039AD">
        <w:rPr>
          <w:rFonts w:ascii="Times New Roman" w:hAnsi="Times New Roman" w:cs="Times New Roman"/>
          <w:bCs/>
          <w:sz w:val="24"/>
          <w:szCs w:val="24"/>
        </w:rPr>
        <w:t>.Й</w:t>
      </w:r>
      <w:proofErr w:type="gramEnd"/>
      <w:r w:rsidR="00AE2388" w:rsidRPr="008039AD">
        <w:rPr>
          <w:rFonts w:ascii="Times New Roman" w:hAnsi="Times New Roman" w:cs="Times New Roman"/>
          <w:bCs/>
          <w:sz w:val="24"/>
          <w:szCs w:val="24"/>
        </w:rPr>
        <w:t>ошкар</w:t>
      </w:r>
      <w:proofErr w:type="spellEnd"/>
      <w:r w:rsidR="00AE2388" w:rsidRPr="008039AD">
        <w:rPr>
          <w:rFonts w:ascii="Times New Roman" w:hAnsi="Times New Roman" w:cs="Times New Roman"/>
          <w:bCs/>
          <w:sz w:val="24"/>
          <w:szCs w:val="24"/>
        </w:rPr>
        <w:t xml:space="preserve">-Ола, </w:t>
      </w:r>
      <w:proofErr w:type="spellStart"/>
      <w:r w:rsidR="00AE2388" w:rsidRPr="008039AD">
        <w:rPr>
          <w:rFonts w:ascii="Times New Roman" w:hAnsi="Times New Roman" w:cs="Times New Roman"/>
          <w:bCs/>
          <w:sz w:val="24"/>
          <w:szCs w:val="24"/>
        </w:rPr>
        <w:t>б.Победы</w:t>
      </w:r>
      <w:proofErr w:type="spellEnd"/>
      <w:r w:rsidR="00AE2388" w:rsidRPr="008039AD">
        <w:rPr>
          <w:rFonts w:ascii="Times New Roman" w:hAnsi="Times New Roman" w:cs="Times New Roman"/>
          <w:bCs/>
          <w:sz w:val="24"/>
          <w:szCs w:val="24"/>
        </w:rPr>
        <w:t>, д.5а</w:t>
      </w:r>
    </w:p>
    <w:p w14:paraId="582D43DF" w14:textId="3FCAE19C"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proofErr w:type="gramStart"/>
      <w:r w:rsidRPr="008039AD">
        <w:rPr>
          <w:rFonts w:ascii="Times New Roman" w:hAnsi="Times New Roman" w:cs="Times New Roman"/>
          <w:b/>
          <w:bCs/>
          <w:sz w:val="24"/>
          <w:szCs w:val="24"/>
          <w:lang w:val="en-US"/>
        </w:rPr>
        <w:t>e-mail</w:t>
      </w:r>
      <w:proofErr w:type="gramEnd"/>
      <w:r w:rsidRPr="008039AD">
        <w:rPr>
          <w:rFonts w:ascii="Times New Roman" w:hAnsi="Times New Roman" w:cs="Times New Roman"/>
          <w:b/>
          <w:bCs/>
          <w:sz w:val="24"/>
          <w:szCs w:val="24"/>
          <w:lang w:val="en-US"/>
        </w:rPr>
        <w:t>:</w:t>
      </w:r>
      <w:r w:rsidR="00AE2388" w:rsidRPr="008039AD">
        <w:rPr>
          <w:rFonts w:ascii="Times New Roman" w:hAnsi="Times New Roman" w:cs="Times New Roman"/>
          <w:b/>
          <w:sz w:val="24"/>
          <w:szCs w:val="24"/>
          <w:lang w:val="en-US"/>
        </w:rPr>
        <w:t xml:space="preserve"> minstroy@gov.mari.ru</w:t>
      </w:r>
    </w:p>
    <w:p w14:paraId="5B9195DB" w14:textId="78C496A4" w:rsidR="00A3382A" w:rsidRPr="008039AD"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sz w:val="24"/>
          <w:szCs w:val="24"/>
          <w:lang w:eastAsia="ru-RU"/>
        </w:rPr>
        <w:t>телефон</w:t>
      </w:r>
      <w:proofErr w:type="gramStart"/>
      <w:r w:rsidRPr="008039AD">
        <w:rPr>
          <w:rFonts w:ascii="Times New Roman" w:eastAsia="Times New Roman" w:hAnsi="Times New Roman" w:cs="Times New Roman"/>
          <w:b/>
          <w:sz w:val="24"/>
          <w:szCs w:val="24"/>
          <w:lang w:eastAsia="ru-RU"/>
        </w:rPr>
        <w:t xml:space="preserve"> </w:t>
      </w:r>
      <w:r w:rsidRPr="008039AD">
        <w:rPr>
          <w:rFonts w:ascii="Times New Roman" w:eastAsia="Times New Roman" w:hAnsi="Times New Roman" w:cs="Times New Roman"/>
          <w:sz w:val="24"/>
          <w:szCs w:val="24"/>
          <w:lang w:eastAsia="ru-RU"/>
        </w:rPr>
        <w:t>:</w:t>
      </w:r>
      <w:proofErr w:type="gramEnd"/>
      <w:r w:rsidR="00AE2388" w:rsidRPr="008039AD">
        <w:rPr>
          <w:rFonts w:ascii="Times New Roman" w:eastAsia="Times New Roman" w:hAnsi="Times New Roman" w:cs="Times New Roman"/>
          <w:sz w:val="24"/>
          <w:szCs w:val="24"/>
          <w:lang w:eastAsia="ru-RU"/>
        </w:rPr>
        <w:t xml:space="preserve"> 8(8362) 42-22-51</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221090BC"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w:t>
      </w:r>
      <w:proofErr w:type="gramStart"/>
      <w:r w:rsidR="00AC6BFE" w:rsidRPr="008039AD">
        <w:rPr>
          <w:rFonts w:ascii="Times New Roman" w:hAnsi="Times New Roman" w:cs="Times New Roman"/>
          <w:b/>
          <w:bCs/>
          <w:sz w:val="24"/>
          <w:szCs w:val="24"/>
        </w:rPr>
        <w:t>предварительном</w:t>
      </w:r>
      <w:proofErr w:type="gramEnd"/>
      <w:r w:rsidR="00AC6BFE" w:rsidRPr="008039AD">
        <w:rPr>
          <w:rFonts w:ascii="Times New Roman" w:hAnsi="Times New Roman" w:cs="Times New Roman"/>
          <w:b/>
          <w:bCs/>
          <w:sz w:val="24"/>
          <w:szCs w:val="24"/>
        </w:rPr>
        <w:t xml:space="preserve"> оборе (далее – Заявка)</w:t>
      </w:r>
      <w:r w:rsidRPr="008039AD">
        <w:rPr>
          <w:rFonts w:ascii="Times New Roman" w:hAnsi="Times New Roman" w:cs="Times New Roman"/>
          <w:b/>
          <w:bCs/>
          <w:sz w:val="24"/>
          <w:szCs w:val="24"/>
        </w:rPr>
        <w:t xml:space="preserve">: </w:t>
      </w:r>
      <w:r w:rsidR="00AD149A">
        <w:rPr>
          <w:rFonts w:ascii="Times New Roman" w:hAnsi="Times New Roman" w:cs="Times New Roman"/>
          <w:b/>
          <w:bCs/>
          <w:sz w:val="24"/>
          <w:szCs w:val="24"/>
        </w:rPr>
        <w:t>27</w:t>
      </w:r>
      <w:r w:rsidR="00806A66" w:rsidRPr="008039AD">
        <w:rPr>
          <w:rFonts w:ascii="Times New Roman" w:hAnsi="Times New Roman" w:cs="Times New Roman"/>
          <w:b/>
          <w:bCs/>
          <w:sz w:val="24"/>
          <w:szCs w:val="24"/>
        </w:rPr>
        <w:t xml:space="preserve"> сентября 2016 года в 09 часов 00 минут (время московское).</w:t>
      </w:r>
      <w:r w:rsidRPr="008039AD">
        <w:rPr>
          <w:rFonts w:ascii="Times New Roman" w:hAnsi="Times New Roman" w:cs="Times New Roman"/>
          <w:bCs/>
          <w:sz w:val="24"/>
          <w:szCs w:val="24"/>
        </w:rPr>
        <w:t xml:space="preserve"> </w:t>
      </w:r>
    </w:p>
    <w:p w14:paraId="28BEA462" w14:textId="7EC080FE"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AD149A">
        <w:rPr>
          <w:rFonts w:ascii="Times New Roman" w:hAnsi="Times New Roman" w:cs="Times New Roman"/>
          <w:b/>
          <w:bCs/>
          <w:sz w:val="24"/>
          <w:szCs w:val="24"/>
        </w:rPr>
        <w:t>18</w:t>
      </w:r>
      <w:r w:rsidR="00806A66" w:rsidRPr="008039AD">
        <w:rPr>
          <w:rFonts w:ascii="Times New Roman" w:hAnsi="Times New Roman" w:cs="Times New Roman"/>
          <w:b/>
          <w:bCs/>
          <w:sz w:val="24"/>
          <w:szCs w:val="24"/>
        </w:rPr>
        <w:t xml:space="preserve"> октября 2016 года в 15 часов 00 минут (время московское)</w:t>
      </w:r>
      <w:r w:rsidRPr="008039AD">
        <w:rPr>
          <w:rFonts w:ascii="Times New Roman" w:hAnsi="Times New Roman" w:cs="Times New Roman"/>
          <w:bCs/>
          <w:sz w:val="24"/>
          <w:szCs w:val="24"/>
        </w:rPr>
        <w:t>.</w:t>
      </w:r>
    </w:p>
    <w:p w14:paraId="1D7AF0BB" w14:textId="60B09AED"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75566B">
        <w:rPr>
          <w:rFonts w:ascii="Times New Roman" w:hAnsi="Times New Roman" w:cs="Times New Roman"/>
          <w:b/>
          <w:bCs/>
          <w:sz w:val="24"/>
          <w:szCs w:val="24"/>
        </w:rPr>
        <w:t>16 ноября</w:t>
      </w:r>
      <w:r w:rsidR="00806A66" w:rsidRPr="008039AD">
        <w:rPr>
          <w:rFonts w:ascii="Times New Roman" w:hAnsi="Times New Roman" w:cs="Times New Roman"/>
          <w:b/>
          <w:bCs/>
          <w:sz w:val="24"/>
          <w:szCs w:val="24"/>
        </w:rPr>
        <w:t xml:space="preserve"> 2016 года</w:t>
      </w:r>
    </w:p>
    <w:p w14:paraId="6F398287" w14:textId="3A217DAB" w:rsidR="00806A66"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p>
    <w:p w14:paraId="209583C7" w14:textId="33B6FF5E" w:rsidR="00AD5301" w:rsidRDefault="00AD5301" w:rsidP="00AD5301">
      <w:pPr>
        <w:tabs>
          <w:tab w:val="left" w:pos="851"/>
        </w:tabs>
        <w:spacing w:after="0" w:line="240" w:lineRule="auto"/>
        <w:jc w:val="both"/>
        <w:rPr>
          <w:rFonts w:ascii="Times New Roman" w:hAnsi="Times New Roman" w:cs="Times New Roman"/>
          <w:bCs/>
          <w:sz w:val="24"/>
          <w:szCs w:val="24"/>
        </w:rPr>
      </w:pPr>
      <w:r w:rsidRPr="00AD5301">
        <w:rPr>
          <w:rFonts w:ascii="Times New Roman" w:hAnsi="Times New Roman" w:cs="Times New Roman"/>
          <w:bCs/>
          <w:sz w:val="24"/>
          <w:szCs w:val="24"/>
        </w:rPr>
        <w:t>(октябрь-ноябрь 2016 – октябрь - ноябрь 2019 более точная дата будет определена после рассмотрения заявок)</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 </w:t>
            </w:r>
            <w:proofErr w:type="gramStart"/>
            <w:r w:rsidRPr="008039AD">
              <w:rPr>
                <w:rFonts w:ascii="Times New Roman" w:eastAsia="Times New Roman" w:hAnsi="Times New Roman" w:cs="Times New Roman"/>
                <w:b/>
                <w:bCs/>
                <w:sz w:val="24"/>
                <w:szCs w:val="24"/>
                <w:lang w:eastAsia="ru-RU"/>
              </w:rPr>
              <w:t>п</w:t>
            </w:r>
            <w:proofErr w:type="gramEnd"/>
            <w:r w:rsidRPr="008039AD">
              <w:rPr>
                <w:rFonts w:ascii="Times New Roman" w:eastAsia="Times New Roman" w:hAnsi="Times New Roman" w:cs="Times New Roman"/>
                <w:b/>
                <w:bCs/>
                <w:sz w:val="24"/>
                <w:szCs w:val="24"/>
                <w:lang w:eastAsia="ru-RU"/>
              </w:rPr>
              <w:t>/п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67572845" w:rsidR="00905414" w:rsidRPr="00E41476" w:rsidRDefault="00905414" w:rsidP="00E41476">
            <w:pPr>
              <w:pStyle w:val="a4"/>
              <w:numPr>
                <w:ilvl w:val="0"/>
                <w:numId w:val="28"/>
              </w:numPr>
              <w:rPr>
                <w:rFonts w:ascii="Times New Roman" w:eastAsia="Times New Roman" w:hAnsi="Times New Roman" w:cs="Times New Roman"/>
                <w:sz w:val="24"/>
                <w:szCs w:val="24"/>
                <w:lang w:eastAsia="ru-RU"/>
              </w:rPr>
            </w:pPr>
          </w:p>
        </w:tc>
        <w:tc>
          <w:tcPr>
            <w:tcW w:w="3070" w:type="dxa"/>
            <w:shd w:val="clear" w:color="auto" w:fill="auto"/>
            <w:vAlign w:val="center"/>
          </w:tcPr>
          <w:p w14:paraId="11EEEDF5" w14:textId="51EAC540" w:rsidR="00905414" w:rsidRPr="00E41476" w:rsidRDefault="00E41476" w:rsidP="00596D07">
            <w:pPr>
              <w:spacing w:after="0" w:line="240" w:lineRule="auto"/>
              <w:rPr>
                <w:rFonts w:ascii="Times New Roman" w:eastAsia="Times New Roman" w:hAnsi="Times New Roman" w:cs="Times New Roman"/>
                <w:sz w:val="24"/>
                <w:szCs w:val="24"/>
                <w:lang w:eastAsia="ru-RU"/>
              </w:rPr>
            </w:pPr>
            <w:r w:rsidRPr="00E41476">
              <w:rPr>
                <w:rFonts w:ascii="Times New Roman" w:eastAsia="Times New Roman" w:hAnsi="Times New Roman" w:cs="Times New Roman"/>
                <w:b/>
                <w:sz w:val="24"/>
                <w:szCs w:val="24"/>
                <w:lang w:eastAsia="ru-RU"/>
              </w:rPr>
              <w:t>Условия выполнения работ</w:t>
            </w:r>
          </w:p>
        </w:tc>
        <w:tc>
          <w:tcPr>
            <w:tcW w:w="6144" w:type="dxa"/>
            <w:shd w:val="clear" w:color="auto" w:fill="auto"/>
            <w:vAlign w:val="center"/>
          </w:tcPr>
          <w:p w14:paraId="2EC57880" w14:textId="77777777" w:rsidR="00E41476" w:rsidRPr="00E41476" w:rsidRDefault="00E41476" w:rsidP="00E41476">
            <w:pPr>
              <w:spacing w:after="0" w:line="240" w:lineRule="auto"/>
              <w:rPr>
                <w:rFonts w:ascii="Times New Roman" w:eastAsia="Times New Roman" w:hAnsi="Times New Roman" w:cs="Times New Roman"/>
                <w:b/>
                <w:sz w:val="24"/>
                <w:szCs w:val="24"/>
                <w:u w:val="single"/>
                <w:lang w:eastAsia="ru-RU"/>
              </w:rPr>
            </w:pPr>
            <w:r w:rsidRPr="00E41476">
              <w:rPr>
                <w:rFonts w:ascii="Times New Roman" w:eastAsia="Times New Roman" w:hAnsi="Times New Roman" w:cs="Times New Roman"/>
                <w:sz w:val="24"/>
                <w:szCs w:val="24"/>
                <w:lang w:eastAsia="ru-RU"/>
              </w:rPr>
              <w:t xml:space="preserve">Работы должны выполняться в полном соответствии с требованиями действующих на территории Российской Федерации технических регламентов, норм, правил, стандартов (СНиП, ГОСТ, СанПиН и т.д.) в том числе: Технический регламент Таможенного союза </w:t>
            </w:r>
            <w:proofErr w:type="gramStart"/>
            <w:r w:rsidRPr="00E41476">
              <w:rPr>
                <w:rFonts w:ascii="Times New Roman" w:eastAsia="Times New Roman" w:hAnsi="Times New Roman" w:cs="Times New Roman"/>
                <w:sz w:val="24"/>
                <w:szCs w:val="24"/>
                <w:lang w:eastAsia="ru-RU"/>
              </w:rPr>
              <w:t>ТР</w:t>
            </w:r>
            <w:proofErr w:type="gramEnd"/>
            <w:r w:rsidRPr="00E41476">
              <w:rPr>
                <w:rFonts w:ascii="Times New Roman" w:eastAsia="Times New Roman" w:hAnsi="Times New Roman" w:cs="Times New Roman"/>
                <w:sz w:val="24"/>
                <w:szCs w:val="24"/>
                <w:lang w:eastAsia="ru-RU"/>
              </w:rPr>
              <w:t xml:space="preserve"> ТС 011/2011 "Безопасность лифтов", утвержденный решением Комиссии Таможенного союза от 18 октября </w:t>
            </w:r>
            <w:smartTag w:uri="urn:schemas-microsoft-com:office:smarttags" w:element="metricconverter">
              <w:smartTagPr>
                <w:attr w:name="ProductID" w:val="2011 г"/>
              </w:smartTagPr>
              <w:r w:rsidRPr="00E41476">
                <w:rPr>
                  <w:rFonts w:ascii="Times New Roman" w:eastAsia="Times New Roman" w:hAnsi="Times New Roman" w:cs="Times New Roman"/>
                  <w:sz w:val="24"/>
                  <w:szCs w:val="24"/>
                  <w:lang w:eastAsia="ru-RU"/>
                </w:rPr>
                <w:t>2011 г</w:t>
              </w:r>
            </w:smartTag>
            <w:r w:rsidRPr="00E41476">
              <w:rPr>
                <w:rFonts w:ascii="Times New Roman" w:eastAsia="Times New Roman" w:hAnsi="Times New Roman" w:cs="Times New Roman"/>
                <w:sz w:val="24"/>
                <w:szCs w:val="24"/>
                <w:lang w:eastAsia="ru-RU"/>
              </w:rPr>
              <w:t xml:space="preserve">. N 824; РД-10-104-95 "Временное положение о порядке и условии проведения модернизации лифтов", утвержденным Госгортехнадзором России 29 ноября </w:t>
            </w:r>
            <w:smartTag w:uri="urn:schemas-microsoft-com:office:smarttags" w:element="metricconverter">
              <w:smartTagPr>
                <w:attr w:name="ProductID" w:val="1995 г"/>
              </w:smartTagPr>
              <w:r w:rsidRPr="00E41476">
                <w:rPr>
                  <w:rFonts w:ascii="Times New Roman" w:eastAsia="Times New Roman" w:hAnsi="Times New Roman" w:cs="Times New Roman"/>
                  <w:sz w:val="24"/>
                  <w:szCs w:val="24"/>
                  <w:lang w:eastAsia="ru-RU"/>
                </w:rPr>
                <w:t>1995 г</w:t>
              </w:r>
            </w:smartTag>
            <w:r w:rsidRPr="00E41476">
              <w:rPr>
                <w:rFonts w:ascii="Times New Roman" w:eastAsia="Times New Roman" w:hAnsi="Times New Roman" w:cs="Times New Roman"/>
                <w:sz w:val="24"/>
                <w:szCs w:val="24"/>
                <w:lang w:eastAsia="ru-RU"/>
              </w:rPr>
              <w:t xml:space="preserve">., нормативно-техническая документация завода-изготовителя; Федеральный Закон от 21.07.97 № 116-ФЗ «О промышленной безопасности опасных производственных объектов»; «Правила и нормы технической эксплуатации жилищного фонда», </w:t>
            </w:r>
            <w:r w:rsidRPr="00E41476">
              <w:rPr>
                <w:rFonts w:ascii="Times New Roman" w:eastAsia="Times New Roman" w:hAnsi="Times New Roman" w:cs="Times New Roman"/>
                <w:sz w:val="24"/>
                <w:szCs w:val="24"/>
                <w:lang w:eastAsia="ru-RU"/>
              </w:rPr>
              <w:lastRenderedPageBreak/>
              <w:t>утвержденные постановлением Госстроя России от 27.09.2003 № 170; ГОСТ 22011-95 «Лифты пассажирские и грузовые. Технические условия», Правила содержания общего имущества в многоквартирном доме, утвержденные постановлением Правительства РФ от 13.08.2006 № 491.</w:t>
            </w:r>
          </w:p>
          <w:p w14:paraId="4B48FAFB" w14:textId="68AC9D91" w:rsidR="00977B75" w:rsidRPr="008039AD" w:rsidRDefault="00E41476" w:rsidP="00E41476">
            <w:pPr>
              <w:spacing w:after="0" w:line="240" w:lineRule="auto"/>
              <w:rPr>
                <w:rFonts w:ascii="Times New Roman" w:eastAsia="Times New Roman" w:hAnsi="Times New Roman" w:cs="Times New Roman"/>
                <w:sz w:val="24"/>
                <w:szCs w:val="24"/>
                <w:lang w:eastAsia="ru-RU"/>
              </w:rPr>
            </w:pPr>
            <w:r w:rsidRPr="00E41476">
              <w:rPr>
                <w:rFonts w:ascii="Times New Roman" w:eastAsia="Times New Roman" w:hAnsi="Times New Roman" w:cs="Times New Roman"/>
                <w:sz w:val="24"/>
                <w:szCs w:val="24"/>
                <w:lang w:eastAsia="ru-RU"/>
              </w:rPr>
              <w:t>Замену лифтового оборудования в высотном здании осуществлять по очереди в целях обеспечения работы хотя бы одного лифта на период их замены.</w:t>
            </w:r>
          </w:p>
        </w:tc>
      </w:tr>
      <w:tr w:rsidR="00EB768F" w:rsidRPr="008039AD" w14:paraId="7567949D" w14:textId="77777777" w:rsidTr="00530D85">
        <w:trPr>
          <w:trHeight w:val="196"/>
        </w:trPr>
        <w:tc>
          <w:tcPr>
            <w:tcW w:w="710" w:type="dxa"/>
            <w:shd w:val="clear" w:color="auto" w:fill="auto"/>
            <w:noWrap/>
            <w:vAlign w:val="center"/>
          </w:tcPr>
          <w:p w14:paraId="3838615F" w14:textId="39F9F3B3"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3070" w:type="dxa"/>
            <w:shd w:val="clear" w:color="auto" w:fill="auto"/>
            <w:vAlign w:val="center"/>
          </w:tcPr>
          <w:p w14:paraId="65FC51ED" w14:textId="7675CC1E"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работам</w:t>
            </w:r>
          </w:p>
        </w:tc>
        <w:tc>
          <w:tcPr>
            <w:tcW w:w="6144" w:type="dxa"/>
            <w:shd w:val="clear" w:color="auto" w:fill="auto"/>
            <w:vAlign w:val="center"/>
          </w:tcPr>
          <w:p w14:paraId="4410DF53"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1. Работы должны выполняться в полном соответствии с техническим заданием,   локальными ресурсными сметами расчётами, требованиями действующей нормативно-технической документации. Подрядчик должен гарантировать, что качество, оборудования и комплектующих изделий, конструкций и систем, применяемых им для замены лифтового оборудования, будут соответствовать спецификациям, стандартам, техническим условиям и иметь соответствующие сертификаты, технические паспорта или другие документы, удостоверяющие их качество и применяемость. </w:t>
            </w:r>
          </w:p>
          <w:p w14:paraId="565458E7"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Подрядчик оформляет исполнительную документацию.               </w:t>
            </w:r>
          </w:p>
          <w:p w14:paraId="7CE38961"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Доставку на место выполнения работ лифтового оборудования от завода изготовителя, а также необходимых материалов и их хранение осуществляет Подрядчик. </w:t>
            </w:r>
          </w:p>
          <w:p w14:paraId="401A4AEB"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2. После завершения строительно-монтажных работ Подрядчик осуществляет полное техническое освидетельствование лифтов, только в присутствии Заказчика (уполномоченного представителя Заказчика, представителя лица осуществляющего строительный контроль).</w:t>
            </w:r>
          </w:p>
          <w:p w14:paraId="4BB8FCCD"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3. Экспертизу (регистрацию) декларации о соответствии лифтов, после его замены осуществляет Подрядчик после проведения пуско-наладочных работ.</w:t>
            </w:r>
          </w:p>
          <w:p w14:paraId="12C71FBD"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4. Подрядчик осуществляет уборку и вывоз строительного мусора с объекта в места, определенные Заказчиком, не допуская его скопления в период замены лифтов.</w:t>
            </w:r>
          </w:p>
          <w:p w14:paraId="7C195246"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5. Требования к безопасности выполнения работ и безопасности результатов работ: за технику безопасности, пожарную безопасность, охрану труда отвечает подрядчик.</w:t>
            </w:r>
          </w:p>
          <w:p w14:paraId="7276459B"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w:t>
            </w:r>
            <w:r w:rsidRPr="00E41476">
              <w:rPr>
                <w:rFonts w:ascii="Times New Roman" w:eastAsia="Times New Roman" w:hAnsi="Times New Roman" w:cs="Times New Roman"/>
                <w:kern w:val="1"/>
                <w:sz w:val="24"/>
                <w:szCs w:val="24"/>
                <w:lang w:eastAsia="ar-SA"/>
              </w:rPr>
              <w:lastRenderedPageBreak/>
              <w:t>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1BDFD7D4" w14:textId="77777777" w:rsidR="00EB768F" w:rsidRPr="008039AD" w:rsidRDefault="00EB768F" w:rsidP="00E41476">
            <w:pPr>
              <w:suppressAutoHyphens/>
              <w:spacing w:after="0" w:line="240" w:lineRule="atLeast"/>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028B6404"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3070" w:type="dxa"/>
            <w:shd w:val="clear" w:color="auto" w:fill="auto"/>
            <w:vAlign w:val="center"/>
          </w:tcPr>
          <w:p w14:paraId="744D8C02" w14:textId="69158ABE"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техническим характеристикам работ</w:t>
            </w:r>
          </w:p>
        </w:tc>
        <w:tc>
          <w:tcPr>
            <w:tcW w:w="6144" w:type="dxa"/>
            <w:shd w:val="clear" w:color="auto" w:fill="auto"/>
            <w:vAlign w:val="center"/>
          </w:tcPr>
          <w:p w14:paraId="6F547427"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1. Подрядчик в работе должен использовать современные материалы в соответствии с ГОСТ.  Подрядчик с совместно с строительным контролем должен организовать входной контроль применяемых материалов и предъявить Заказчику сертификаты качества на используемые в работе материалы.</w:t>
            </w:r>
          </w:p>
          <w:p w14:paraId="15F8FB1A"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2. При производстве работ не создавать условий, мешающих нормальной жизнедеятельности населения. Заблаговременно оповещать жильцов об отключениях. Не захламлять места общего пользования и придомовые территории. Не создавать шум в будние дни до 8.00 и после 21.00, а в выходные до 10.00 и после 20.00.</w:t>
            </w:r>
          </w:p>
          <w:p w14:paraId="0BC5CA53"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3. Не нарушать существующее благоустройство придомовых территорий. Обеспечить сохранность </w:t>
            </w:r>
            <w:proofErr w:type="spellStart"/>
            <w:r w:rsidRPr="00E41476">
              <w:rPr>
                <w:rFonts w:ascii="Times New Roman" w:eastAsia="Times New Roman" w:hAnsi="Times New Roman" w:cs="Times New Roman"/>
                <w:kern w:val="1"/>
                <w:sz w:val="24"/>
                <w:szCs w:val="24"/>
                <w:lang w:eastAsia="ar-SA"/>
              </w:rPr>
              <w:t>отмостки</w:t>
            </w:r>
            <w:proofErr w:type="spellEnd"/>
            <w:r w:rsidRPr="00E41476">
              <w:rPr>
                <w:rFonts w:ascii="Times New Roman" w:eastAsia="Times New Roman" w:hAnsi="Times New Roman" w:cs="Times New Roman"/>
                <w:kern w:val="1"/>
                <w:sz w:val="24"/>
                <w:szCs w:val="24"/>
                <w:lang w:eastAsia="ar-SA"/>
              </w:rPr>
              <w:t xml:space="preserve"> и асфальтового покрытия вокруг здания. Восстановление благоустройства обеспечивается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5E011D17" w14:textId="4506FAD6" w:rsidR="00EB768F" w:rsidRPr="008039AD" w:rsidRDefault="00EB768F"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p>
        </w:tc>
      </w:tr>
      <w:tr w:rsidR="00EB768F" w:rsidRPr="008039AD" w14:paraId="37F0E05C" w14:textId="77777777" w:rsidTr="00530D85">
        <w:trPr>
          <w:trHeight w:val="196"/>
        </w:trPr>
        <w:tc>
          <w:tcPr>
            <w:tcW w:w="710" w:type="dxa"/>
            <w:shd w:val="clear" w:color="auto" w:fill="auto"/>
            <w:noWrap/>
            <w:vAlign w:val="center"/>
          </w:tcPr>
          <w:p w14:paraId="3EB3BD4F" w14:textId="6A4DF642"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3070" w:type="dxa"/>
            <w:shd w:val="clear" w:color="auto" w:fill="auto"/>
            <w:vAlign w:val="center"/>
          </w:tcPr>
          <w:p w14:paraId="107247A2" w14:textId="21C5D7F2"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 xml:space="preserve">Требования к безопасности и </w:t>
            </w:r>
            <w:proofErr w:type="spellStart"/>
            <w:r w:rsidRPr="00E41476">
              <w:rPr>
                <w:rFonts w:ascii="Times New Roman" w:eastAsia="Times New Roman" w:hAnsi="Times New Roman" w:cs="Times New Roman"/>
                <w:b/>
                <w:kern w:val="1"/>
                <w:sz w:val="24"/>
                <w:szCs w:val="24"/>
                <w:lang w:eastAsia="ar-SA"/>
              </w:rPr>
              <w:t>энергоэффективности</w:t>
            </w:r>
            <w:proofErr w:type="spellEnd"/>
            <w:r w:rsidRPr="00E41476">
              <w:rPr>
                <w:rFonts w:ascii="Times New Roman" w:eastAsia="Times New Roman" w:hAnsi="Times New Roman" w:cs="Times New Roman"/>
                <w:b/>
                <w:kern w:val="1"/>
                <w:sz w:val="24"/>
                <w:szCs w:val="24"/>
                <w:lang w:eastAsia="ar-SA"/>
              </w:rPr>
              <w:t xml:space="preserve"> лифтов</w:t>
            </w:r>
          </w:p>
        </w:tc>
        <w:tc>
          <w:tcPr>
            <w:tcW w:w="6144" w:type="dxa"/>
            <w:shd w:val="clear" w:color="auto" w:fill="auto"/>
            <w:vAlign w:val="center"/>
          </w:tcPr>
          <w:p w14:paraId="3D7675A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Для обеспечения безопасности лифта выполняются следующие общие требования:</w:t>
            </w:r>
          </w:p>
          <w:p w14:paraId="048B89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соответствие характеристик лифта и устройств безопасности лифта требованиям технического регламента;</w:t>
            </w:r>
          </w:p>
          <w:p w14:paraId="7817FF6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недоступность непосредственно для пользователей и посторонних лиц оборудования лифта, установленного в машинном и блочном помещениях, а также в шахте лифта;</w:t>
            </w:r>
          </w:p>
          <w:p w14:paraId="4BAD81B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мер по защите пользователей и посторонних лиц от получения травм в результате соприкосновения с движущимися частями оборудования лифта;</w:t>
            </w:r>
          </w:p>
          <w:p w14:paraId="5A55E9A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наличие средств для остановки или предотвращения движения кабины, если дверь шахты не закрыта или не заперта, дверь кабины не закрыты. </w:t>
            </w:r>
          </w:p>
          <w:p w14:paraId="2CF0760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процедур эвакуации людей из остановившейся кабины, обеспечивающих возможность перемещения кабины под контролем обслуживающего персонала или способы эвакуации без перемещения кабины;</w:t>
            </w:r>
          </w:p>
          <w:p w14:paraId="1FED527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отсутствие у оборудования лифта, доступного для пользователей и иных лиц, поверхностей, представляющих опасность для людей;</w:t>
            </w:r>
          </w:p>
          <w:p w14:paraId="6E80C01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w:t>
            </w:r>
            <w:r w:rsidRPr="00E41476">
              <w:rPr>
                <w:rFonts w:ascii="Times New Roman" w:eastAsia="Times New Roman" w:hAnsi="Times New Roman" w:cs="Times New Roman"/>
                <w:kern w:val="1"/>
                <w:sz w:val="24"/>
                <w:szCs w:val="24"/>
                <w:lang w:eastAsia="ar-SA"/>
              </w:rPr>
              <w:tab/>
              <w:t>наличие средств для обеспечения освещения кабины, предназначенной для размещения людей, в том числе при перебое в электроснабжении;</w:t>
            </w:r>
          </w:p>
          <w:p w14:paraId="5C55588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соответствие оборудования лифта климатическим и сейсмическим условиям, в которых предполагается эксплуатация лифта (до 7 баллов);</w:t>
            </w:r>
          </w:p>
          <w:p w14:paraId="5131A20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падения людей в шахту с этажных и прилегающих к шахте площадок здания (сооружения) и из кабины;</w:t>
            </w:r>
          </w:p>
          <w:p w14:paraId="7822043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дверного проема лифта, размеры которого обеспечивают безопасный вход в кабину и выход из нее на этажную площадку, безопасную загрузку (разгрузку) кабины;</w:t>
            </w:r>
          </w:p>
          <w:p w14:paraId="4C07AC3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горизонтального и вертикального расстояний между порогами этажной площадки и кабины, обеспечивающих безопасный вход в кабину и выход из нее;</w:t>
            </w:r>
          </w:p>
          <w:p w14:paraId="5D674AF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расстояния между элементами конструкции кабины и шахты, исключающего возможность проникновения человека в шахту при открытых дверях шахты и кабины, при нахождении кабины в зоне этажной площадки;</w:t>
            </w:r>
          </w:p>
          <w:p w14:paraId="5EB2F4E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усилия сдавливания человека или предмета, находящегося на пути движения автоматически закрывающейся двери кабины и (или) шахты;</w:t>
            </w:r>
          </w:p>
          <w:p w14:paraId="1269938A"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выдерживание кабиной, подвеской и (или) опорой кабины, элементами их крепления нагрузок, возникающих при эксплуатации и испытаниях лифта;</w:t>
            </w:r>
          </w:p>
          <w:p w14:paraId="774DDE4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оборудование кабины, предназначенной для размещения людей, средствами для подключения к двусторонней переговорной связи с помещением для обслуживающего персонала;</w:t>
            </w:r>
          </w:p>
          <w:p w14:paraId="015494F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пуска перегруженной кабины в режиме нормальной работы;</w:t>
            </w:r>
          </w:p>
          <w:p w14:paraId="24E3C5D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ограничения перемещения кабины за пределы крайних рабочих положений (этажных площадок);</w:t>
            </w:r>
          </w:p>
          <w:p w14:paraId="512971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ограничения величины превышения номинальной скорости кабины при движении вниз;</w:t>
            </w:r>
          </w:p>
          <w:p w14:paraId="3DE5711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ограничение ловителями и буферами при их срабатывании замедления движения кабины с целью снижения опасности получения травм или поломки оборудования;</w:t>
            </w:r>
          </w:p>
          <w:p w14:paraId="263051C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вентиляции в кабине, предназначенной для перемещения людей;</w:t>
            </w:r>
          </w:p>
          <w:p w14:paraId="26BE11A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создание рабочих зон для обслуживания лифтового оборудования, имеющих размеры, </w:t>
            </w:r>
            <w:r w:rsidRPr="00E41476">
              <w:rPr>
                <w:rFonts w:ascii="Times New Roman" w:eastAsia="Times New Roman" w:hAnsi="Times New Roman" w:cs="Times New Roman"/>
                <w:kern w:val="1"/>
                <w:sz w:val="24"/>
                <w:szCs w:val="24"/>
                <w:lang w:eastAsia="ar-SA"/>
              </w:rPr>
              <w:lastRenderedPageBreak/>
              <w:t>достаточные для безопасного выполнения работ по техническому обслуживанию, ремонту, техническому освидетельствованию и экспертизе лифта;</w:t>
            </w:r>
          </w:p>
          <w:p w14:paraId="64B78BF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безопасного доступа обслуживающего персонала к лифтовому оборудованию;</w:t>
            </w:r>
          </w:p>
          <w:p w14:paraId="7081058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безопасного входа обслуживающего персонала на рабочую площадку и (или) на крышу кабины и выход с них;</w:t>
            </w:r>
          </w:p>
          <w:p w14:paraId="20BCF4F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выдерживание рабочей площадкой и (или) крышей кабины нагрузок от находящегося на них обслуживающего персонала;</w:t>
            </w:r>
          </w:p>
          <w:p w14:paraId="0C0F608F"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снижения риска падения обслуживающего персонала с рабочей площадки и (или) с крыши кабины;</w:t>
            </w:r>
          </w:p>
          <w:p w14:paraId="44F80ED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остановки и управления движением кабины обслуживающим персоналом при проведении технического обслуживания. При необходимости перемещения обслуживающего персонала по шахте на кабине должны предусматриваться средства для управления движением и остановки кабины обслуживающим персоналом. Указанные средства не должны быть доступны для пользователей и посторонних лиц;</w:t>
            </w:r>
          </w:p>
          <w:p w14:paraId="7B5E0D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наличие средств и (или) мер для предотвращения </w:t>
            </w:r>
            <w:proofErr w:type="spellStart"/>
            <w:r w:rsidRPr="00E41476">
              <w:rPr>
                <w:rFonts w:ascii="Times New Roman" w:eastAsia="Times New Roman" w:hAnsi="Times New Roman" w:cs="Times New Roman"/>
                <w:kern w:val="1"/>
                <w:sz w:val="24"/>
                <w:szCs w:val="24"/>
                <w:lang w:eastAsia="ar-SA"/>
              </w:rPr>
              <w:t>травмирования</w:t>
            </w:r>
            <w:proofErr w:type="spellEnd"/>
            <w:r w:rsidRPr="00E41476">
              <w:rPr>
                <w:rFonts w:ascii="Times New Roman" w:eastAsia="Times New Roman" w:hAnsi="Times New Roman" w:cs="Times New Roman"/>
                <w:kern w:val="1"/>
                <w:sz w:val="24"/>
                <w:szCs w:val="24"/>
                <w:lang w:eastAsia="ar-SA"/>
              </w:rPr>
              <w:t xml:space="preserve"> обслуживающего персонала, находящегося в шахте лифта;</w:t>
            </w:r>
          </w:p>
          <w:p w14:paraId="622A2EE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наличие средств и (или) мер для предотвращения </w:t>
            </w:r>
            <w:proofErr w:type="spellStart"/>
            <w:r w:rsidRPr="00E41476">
              <w:rPr>
                <w:rFonts w:ascii="Times New Roman" w:eastAsia="Times New Roman" w:hAnsi="Times New Roman" w:cs="Times New Roman"/>
                <w:kern w:val="1"/>
                <w:sz w:val="24"/>
                <w:szCs w:val="24"/>
                <w:lang w:eastAsia="ar-SA"/>
              </w:rPr>
              <w:t>травмирования</w:t>
            </w:r>
            <w:proofErr w:type="spellEnd"/>
            <w:r w:rsidRPr="00E41476">
              <w:rPr>
                <w:rFonts w:ascii="Times New Roman" w:eastAsia="Times New Roman" w:hAnsi="Times New Roman" w:cs="Times New Roman"/>
                <w:kern w:val="1"/>
                <w:sz w:val="24"/>
                <w:szCs w:val="24"/>
                <w:lang w:eastAsia="ar-SA"/>
              </w:rPr>
              <w:t xml:space="preserve"> обслуживающего персонала элементами лифтового оборудования;</w:t>
            </w:r>
          </w:p>
          <w:p w14:paraId="07557F0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освещения зон обслуживания;</w:t>
            </w:r>
          </w:p>
          <w:p w14:paraId="75F6EAB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обеспечения электробезопасности пользователей и обслуживающего персонала при их воздействии на аппараты управления лифтом и (или) прикосновении к токопроводящим конструкциям лифта;</w:t>
            </w:r>
          </w:p>
          <w:p w14:paraId="1C981B2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пуска кабины после открывания дверей шахты этажа, на котором отсутствует кабина, в режиме нормальной работы лифта;</w:t>
            </w:r>
          </w:p>
          <w:p w14:paraId="1257179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предела огнестойкости дверей шахты в соответствии с требованиями пожарной безопасности зданий и сооружений;</w:t>
            </w:r>
          </w:p>
          <w:p w14:paraId="3231B77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Обеспечение защиты от вандализма и безопасности, в </w:t>
            </w:r>
            <w:proofErr w:type="spellStart"/>
            <w:r w:rsidRPr="00E41476">
              <w:rPr>
                <w:rFonts w:ascii="Times New Roman" w:eastAsia="Times New Roman" w:hAnsi="Times New Roman" w:cs="Times New Roman"/>
                <w:kern w:val="1"/>
                <w:sz w:val="24"/>
                <w:szCs w:val="24"/>
                <w:lang w:eastAsia="ar-SA"/>
              </w:rPr>
              <w:t>т.ч</w:t>
            </w:r>
            <w:proofErr w:type="spellEnd"/>
            <w:r w:rsidRPr="00E41476">
              <w:rPr>
                <w:rFonts w:ascii="Times New Roman" w:eastAsia="Times New Roman" w:hAnsi="Times New Roman" w:cs="Times New Roman"/>
                <w:kern w:val="1"/>
                <w:sz w:val="24"/>
                <w:szCs w:val="24"/>
                <w:lang w:eastAsia="ar-SA"/>
              </w:rPr>
              <w:t>.:</w:t>
            </w:r>
          </w:p>
          <w:p w14:paraId="3857B9A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изготовление ограждающих конструкций купе кабины, а также отделка стен, потолка и пола из материалов, снижающих риск их намеренного повреждения или поджигания;</w:t>
            </w:r>
          </w:p>
          <w:p w14:paraId="187B083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конструкция и выполнение устройств управления </w:t>
            </w:r>
            <w:r w:rsidRPr="00E41476">
              <w:rPr>
                <w:rFonts w:ascii="Times New Roman" w:eastAsia="Times New Roman" w:hAnsi="Times New Roman" w:cs="Times New Roman"/>
                <w:kern w:val="1"/>
                <w:sz w:val="24"/>
                <w:szCs w:val="24"/>
                <w:lang w:eastAsia="ar-SA"/>
              </w:rPr>
              <w:lastRenderedPageBreak/>
              <w:t>лифтом, сигнализации, освещения в кабине и на этажных площадках из материалов, снижающих риск их намеренного повреждения или поджигания;</w:t>
            </w:r>
          </w:p>
          <w:p w14:paraId="42F66B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сплошного ограждения шахты;</w:t>
            </w:r>
          </w:p>
          <w:p w14:paraId="02742DC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сигнализации об открытии двери машинного и блочного помещений, двери приямка, двери (крышки) устройства управления лифтом без машинного помещения.</w:t>
            </w:r>
          </w:p>
          <w:p w14:paraId="3E0DF7E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Для обеспечения безопасности лифта, предназначенного для подключения к устройству диспетчерского контроля, должна предусматриваться возможность для снятия сигнала с целью передачи от лифта к устройству диспетчерского контроля следующей информации:</w:t>
            </w:r>
          </w:p>
          <w:p w14:paraId="38EC18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 срабатывании электрических цепей безопасности;</w:t>
            </w:r>
          </w:p>
          <w:p w14:paraId="5461F35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 несанкционированном открывании дверей шахты в режиме нормальной работы;</w:t>
            </w:r>
          </w:p>
          <w:p w14:paraId="4CC06E8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 открытии двери (крышки), закрывающей устройства, предназначенные для проведения эвакуации людей из кабины, а также проведения динамических испытаний на лифте без машинного помещения.</w:t>
            </w:r>
          </w:p>
          <w:p w14:paraId="0D5CED7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Общие требования к характеристикам лифтов и устройств безопасности лифтов</w:t>
            </w:r>
          </w:p>
          <w:p w14:paraId="410DA49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 Точность автоматической остановки кабины лифта, допускающего транспортировку людей при эксплуатационных режимах работы, должна быть в пределах </w:t>
            </w:r>
            <w:smartTag w:uri="urn:schemas-microsoft-com:office:smarttags" w:element="metricconverter">
              <w:smartTagPr>
                <w:attr w:name="ProductID" w:val="0,035 м"/>
              </w:smartTagPr>
              <w:r w:rsidRPr="00E41476">
                <w:rPr>
                  <w:rFonts w:ascii="Times New Roman" w:eastAsia="Times New Roman" w:hAnsi="Times New Roman" w:cs="Times New Roman"/>
                  <w:kern w:val="1"/>
                  <w:sz w:val="24"/>
                  <w:szCs w:val="24"/>
                  <w:lang w:eastAsia="ar-SA"/>
                </w:rPr>
                <w:t>0,035 м</w:t>
              </w:r>
            </w:smartTag>
            <w:r w:rsidRPr="00E41476">
              <w:rPr>
                <w:rFonts w:ascii="Times New Roman" w:eastAsia="Times New Roman" w:hAnsi="Times New Roman" w:cs="Times New Roman"/>
                <w:kern w:val="1"/>
                <w:sz w:val="24"/>
                <w:szCs w:val="24"/>
                <w:lang w:eastAsia="ar-SA"/>
              </w:rPr>
              <w:t>.</w:t>
            </w:r>
          </w:p>
          <w:p w14:paraId="4370634A"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Двери шахты, двери кабины, стены купе кабины лифта должны выдерживать нагрузку, равную 300 Н, равномерно распределенную по круглой или квадратной площадке площадью </w:t>
            </w:r>
            <w:smartTag w:uri="urn:schemas-microsoft-com:office:smarttags" w:element="metricconverter">
              <w:smartTagPr>
                <w:attr w:name="ProductID" w:val="5 см"/>
              </w:smartTagPr>
              <w:r w:rsidRPr="00E41476">
                <w:rPr>
                  <w:rFonts w:ascii="Times New Roman" w:eastAsia="Times New Roman" w:hAnsi="Times New Roman" w:cs="Times New Roman"/>
                  <w:kern w:val="1"/>
                  <w:sz w:val="24"/>
                  <w:szCs w:val="24"/>
                  <w:lang w:eastAsia="ar-SA"/>
                </w:rPr>
                <w:t>5 см</w:t>
              </w:r>
            </w:smartTag>
            <w:r w:rsidRPr="00E41476">
              <w:rPr>
                <w:rFonts w:ascii="Times New Roman" w:eastAsia="Times New Roman" w:hAnsi="Times New Roman" w:cs="Times New Roman"/>
                <w:kern w:val="1"/>
                <w:sz w:val="24"/>
                <w:szCs w:val="24"/>
                <w:lang w:eastAsia="ar-SA"/>
              </w:rPr>
              <w:t xml:space="preserve"> [2] , приложенную под прямым углом в любой точке с упругой деформацией не более </w:t>
            </w:r>
            <w:smartTag w:uri="urn:schemas-microsoft-com:office:smarttags" w:element="metricconverter">
              <w:smartTagPr>
                <w:attr w:name="ProductID" w:val="15 мм"/>
              </w:smartTagPr>
              <w:r w:rsidRPr="00E41476">
                <w:rPr>
                  <w:rFonts w:ascii="Times New Roman" w:eastAsia="Times New Roman" w:hAnsi="Times New Roman" w:cs="Times New Roman"/>
                  <w:kern w:val="1"/>
                  <w:sz w:val="24"/>
                  <w:szCs w:val="24"/>
                  <w:lang w:eastAsia="ar-SA"/>
                </w:rPr>
                <w:t>15 мм</w:t>
              </w:r>
            </w:smartTag>
            <w:r w:rsidRPr="00E41476">
              <w:rPr>
                <w:rFonts w:ascii="Times New Roman" w:eastAsia="Times New Roman" w:hAnsi="Times New Roman" w:cs="Times New Roman"/>
                <w:kern w:val="1"/>
                <w:sz w:val="24"/>
                <w:szCs w:val="24"/>
                <w:lang w:eastAsia="ar-SA"/>
              </w:rPr>
              <w:t>. При этом остаточная деформация и изменение функционирования после снятия нагрузки не допускаются.</w:t>
            </w:r>
          </w:p>
          <w:p w14:paraId="499DE25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Высота в свету проема двери шахты и кабины лифта, допускающего транспортировку людей, должна быть не менее </w:t>
            </w:r>
            <w:smartTag w:uri="urn:schemas-microsoft-com:office:smarttags" w:element="metricconverter">
              <w:smartTagPr>
                <w:attr w:name="ProductID" w:val="2 м"/>
              </w:smartTagPr>
              <w:r w:rsidRPr="00E41476">
                <w:rPr>
                  <w:rFonts w:ascii="Times New Roman" w:eastAsia="Times New Roman" w:hAnsi="Times New Roman" w:cs="Times New Roman"/>
                  <w:kern w:val="1"/>
                  <w:sz w:val="24"/>
                  <w:szCs w:val="24"/>
                  <w:lang w:eastAsia="ar-SA"/>
                </w:rPr>
                <w:t>2 м</w:t>
              </w:r>
            </w:smartTag>
            <w:r w:rsidRPr="00E41476">
              <w:rPr>
                <w:rFonts w:ascii="Times New Roman" w:eastAsia="Times New Roman" w:hAnsi="Times New Roman" w:cs="Times New Roman"/>
                <w:kern w:val="1"/>
                <w:sz w:val="24"/>
                <w:szCs w:val="24"/>
                <w:lang w:eastAsia="ar-SA"/>
              </w:rPr>
              <w:t>.</w:t>
            </w:r>
          </w:p>
          <w:p w14:paraId="49007F3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Усилие, необходимое для предотвращения закрывания автоматической двери шахты с механическим приводом, не должно превышать 150 Н. Кинетическая энергия двери шахты и жестко связанных с нею элементов при средней скорости закрывания должна быть не более 10 Дж в тех случаях, когда предусмотрено автоматическое реверсирование закрывающихся створок дверей при или до воздействия их на препятствие, находящееся в дверном проеме.</w:t>
            </w:r>
          </w:p>
          <w:p w14:paraId="331C4A0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При отсутствии реверса кинетическая энергия двери шахты и жестко связанных с нею элементов при средней скорости закрывания должна быть не более 4 </w:t>
            </w:r>
            <w:r w:rsidRPr="00E41476">
              <w:rPr>
                <w:rFonts w:ascii="Times New Roman" w:eastAsia="Times New Roman" w:hAnsi="Times New Roman" w:cs="Times New Roman"/>
                <w:kern w:val="1"/>
                <w:sz w:val="24"/>
                <w:szCs w:val="24"/>
                <w:lang w:eastAsia="ar-SA"/>
              </w:rPr>
              <w:lastRenderedPageBreak/>
              <w:t>Дж.</w:t>
            </w:r>
          </w:p>
          <w:p w14:paraId="5F4FBB9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Указанные требования распространяются на конструкции, в которых двери шахты и кабины лифта </w:t>
            </w:r>
            <w:proofErr w:type="spellStart"/>
            <w:r w:rsidRPr="00E41476">
              <w:rPr>
                <w:rFonts w:ascii="Times New Roman" w:eastAsia="Times New Roman" w:hAnsi="Times New Roman" w:cs="Times New Roman"/>
                <w:kern w:val="1"/>
                <w:sz w:val="24"/>
                <w:szCs w:val="24"/>
                <w:lang w:eastAsia="ar-SA"/>
              </w:rPr>
              <w:t>кинематически</w:t>
            </w:r>
            <w:proofErr w:type="spellEnd"/>
            <w:r w:rsidRPr="00E41476">
              <w:rPr>
                <w:rFonts w:ascii="Times New Roman" w:eastAsia="Times New Roman" w:hAnsi="Times New Roman" w:cs="Times New Roman"/>
                <w:kern w:val="1"/>
                <w:sz w:val="24"/>
                <w:szCs w:val="24"/>
                <w:lang w:eastAsia="ar-SA"/>
              </w:rPr>
              <w:t xml:space="preserve"> соединены между собой.</w:t>
            </w:r>
          </w:p>
          <w:p w14:paraId="10DD592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Высота купе кабины лифта, допускающего транспортировку людей, измеренная от пола до конструктивного потолка кабины, должна быть не менее </w:t>
            </w:r>
            <w:smartTag w:uri="urn:schemas-microsoft-com:office:smarttags" w:element="metricconverter">
              <w:smartTagPr>
                <w:attr w:name="ProductID" w:val="2 м"/>
              </w:smartTagPr>
              <w:r w:rsidRPr="00E41476">
                <w:rPr>
                  <w:rFonts w:ascii="Times New Roman" w:eastAsia="Times New Roman" w:hAnsi="Times New Roman" w:cs="Times New Roman"/>
                  <w:kern w:val="1"/>
                  <w:sz w:val="24"/>
                  <w:szCs w:val="24"/>
                  <w:lang w:eastAsia="ar-SA"/>
                </w:rPr>
                <w:t>2 м</w:t>
              </w:r>
            </w:smartTag>
            <w:r w:rsidRPr="00E41476">
              <w:rPr>
                <w:rFonts w:ascii="Times New Roman" w:eastAsia="Times New Roman" w:hAnsi="Times New Roman" w:cs="Times New Roman"/>
                <w:kern w:val="1"/>
                <w:sz w:val="24"/>
                <w:szCs w:val="24"/>
                <w:lang w:eastAsia="ar-SA"/>
              </w:rPr>
              <w:t xml:space="preserve">. При этом выступающие от конструктивного потолка вниз не более чем на </w:t>
            </w:r>
            <w:smartTag w:uri="urn:schemas-microsoft-com:office:smarttags" w:element="metricconverter">
              <w:smartTagPr>
                <w:attr w:name="ProductID" w:val="0,05 м"/>
              </w:smartTagPr>
              <w:r w:rsidRPr="00E41476">
                <w:rPr>
                  <w:rFonts w:ascii="Times New Roman" w:eastAsia="Times New Roman" w:hAnsi="Times New Roman" w:cs="Times New Roman"/>
                  <w:kern w:val="1"/>
                  <w:sz w:val="24"/>
                  <w:szCs w:val="24"/>
                  <w:lang w:eastAsia="ar-SA"/>
                </w:rPr>
                <w:t>0,05 м</w:t>
              </w:r>
            </w:smartTag>
            <w:r w:rsidRPr="00E41476">
              <w:rPr>
                <w:rFonts w:ascii="Times New Roman" w:eastAsia="Times New Roman" w:hAnsi="Times New Roman" w:cs="Times New Roman"/>
                <w:kern w:val="1"/>
                <w:sz w:val="24"/>
                <w:szCs w:val="24"/>
                <w:lang w:eastAsia="ar-SA"/>
              </w:rPr>
              <w:t xml:space="preserve"> элементы (плафон светильника, декоративные элементы и т.п.) не учитываются.</w:t>
            </w:r>
          </w:p>
          <w:p w14:paraId="16B286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 лифте, у которого предусмотрена возможность самостоятельного освобождения пользователей из кабины лифта, находящейся в зоне отпирания дверей шахты, усилие открывания дверей кабины лифта должно быть не более 300 Н.</w:t>
            </w:r>
          </w:p>
          <w:p w14:paraId="59CBEE3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Величина среднего замедления при посадке кабины лифта с номинальным грузом на ловители плавного торможения или на буфера должна быть не более 9,81 м/с [2] , на ловители резкого торможения - не более 25 м/с [2]. Допускается величина замедления более 25 м/с [2] при времени его действия не более 0,04 с.</w:t>
            </w:r>
          </w:p>
          <w:p w14:paraId="7F7DA41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Токоведущие части электрооборудования лифтов, находящиеся под напряжением более 42 В переменного тока и более 60 В постоянного тока, должны быть защищены от прикосновения, обозначены предупредительными надписями и иметь специальную маркировку.</w:t>
            </w:r>
          </w:p>
          <w:p w14:paraId="120DF65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Напряжение питания цепей управления лифта, освещения, розеток для подключения переносного инструмента, вентиляции, двухсторонней переговорной связи должно быть не более 250 В.</w:t>
            </w:r>
          </w:p>
          <w:p w14:paraId="3CAFCFD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Напряжение цепи питания для переносных ламп должно быть не более 42 В.</w:t>
            </w:r>
          </w:p>
          <w:p w14:paraId="3FC5C82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Максимальная величина ускорения (замедления) движения кабины при эксплуатационных режимах работы не должна превышать:</w:t>
            </w:r>
          </w:p>
          <w:p w14:paraId="219C072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для пассажирских лифтов и грузовых лифтов, доступных для людей, - 2 м/с [2];</w:t>
            </w:r>
          </w:p>
          <w:p w14:paraId="79CA9F6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Величина среднего замедления кабины лифта при экстренном торможении должна быть не более 9,81 м/с [2].</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r w:rsidR="00E41476" w:rsidRPr="008039AD" w14:paraId="206BB635" w14:textId="77777777" w:rsidTr="00530D85">
        <w:trPr>
          <w:trHeight w:val="196"/>
        </w:trPr>
        <w:tc>
          <w:tcPr>
            <w:tcW w:w="710" w:type="dxa"/>
            <w:shd w:val="clear" w:color="auto" w:fill="auto"/>
            <w:noWrap/>
            <w:vAlign w:val="center"/>
          </w:tcPr>
          <w:p w14:paraId="1A5C6173" w14:textId="77777777" w:rsidR="00E41476" w:rsidRPr="00E41476" w:rsidRDefault="00E41476" w:rsidP="00E41476">
            <w:pPr>
              <w:pStyle w:val="a4"/>
              <w:numPr>
                <w:ilvl w:val="0"/>
                <w:numId w:val="28"/>
              </w:numPr>
              <w:rPr>
                <w:rFonts w:ascii="Times New Roman" w:eastAsia="Times New Roman" w:hAnsi="Times New Roman" w:cs="Times New Roman"/>
                <w:sz w:val="24"/>
                <w:szCs w:val="24"/>
                <w:lang w:eastAsia="ru-RU"/>
              </w:rPr>
            </w:pPr>
          </w:p>
        </w:tc>
        <w:tc>
          <w:tcPr>
            <w:tcW w:w="3070" w:type="dxa"/>
            <w:shd w:val="clear" w:color="auto" w:fill="auto"/>
            <w:vAlign w:val="center"/>
          </w:tcPr>
          <w:p w14:paraId="0FD45A6D" w14:textId="77777777" w:rsidR="00E41476" w:rsidRPr="00E41476" w:rsidRDefault="00E41476" w:rsidP="00E41476">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результатам работ и иные показатели, связанные</w:t>
            </w:r>
          </w:p>
          <w:p w14:paraId="651346C7" w14:textId="609DAFAF" w:rsidR="00E41476" w:rsidRPr="00E41476" w:rsidRDefault="00E41476" w:rsidP="00E41476">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с определением соответствия выполняемых работ потребностям заказчика</w:t>
            </w:r>
          </w:p>
        </w:tc>
        <w:tc>
          <w:tcPr>
            <w:tcW w:w="6144" w:type="dxa"/>
            <w:shd w:val="clear" w:color="auto" w:fill="auto"/>
            <w:vAlign w:val="center"/>
          </w:tcPr>
          <w:p w14:paraId="4AC58CC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Регистрацию и ввод лифтов в эксплуатацию «Подрядчик» должен осуществить в строгом соответствии с Техническим регламентом Таможенного союза ТР ТС 011/2011 "Безопасность лифтов", утвержденный решением Комиссии Таможенного союза от 18 октября </w:t>
            </w:r>
            <w:smartTag w:uri="urn:schemas-microsoft-com:office:smarttags" w:element="metricconverter">
              <w:smartTagPr>
                <w:attr w:name="ProductID" w:val="2011 г"/>
              </w:smartTagPr>
              <w:r w:rsidRPr="00E41476">
                <w:rPr>
                  <w:rFonts w:ascii="Times New Roman" w:eastAsia="Times New Roman" w:hAnsi="Times New Roman" w:cs="Times New Roman"/>
                  <w:kern w:val="1"/>
                  <w:sz w:val="24"/>
                  <w:szCs w:val="24"/>
                  <w:lang w:eastAsia="ar-SA"/>
                </w:rPr>
                <w:t>2011 г</w:t>
              </w:r>
            </w:smartTag>
            <w:r w:rsidRPr="00E41476">
              <w:rPr>
                <w:rFonts w:ascii="Times New Roman" w:eastAsia="Times New Roman" w:hAnsi="Times New Roman" w:cs="Times New Roman"/>
                <w:kern w:val="1"/>
                <w:sz w:val="24"/>
                <w:szCs w:val="24"/>
                <w:lang w:eastAsia="ar-SA"/>
              </w:rPr>
              <w:t xml:space="preserve">. N 824. </w:t>
            </w:r>
          </w:p>
          <w:p w14:paraId="17B6159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После завершения работ сдать объекты в эксплуатацию в </w:t>
            </w:r>
            <w:r w:rsidRPr="00E41476">
              <w:rPr>
                <w:rFonts w:ascii="Times New Roman" w:eastAsia="Times New Roman" w:hAnsi="Times New Roman" w:cs="Times New Roman"/>
                <w:kern w:val="1"/>
                <w:sz w:val="24"/>
                <w:szCs w:val="24"/>
                <w:lang w:eastAsia="ar-SA"/>
              </w:rPr>
              <w:lastRenderedPageBreak/>
              <w:t>полном объеме согласно   СНиП 3.01.04-87 о приемке в эксплуатацию законченных строительных объектов.</w:t>
            </w:r>
          </w:p>
          <w:p w14:paraId="2F8F1D8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6A35ACFD" w:rsidR="00806A66" w:rsidRDefault="000558F3" w:rsidP="009A64E9">
            <w:pPr>
              <w:jc w:val="both"/>
              <w:rPr>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806A66" w:rsidRPr="008039AD">
              <w:rPr>
                <w:rFonts w:ascii="Times New Roman" w:hAnsi="Times New Roman" w:cs="Times New Roman"/>
                <w:sz w:val="24"/>
                <w:szCs w:val="24"/>
              </w:rPr>
              <w:t xml:space="preserve"> </w:t>
            </w:r>
            <w:r w:rsidR="00A77DFB" w:rsidRPr="00A77DFB">
              <w:rPr>
                <w:rFonts w:ascii="Times New Roman" w:hAnsi="Times New Roman" w:cs="Times New Roman"/>
                <w:sz w:val="24"/>
                <w:szCs w:val="24"/>
              </w:rPr>
              <w:t>ремонту или замене лифтового оборудования, признанного непригодным для эксплуатации, ремонт лифтовых шахт</w:t>
            </w:r>
          </w:p>
          <w:p w14:paraId="283A504F" w14:textId="77777777" w:rsidR="00A77DFB" w:rsidRDefault="00A77DFB" w:rsidP="007E18F4">
            <w:pPr>
              <w:jc w:val="both"/>
              <w:rPr>
                <w:rStyle w:val="a9"/>
                <w:rFonts w:ascii="Times New Roman" w:hAnsi="Times New Roman" w:cs="Times New Roman"/>
                <w:sz w:val="24"/>
                <w:szCs w:val="24"/>
              </w:rPr>
            </w:pPr>
          </w:p>
          <w:p w14:paraId="58258128" w14:textId="723451F5"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75566B">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5C39185E" w:rsidR="00290990" w:rsidRPr="008039AD" w:rsidRDefault="007E18F4" w:rsidP="0075566B">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Окончательный расчет производится Заказчиком до окончания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Порядок и сроки приемки выполненных работ </w:t>
            </w:r>
            <w:r w:rsidRPr="008039AD">
              <w:rPr>
                <w:rStyle w:val="a9"/>
                <w:rFonts w:ascii="Times New Roman" w:hAnsi="Times New Roman" w:cs="Times New Roman"/>
                <w:sz w:val="24"/>
                <w:szCs w:val="24"/>
              </w:rPr>
              <w:lastRenderedPageBreak/>
              <w:t>(оказанных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lastRenderedPageBreak/>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 xml:space="preserve">аказчика в случае неисполнения участником электронного аукциона своих обязательств по договору об оказании </w:t>
            </w:r>
            <w:r w:rsidRPr="008039AD">
              <w:rPr>
                <w:rFonts w:ascii="Times New Roman" w:hAnsi="Times New Roman" w:cs="Times New Roman"/>
                <w:sz w:val="24"/>
                <w:szCs w:val="24"/>
              </w:rPr>
              <w:lastRenderedPageBreak/>
              <w:t>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AD5301">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37BE6B25" w:rsidR="009A64E9" w:rsidRDefault="009A64E9" w:rsidP="00AD5301">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115390" w:rsidRPr="008039AD">
              <w:rPr>
                <w:rFonts w:ascii="Times New Roman" w:hAnsi="Times New Roman" w:cs="Times New Roman"/>
                <w:i/>
                <w:sz w:val="24"/>
                <w:szCs w:val="24"/>
              </w:rPr>
              <w:t xml:space="preserve"> </w:t>
            </w:r>
            <w:r w:rsidRPr="008039AD">
              <w:rPr>
                <w:rFonts w:ascii="Times New Roman" w:hAnsi="Times New Roman" w:cs="Times New Roman"/>
                <w:sz w:val="24"/>
                <w:szCs w:val="24"/>
              </w:rPr>
              <w:t>:</w:t>
            </w:r>
          </w:p>
          <w:p w14:paraId="2D9BD21F"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DD8C31B"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0FC1C677"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17E78D0A"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291A68E3"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7536A567"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4C74518F"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4B6E24B7" w14:textId="2569BF94" w:rsid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 xml:space="preserve">з) выявление Заказчиком после заключения договора об оказании услуг факта недействительности представленной подрядной </w:t>
            </w:r>
            <w:r w:rsidRPr="00AD5301">
              <w:rPr>
                <w:rFonts w:ascii="Times New Roman" w:hAnsi="Times New Roman" w:cs="Times New Roman"/>
                <w:sz w:val="24"/>
                <w:szCs w:val="24"/>
              </w:rPr>
              <w:lastRenderedPageBreak/>
              <w:t>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w:t>
            </w:r>
            <w:r w:rsidRPr="008039AD">
              <w:rPr>
                <w:rFonts w:ascii="Times New Roman" w:hAnsi="Times New Roman" w:cs="Times New Roman"/>
                <w:sz w:val="24"/>
                <w:szCs w:val="24"/>
              </w:rPr>
              <w:lastRenderedPageBreak/>
              <w:t>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1C20B7B1"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lastRenderedPageBreak/>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02A9D8D1" w:rsidR="00DD24E1" w:rsidRPr="008039AD"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выполнение работ </w:t>
      </w:r>
      <w:r w:rsidR="00A77DFB" w:rsidRPr="00A77DFB">
        <w:rPr>
          <w:rFonts w:ascii="Times New Roman" w:hAnsi="Times New Roman" w:cs="Times New Roman"/>
          <w:sz w:val="24"/>
          <w:szCs w:val="24"/>
        </w:rPr>
        <w:t>по ремонту или замене лифтового оборудования, признанного непригодным для эксплуатации, ремонт лифтовых шахт</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4BFDB203" w14:textId="1D51C507" w:rsidR="00DD24E1" w:rsidRPr="008039AD" w:rsidRDefault="00DD24E1" w:rsidP="002A4012">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а) наличие у </w:t>
      </w:r>
      <w:r w:rsidR="00BD2FA1"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w:t>
      </w:r>
      <w:r w:rsidR="00E670A7" w:rsidRPr="008039AD">
        <w:rPr>
          <w:rFonts w:ascii="Times New Roman" w:hAnsi="Times New Roman" w:cs="Times New Roman"/>
          <w:sz w:val="24"/>
          <w:szCs w:val="24"/>
        </w:rPr>
        <w:t>–</w:t>
      </w:r>
      <w:r w:rsidRPr="008039AD">
        <w:rPr>
          <w:rFonts w:ascii="Times New Roman" w:hAnsi="Times New Roman" w:cs="Times New Roman"/>
          <w:sz w:val="24"/>
          <w:szCs w:val="24"/>
        </w:rPr>
        <w:t xml:space="preserve"> свидетельств</w:t>
      </w:r>
      <w:r w:rsidR="001E2B29" w:rsidRPr="008039AD">
        <w:rPr>
          <w:rFonts w:ascii="Times New Roman" w:hAnsi="Times New Roman" w:cs="Times New Roman"/>
          <w:sz w:val="24"/>
          <w:szCs w:val="24"/>
        </w:rPr>
        <w:t>о саморегулируемой организации)</w:t>
      </w:r>
      <w:r w:rsidRPr="008039AD">
        <w:rPr>
          <w:rFonts w:ascii="Times New Roman" w:hAnsi="Times New Roman" w:cs="Times New Roman"/>
          <w:sz w:val="24"/>
          <w:szCs w:val="24"/>
        </w:rPr>
        <w:t xml:space="preserve"> При этом в состав разрешенной деятельности должны входить следующие работы:</w:t>
      </w:r>
    </w:p>
    <w:p w14:paraId="4396ECCC" w14:textId="77777777" w:rsidR="00A77DFB" w:rsidRDefault="00A77DFB" w:rsidP="002A4012">
      <w:pPr>
        <w:spacing w:after="0" w:line="240" w:lineRule="auto"/>
        <w:ind w:firstLine="709"/>
        <w:jc w:val="both"/>
        <w:rPr>
          <w:rFonts w:ascii="Times New Roman" w:hAnsi="Times New Roman" w:cs="Times New Roman"/>
          <w:sz w:val="24"/>
          <w:szCs w:val="24"/>
        </w:rPr>
      </w:pPr>
      <w:r w:rsidRPr="00A77DFB">
        <w:rPr>
          <w:rFonts w:ascii="Times New Roman" w:hAnsi="Times New Roman" w:cs="Times New Roman"/>
          <w:sz w:val="24"/>
          <w:szCs w:val="24"/>
        </w:rPr>
        <w:t>- монтаж лифтов, включая пусконаладочные работы.</w:t>
      </w:r>
    </w:p>
    <w:p w14:paraId="32243852" w14:textId="10071525"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8039AD">
        <w:rPr>
          <w:rFonts w:ascii="Times New Roman" w:hAnsi="Times New Roman" w:cs="Times New Roman"/>
          <w:sz w:val="24"/>
          <w:szCs w:val="24"/>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w:t>
      </w:r>
      <w:r w:rsidR="0064132A" w:rsidRPr="008039AD">
        <w:rPr>
          <w:rFonts w:ascii="Times New Roman" w:hAnsi="Times New Roman" w:cs="Times New Roman"/>
          <w:sz w:val="24"/>
          <w:szCs w:val="24"/>
        </w:rPr>
        <w:t>вки не вступило в законную силу</w:t>
      </w:r>
      <w:r w:rsidR="00DD24E1" w:rsidRPr="008039AD">
        <w:rPr>
          <w:rFonts w:ascii="Times New Roman" w:hAnsi="Times New Roman" w:cs="Times New Roman"/>
          <w:sz w:val="24"/>
          <w:szCs w:val="24"/>
        </w:rPr>
        <w:t>;</w:t>
      </w:r>
    </w:p>
    <w:p w14:paraId="32916DB1" w14:textId="179D9BE3"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за 3 </w:t>
      </w:r>
      <w:r w:rsidR="0064132A" w:rsidRPr="008039AD">
        <w:rPr>
          <w:rFonts w:ascii="Times New Roman" w:hAnsi="Times New Roman" w:cs="Times New Roman"/>
          <w:sz w:val="24"/>
          <w:szCs w:val="24"/>
        </w:rPr>
        <w:t xml:space="preserve">(три) </w:t>
      </w:r>
      <w:r w:rsidR="00DD24E1" w:rsidRPr="008039AD">
        <w:rPr>
          <w:rFonts w:ascii="Times New Roman" w:hAnsi="Times New Roman" w:cs="Times New Roman"/>
          <w:sz w:val="24"/>
          <w:szCs w:val="24"/>
        </w:rPr>
        <w:t>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14:paraId="1029F938" w14:textId="76CE8E38"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DD24E1" w:rsidRPr="008039AD">
        <w:rPr>
          <w:rFonts w:ascii="Times New Roman" w:hAnsi="Times New Roman" w:cs="Times New Roman"/>
          <w:sz w:val="24"/>
          <w:szCs w:val="24"/>
        </w:rPr>
        <w:t xml:space="preserve">) отсутствие процедуры проведения ликвидации в отношении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или отсутствие решения арбитражного суда о признании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банкротом и об открытии конкурсного производства;</w:t>
      </w:r>
    </w:p>
    <w:p w14:paraId="354A8B9F" w14:textId="1568AB70"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DD24E1" w:rsidRPr="008039AD">
        <w:rPr>
          <w:rFonts w:ascii="Times New Roman" w:hAnsi="Times New Roman" w:cs="Times New Roman"/>
          <w:sz w:val="24"/>
          <w:szCs w:val="24"/>
        </w:rPr>
        <w:t>) не</w:t>
      </w:r>
      <w:r w:rsidR="0075566B">
        <w:rPr>
          <w:rFonts w:ascii="Times New Roman" w:hAnsi="Times New Roman" w:cs="Times New Roman"/>
          <w:sz w:val="24"/>
          <w:szCs w:val="24"/>
        </w:rPr>
        <w:t xml:space="preserve"> </w:t>
      </w:r>
      <w:r w:rsidR="00DD24E1" w:rsidRPr="008039AD">
        <w:rPr>
          <w:rFonts w:ascii="Times New Roman" w:hAnsi="Times New Roman" w:cs="Times New Roman"/>
          <w:sz w:val="24"/>
          <w:szCs w:val="24"/>
        </w:rPr>
        <w:t xml:space="preserve">приостановление деятельности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7DB2809" w14:textId="1F21482E"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DD24E1" w:rsidRPr="008039AD">
        <w:rPr>
          <w:rFonts w:ascii="Times New Roman" w:hAnsi="Times New Roman" w:cs="Times New Roman"/>
          <w:sz w:val="24"/>
          <w:szCs w:val="24"/>
        </w:rPr>
        <w:t>) отсутствие конфликта интересов</w:t>
      </w:r>
      <w:r w:rsidR="0064132A" w:rsidRPr="008039AD">
        <w:rPr>
          <w:rFonts w:ascii="Times New Roman" w:hAnsi="Times New Roman" w:cs="Times New Roman"/>
          <w:sz w:val="24"/>
          <w:szCs w:val="24"/>
        </w:rPr>
        <w:t>,;</w:t>
      </w:r>
    </w:p>
    <w:p w14:paraId="7D9B8981" w14:textId="5D9D8714"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DD24E1" w:rsidRPr="008039AD">
        <w:rPr>
          <w:rFonts w:ascii="Times New Roman" w:hAnsi="Times New Roman" w:cs="Times New Roman"/>
          <w:sz w:val="24"/>
          <w:szCs w:val="24"/>
        </w:rPr>
        <w:t xml:space="preserve">) неприменение в отношении </w:t>
      </w:r>
      <w:r w:rsidR="00571664" w:rsidRPr="008039AD">
        <w:rPr>
          <w:rFonts w:ascii="Times New Roman" w:hAnsi="Times New Roman" w:cs="Times New Roman"/>
          <w:sz w:val="24"/>
          <w:szCs w:val="24"/>
        </w:rPr>
        <w:t xml:space="preserve">Участника – физического лица либо </w:t>
      </w:r>
      <w:r w:rsidR="00DD24E1" w:rsidRPr="008039AD">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8039AD">
        <w:rPr>
          <w:rFonts w:ascii="Times New Roman" w:hAnsi="Times New Roman" w:cs="Times New Roman"/>
          <w:sz w:val="24"/>
          <w:szCs w:val="24"/>
        </w:rPr>
        <w:t xml:space="preserve">Участника - </w:t>
      </w:r>
      <w:r w:rsidR="00DD24E1" w:rsidRPr="008039AD">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2F70875" w14:textId="3B4E1AB9"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571664" w:rsidRPr="008039AD">
        <w:rPr>
          <w:rFonts w:ascii="Times New Roman" w:hAnsi="Times New Roman" w:cs="Times New Roman"/>
          <w:sz w:val="24"/>
          <w:szCs w:val="24"/>
        </w:rPr>
        <w:t>) отсутствие сведений об У</w:t>
      </w:r>
      <w:r w:rsidR="00DD24E1" w:rsidRPr="008039AD">
        <w:rPr>
          <w:rFonts w:ascii="Times New Roman" w:hAnsi="Times New Roman" w:cs="Times New Roman"/>
          <w:sz w:val="24"/>
          <w:szCs w:val="24"/>
        </w:rPr>
        <w:t>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0C4E3D" w14:textId="1CC69EAF"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DD24E1" w:rsidRPr="008039AD">
        <w:rPr>
          <w:rFonts w:ascii="Times New Roman" w:hAnsi="Times New Roman" w:cs="Times New Roman"/>
          <w:sz w:val="24"/>
          <w:szCs w:val="24"/>
        </w:rPr>
        <w:t xml:space="preserve">) отсутствие сведений об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8039AD">
        <w:rPr>
          <w:rFonts w:ascii="Times New Roman" w:hAnsi="Times New Roman" w:cs="Times New Roman"/>
          <w:sz w:val="24"/>
          <w:szCs w:val="24"/>
        </w:rPr>
        <w:t>Положением</w:t>
      </w:r>
      <w:r w:rsidR="00DD24E1" w:rsidRPr="008039AD">
        <w:rPr>
          <w:rFonts w:ascii="Times New Roman" w:hAnsi="Times New Roman" w:cs="Times New Roman"/>
          <w:sz w:val="24"/>
          <w:szCs w:val="24"/>
        </w:rPr>
        <w:t>;</w:t>
      </w:r>
    </w:p>
    <w:p w14:paraId="75225CEA" w14:textId="5BE4CC4C"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DD24E1" w:rsidRPr="008039AD">
        <w:rPr>
          <w:rFonts w:ascii="Times New Roman" w:hAnsi="Times New Roman" w:cs="Times New Roman"/>
          <w:sz w:val="24"/>
          <w:szCs w:val="24"/>
        </w:rPr>
        <w:t xml:space="preserve">) невозможность для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6E801EED" w14:textId="46043C6E" w:rsidR="008E0C87"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л</w:t>
      </w:r>
      <w:r w:rsidR="00DD24E1" w:rsidRPr="008039AD">
        <w:rPr>
          <w:rFonts w:ascii="Times New Roman" w:hAnsi="Times New Roman" w:cs="Times New Roman"/>
          <w:sz w:val="24"/>
          <w:szCs w:val="24"/>
        </w:rPr>
        <w:t xml:space="preserve">) наличие у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предварительного отбора в штате минимального количества квалифицированного персонала</w:t>
      </w:r>
      <w:r w:rsidR="00A77DFB">
        <w:rPr>
          <w:rFonts w:ascii="Times New Roman" w:hAnsi="Times New Roman" w:cs="Times New Roman"/>
          <w:sz w:val="24"/>
          <w:szCs w:val="24"/>
        </w:rPr>
        <w:t xml:space="preserve"> – Наличие не менее 3 работников, имеющих высшее образование и стаж работы по специальности в области строительства не менее 3 лет, или не менее 5 работников, имеющих средне профессиональное образование и стаж работы по специальности в области строительства не менее 5 лет </w:t>
      </w:r>
    </w:p>
    <w:p w14:paraId="35F5079A" w14:textId="100344C2" w:rsidR="0075224E" w:rsidRDefault="0012043A" w:rsidP="00E572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наличие у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w:t>
      </w:r>
      <w:r w:rsidR="002A4012" w:rsidRPr="008039AD">
        <w:rPr>
          <w:rFonts w:ascii="Times New Roman" w:hAnsi="Times New Roman" w:cs="Times New Roman"/>
          <w:sz w:val="24"/>
          <w:szCs w:val="24"/>
        </w:rPr>
        <w:t xml:space="preserve">должен составлять </w:t>
      </w:r>
      <w:r w:rsidR="00AE351E">
        <w:rPr>
          <w:rFonts w:ascii="Times New Roman" w:hAnsi="Times New Roman" w:cs="Times New Roman"/>
          <w:sz w:val="24"/>
          <w:szCs w:val="24"/>
        </w:rPr>
        <w:t>0,</w:t>
      </w:r>
      <w:r w:rsidR="00E60ADB" w:rsidRPr="008039AD">
        <w:rPr>
          <w:rFonts w:ascii="Times New Roman" w:hAnsi="Times New Roman" w:cs="Times New Roman"/>
          <w:sz w:val="24"/>
          <w:szCs w:val="24"/>
        </w:rPr>
        <w:t>5</w:t>
      </w:r>
      <w:r w:rsidR="002A4012" w:rsidRPr="008039AD">
        <w:rPr>
          <w:rFonts w:ascii="Times New Roman" w:hAnsi="Times New Roman" w:cs="Times New Roman"/>
          <w:sz w:val="24"/>
          <w:szCs w:val="24"/>
        </w:rPr>
        <w:t xml:space="preserve"> процентов указанной в свидетельстве саморегулируемой организации стоимости работ по заключаемому договору по предмету электронного аукциона </w:t>
      </w:r>
    </w:p>
    <w:p w14:paraId="2EBDDD53" w14:textId="77777777"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6422B57D" w14:textId="12B0ADFE"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22996B02" w14:textId="1F0FB09C"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72AAE319" w14:textId="37F70127"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14:paraId="76E0B32A" w14:textId="524854F6" w:rsidR="007669BF" w:rsidRPr="007669BF" w:rsidRDefault="00AD149A" w:rsidP="00AD149A">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w:t>
      </w: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предпринимателя;</w:t>
      </w:r>
    </w:p>
    <w:p w14:paraId="254641E7" w14:textId="3BF03FED"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копии учредительных документов участника предварительного отбора - для юридического лица;</w:t>
      </w:r>
    </w:p>
    <w:p w14:paraId="135B0746" w14:textId="0AD149C8"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14:paraId="2632BF6E" w14:textId="1A08399A"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предварительного отбора;</w:t>
      </w: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4169CEE4" w14:textId="093F32F2" w:rsidR="007669BF" w:rsidRPr="007669BF" w:rsidRDefault="00AD149A" w:rsidP="00AC10A2">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 xml:space="preserve">копия свидетельства саморегулируемой организации </w:t>
      </w:r>
      <w:r w:rsidR="00AC10A2" w:rsidRPr="00AC10A2">
        <w:rPr>
          <w:rFonts w:ascii="Times New Roman" w:eastAsia="Times New Roman" w:hAnsi="Times New Roman" w:cs="Times New Roman"/>
          <w:sz w:val="24"/>
          <w:szCs w:val="24"/>
          <w:lang w:eastAsia="ru-RU"/>
        </w:rPr>
        <w:t>- монтаж лифтов,</w:t>
      </w:r>
      <w:r w:rsidR="00AC10A2">
        <w:rPr>
          <w:rFonts w:ascii="Times New Roman" w:eastAsia="Times New Roman" w:hAnsi="Times New Roman" w:cs="Times New Roman"/>
          <w:sz w:val="24"/>
          <w:szCs w:val="24"/>
          <w:lang w:eastAsia="ru-RU"/>
        </w:rPr>
        <w:t xml:space="preserve"> включая пусконаладочные работы </w:t>
      </w:r>
      <w:r w:rsidRPr="00AD149A">
        <w:rPr>
          <w:rFonts w:ascii="Times New Roman" w:eastAsia="Times New Roman" w:hAnsi="Times New Roman" w:cs="Times New Roman"/>
          <w:sz w:val="24"/>
          <w:szCs w:val="24"/>
          <w:lang w:eastAsia="ru-RU"/>
        </w:rPr>
        <w:t xml:space="preserve">с указанием в свидетельстве саморегулируемой организации </w:t>
      </w:r>
      <w:r w:rsidRPr="00AD149A">
        <w:rPr>
          <w:rFonts w:ascii="Times New Roman" w:eastAsia="Times New Roman" w:hAnsi="Times New Roman" w:cs="Times New Roman"/>
          <w:sz w:val="24"/>
          <w:szCs w:val="24"/>
          <w:lang w:eastAsia="ru-RU"/>
        </w:rPr>
        <w:lastRenderedPageBreak/>
        <w:t>стоимости работ по заключаемому договору об оказании услуг;</w:t>
      </w:r>
    </w:p>
    <w:p w14:paraId="1332E0AA" w14:textId="51FBF837"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14:paraId="21E19973" w14:textId="369B4DB1"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14:paraId="28B1F9EC" w14:textId="68718CE8" w:rsidR="004F1A64" w:rsidRPr="008039AD" w:rsidRDefault="00AD149A" w:rsidP="000E1C90">
      <w:pPr>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007669BF" w:rsidRPr="007669BF">
        <w:rPr>
          <w:rFonts w:ascii="Times New Roman" w:eastAsia="Calibri" w:hAnsi="Times New Roman" w:cs="Times New Roman"/>
          <w:sz w:val="24"/>
          <w:szCs w:val="24"/>
        </w:rP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минимальный размер стоимости ранее выполненных работ по каждому контракту должен составлять в размере </w:t>
      </w:r>
      <w:r w:rsidR="00AE351E">
        <w:rPr>
          <w:rFonts w:ascii="Times New Roman" w:eastAsia="Calibri" w:hAnsi="Times New Roman" w:cs="Times New Roman"/>
          <w:sz w:val="24"/>
          <w:szCs w:val="24"/>
        </w:rPr>
        <w:t>0,</w:t>
      </w:r>
      <w:bookmarkStart w:id="0" w:name="_GoBack"/>
      <w:bookmarkEnd w:id="0"/>
      <w:r w:rsidR="007669BF" w:rsidRPr="007669BF">
        <w:rPr>
          <w:rFonts w:ascii="Times New Roman" w:eastAsia="Calibri" w:hAnsi="Times New Roman" w:cs="Times New Roman"/>
          <w:sz w:val="24"/>
          <w:szCs w:val="24"/>
        </w:rPr>
        <w:t>5 процентов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w:t>
      </w:r>
    </w:p>
    <w:p w14:paraId="4ECD9066" w14:textId="77777777" w:rsidR="00AF12E9" w:rsidRPr="008039AD" w:rsidRDefault="00AF12E9" w:rsidP="00A85623">
      <w:pPr>
        <w:pStyle w:val="ConsPlusNormal"/>
        <w:ind w:left="-426"/>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w:t>
      </w:r>
      <w:r w:rsidRPr="008039AD">
        <w:rPr>
          <w:rFonts w:ascii="Times New Roman" w:hAnsi="Times New Roman" w:cs="Times New Roman"/>
          <w:sz w:val="24"/>
          <w:szCs w:val="24"/>
        </w:rPr>
        <w:lastRenderedPageBreak/>
        <w:t xml:space="preserve">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09213A37" w:rsidR="005537D6" w:rsidRPr="008039AD" w:rsidRDefault="005537D6"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18</w:t>
      </w:r>
      <w:r w:rsidRPr="008039AD">
        <w:rPr>
          <w:rFonts w:ascii="Times New Roman" w:hAnsi="Times New Roman" w:cs="Times New Roman"/>
          <w:b/>
          <w:bCs/>
          <w:sz w:val="24"/>
          <w:szCs w:val="24"/>
        </w:rPr>
        <w:t xml:space="preserve"> октября 2016 года в 15 часов 00 минут (время московское)</w:t>
      </w:r>
      <w:r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1164BB13"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5537D6" w:rsidRPr="005537D6">
        <w:rPr>
          <w:rFonts w:ascii="Times New Roman" w:hAnsi="Times New Roman" w:cs="Times New Roman"/>
          <w:b/>
          <w:sz w:val="24"/>
          <w:szCs w:val="24"/>
        </w:rPr>
        <w:t>14 октября 2016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proofErr w:type="spellStart"/>
      <w:r w:rsidRPr="008039AD">
        <w:rPr>
          <w:rFonts w:ascii="Times New Roman" w:hAnsi="Times New Roman" w:cs="Times New Roman"/>
          <w:sz w:val="24"/>
          <w:szCs w:val="24"/>
        </w:rPr>
        <w:t>Невключение</w:t>
      </w:r>
      <w:proofErr w:type="spellEnd"/>
      <w:r w:rsidRPr="008039AD">
        <w:rPr>
          <w:rFonts w:ascii="Times New Roman" w:hAnsi="Times New Roman" w:cs="Times New Roman"/>
          <w:sz w:val="24"/>
          <w:szCs w:val="24"/>
        </w:rPr>
        <w:t xml:space="preserve">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lastRenderedPageBreak/>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7777777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AD149A">
        <w:rPr>
          <w:rFonts w:ascii="Times New Roman" w:eastAsia="Times New Roman" w:hAnsi="Times New Roman" w:cs="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173B2295" w14:textId="77777777" w:rsidR="00AD149A" w:rsidRPr="00AD149A" w:rsidRDefault="00AD149A" w:rsidP="00AD149A">
      <w:pPr>
        <w:widowControl w:val="0"/>
        <w:tabs>
          <w:tab w:val="left" w:pos="993"/>
        </w:tabs>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75566B">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160B" w14:textId="77777777" w:rsidR="008E5AAB" w:rsidRDefault="008E5AAB" w:rsidP="009E4821">
      <w:pPr>
        <w:spacing w:after="0" w:line="240" w:lineRule="auto"/>
      </w:pPr>
      <w:r>
        <w:separator/>
      </w:r>
    </w:p>
  </w:endnote>
  <w:endnote w:type="continuationSeparator" w:id="0">
    <w:p w14:paraId="56A6168F" w14:textId="77777777" w:rsidR="008E5AAB" w:rsidRDefault="008E5AA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54AFB" w14:textId="77777777" w:rsidR="008E5AAB" w:rsidRDefault="008E5AAB" w:rsidP="009E4821">
      <w:pPr>
        <w:spacing w:after="0" w:line="240" w:lineRule="auto"/>
      </w:pPr>
      <w:r>
        <w:separator/>
      </w:r>
    </w:p>
  </w:footnote>
  <w:footnote w:type="continuationSeparator" w:id="0">
    <w:p w14:paraId="5BAA82F7" w14:textId="77777777" w:rsidR="008E5AAB" w:rsidRDefault="008E5AAB"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FA3782"/>
    <w:multiLevelType w:val="hybridMultilevel"/>
    <w:tmpl w:val="D45EB598"/>
    <w:lvl w:ilvl="0" w:tplc="505C5DB0">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6"/>
  </w:num>
  <w:num w:numId="3">
    <w:abstractNumId w:val="13"/>
  </w:num>
  <w:num w:numId="4">
    <w:abstractNumId w:val="26"/>
  </w:num>
  <w:num w:numId="5">
    <w:abstractNumId w:val="15"/>
  </w:num>
  <w:num w:numId="6">
    <w:abstractNumId w:val="27"/>
  </w:num>
  <w:num w:numId="7">
    <w:abstractNumId w:val="11"/>
  </w:num>
  <w:num w:numId="8">
    <w:abstractNumId w:val="17"/>
  </w:num>
  <w:num w:numId="9">
    <w:abstractNumId w:val="18"/>
  </w:num>
  <w:num w:numId="10">
    <w:abstractNumId w:val="23"/>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4"/>
  </w:num>
  <w:num w:numId="18">
    <w:abstractNumId w:val="25"/>
  </w:num>
  <w:num w:numId="19">
    <w:abstractNumId w:val="22"/>
  </w:num>
  <w:num w:numId="20">
    <w:abstractNumId w:val="9"/>
  </w:num>
  <w:num w:numId="21">
    <w:abstractNumId w:val="20"/>
  </w:num>
  <w:num w:numId="22">
    <w:abstractNumId w:val="7"/>
  </w:num>
  <w:num w:numId="23">
    <w:abstractNumId w:val="8"/>
  </w:num>
  <w:num w:numId="24">
    <w:abstractNumId w:val="5"/>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38F"/>
    <w:rsid w:val="00031801"/>
    <w:rsid w:val="000332A1"/>
    <w:rsid w:val="000421C7"/>
    <w:rsid w:val="000558F3"/>
    <w:rsid w:val="000B03A3"/>
    <w:rsid w:val="000B589E"/>
    <w:rsid w:val="000B6D93"/>
    <w:rsid w:val="000C1235"/>
    <w:rsid w:val="000E04AA"/>
    <w:rsid w:val="000E1C90"/>
    <w:rsid w:val="000F57A1"/>
    <w:rsid w:val="000F72C6"/>
    <w:rsid w:val="00102715"/>
    <w:rsid w:val="0010455B"/>
    <w:rsid w:val="00115390"/>
    <w:rsid w:val="0012043A"/>
    <w:rsid w:val="00131B55"/>
    <w:rsid w:val="0013483D"/>
    <w:rsid w:val="0014438E"/>
    <w:rsid w:val="00144A75"/>
    <w:rsid w:val="00147F12"/>
    <w:rsid w:val="00152B5B"/>
    <w:rsid w:val="001608A9"/>
    <w:rsid w:val="001922DD"/>
    <w:rsid w:val="00197D1E"/>
    <w:rsid w:val="001B7599"/>
    <w:rsid w:val="001C2535"/>
    <w:rsid w:val="001E0AA3"/>
    <w:rsid w:val="001E2B29"/>
    <w:rsid w:val="001F4302"/>
    <w:rsid w:val="0020544E"/>
    <w:rsid w:val="00207A81"/>
    <w:rsid w:val="00210641"/>
    <w:rsid w:val="002248E8"/>
    <w:rsid w:val="002347E2"/>
    <w:rsid w:val="00234F4A"/>
    <w:rsid w:val="002412B3"/>
    <w:rsid w:val="002457D5"/>
    <w:rsid w:val="002545C0"/>
    <w:rsid w:val="0028092B"/>
    <w:rsid w:val="00283FAE"/>
    <w:rsid w:val="002870C9"/>
    <w:rsid w:val="00287B0F"/>
    <w:rsid w:val="00290990"/>
    <w:rsid w:val="002A4012"/>
    <w:rsid w:val="002A69C4"/>
    <w:rsid w:val="002C1888"/>
    <w:rsid w:val="002C6B86"/>
    <w:rsid w:val="002D575F"/>
    <w:rsid w:val="002E521A"/>
    <w:rsid w:val="00302095"/>
    <w:rsid w:val="00322680"/>
    <w:rsid w:val="003250E6"/>
    <w:rsid w:val="00332678"/>
    <w:rsid w:val="00337C8E"/>
    <w:rsid w:val="00347876"/>
    <w:rsid w:val="003716B7"/>
    <w:rsid w:val="0037604D"/>
    <w:rsid w:val="003803CD"/>
    <w:rsid w:val="00384362"/>
    <w:rsid w:val="003850BA"/>
    <w:rsid w:val="0038742A"/>
    <w:rsid w:val="003A4E26"/>
    <w:rsid w:val="003B5555"/>
    <w:rsid w:val="003C40FF"/>
    <w:rsid w:val="003C53CE"/>
    <w:rsid w:val="003C67F8"/>
    <w:rsid w:val="003D6C67"/>
    <w:rsid w:val="003E4B4C"/>
    <w:rsid w:val="00406F4E"/>
    <w:rsid w:val="00423B22"/>
    <w:rsid w:val="00426364"/>
    <w:rsid w:val="004326A1"/>
    <w:rsid w:val="00434B65"/>
    <w:rsid w:val="004461D2"/>
    <w:rsid w:val="00447A6C"/>
    <w:rsid w:val="00447DD5"/>
    <w:rsid w:val="00456D91"/>
    <w:rsid w:val="00463C67"/>
    <w:rsid w:val="0046433D"/>
    <w:rsid w:val="00471F85"/>
    <w:rsid w:val="00472EAA"/>
    <w:rsid w:val="00480630"/>
    <w:rsid w:val="004907C1"/>
    <w:rsid w:val="00493503"/>
    <w:rsid w:val="004A4A46"/>
    <w:rsid w:val="004B4ED0"/>
    <w:rsid w:val="004E0C82"/>
    <w:rsid w:val="004F1A64"/>
    <w:rsid w:val="004F3A78"/>
    <w:rsid w:val="0050341B"/>
    <w:rsid w:val="00510680"/>
    <w:rsid w:val="00523365"/>
    <w:rsid w:val="00525527"/>
    <w:rsid w:val="00530D85"/>
    <w:rsid w:val="00536F47"/>
    <w:rsid w:val="005520A8"/>
    <w:rsid w:val="005537D6"/>
    <w:rsid w:val="00555F5F"/>
    <w:rsid w:val="005574C4"/>
    <w:rsid w:val="0056384B"/>
    <w:rsid w:val="00565956"/>
    <w:rsid w:val="00571664"/>
    <w:rsid w:val="00596D07"/>
    <w:rsid w:val="005A31BB"/>
    <w:rsid w:val="005A451A"/>
    <w:rsid w:val="005F2F03"/>
    <w:rsid w:val="006009FF"/>
    <w:rsid w:val="0063318E"/>
    <w:rsid w:val="0064132A"/>
    <w:rsid w:val="00644426"/>
    <w:rsid w:val="00644EE5"/>
    <w:rsid w:val="006461C0"/>
    <w:rsid w:val="00656FB2"/>
    <w:rsid w:val="006648C6"/>
    <w:rsid w:val="00673BE4"/>
    <w:rsid w:val="006750EF"/>
    <w:rsid w:val="006B47CC"/>
    <w:rsid w:val="006C1B30"/>
    <w:rsid w:val="007070DC"/>
    <w:rsid w:val="00723C4F"/>
    <w:rsid w:val="00723E3D"/>
    <w:rsid w:val="00733D3F"/>
    <w:rsid w:val="0075224E"/>
    <w:rsid w:val="0075566B"/>
    <w:rsid w:val="007669BF"/>
    <w:rsid w:val="00773C1A"/>
    <w:rsid w:val="0077518C"/>
    <w:rsid w:val="0079132B"/>
    <w:rsid w:val="007C2C8D"/>
    <w:rsid w:val="007E18F4"/>
    <w:rsid w:val="007E439A"/>
    <w:rsid w:val="007F16A8"/>
    <w:rsid w:val="008039AD"/>
    <w:rsid w:val="00806A66"/>
    <w:rsid w:val="00814707"/>
    <w:rsid w:val="00822C56"/>
    <w:rsid w:val="008240B2"/>
    <w:rsid w:val="00824DF6"/>
    <w:rsid w:val="00857C24"/>
    <w:rsid w:val="008709A1"/>
    <w:rsid w:val="00873D21"/>
    <w:rsid w:val="00894CC4"/>
    <w:rsid w:val="008D1543"/>
    <w:rsid w:val="008E0C87"/>
    <w:rsid w:val="008E5AAB"/>
    <w:rsid w:val="00905414"/>
    <w:rsid w:val="009136B0"/>
    <w:rsid w:val="00922F89"/>
    <w:rsid w:val="00927235"/>
    <w:rsid w:val="00977B75"/>
    <w:rsid w:val="009927FE"/>
    <w:rsid w:val="009946A2"/>
    <w:rsid w:val="009A4B2B"/>
    <w:rsid w:val="009A64E9"/>
    <w:rsid w:val="009C09CF"/>
    <w:rsid w:val="009C25BF"/>
    <w:rsid w:val="009D37DB"/>
    <w:rsid w:val="009D45F3"/>
    <w:rsid w:val="009E4821"/>
    <w:rsid w:val="009F6928"/>
    <w:rsid w:val="009F6C5C"/>
    <w:rsid w:val="00A157B9"/>
    <w:rsid w:val="00A3382A"/>
    <w:rsid w:val="00A44538"/>
    <w:rsid w:val="00A53AD1"/>
    <w:rsid w:val="00A56793"/>
    <w:rsid w:val="00A6380D"/>
    <w:rsid w:val="00A77DFB"/>
    <w:rsid w:val="00A85623"/>
    <w:rsid w:val="00AC10A2"/>
    <w:rsid w:val="00AC6BFE"/>
    <w:rsid w:val="00AD149A"/>
    <w:rsid w:val="00AD5301"/>
    <w:rsid w:val="00AE1A7F"/>
    <w:rsid w:val="00AE2388"/>
    <w:rsid w:val="00AE351E"/>
    <w:rsid w:val="00AE7D4F"/>
    <w:rsid w:val="00AF12E9"/>
    <w:rsid w:val="00AF6C6A"/>
    <w:rsid w:val="00AF6F59"/>
    <w:rsid w:val="00B13478"/>
    <w:rsid w:val="00B32771"/>
    <w:rsid w:val="00B403E2"/>
    <w:rsid w:val="00B60540"/>
    <w:rsid w:val="00B712A0"/>
    <w:rsid w:val="00B946C6"/>
    <w:rsid w:val="00BB3504"/>
    <w:rsid w:val="00BB5131"/>
    <w:rsid w:val="00BC039E"/>
    <w:rsid w:val="00BC7661"/>
    <w:rsid w:val="00BD2FA1"/>
    <w:rsid w:val="00BF0EAC"/>
    <w:rsid w:val="00C14015"/>
    <w:rsid w:val="00C21933"/>
    <w:rsid w:val="00C35E9F"/>
    <w:rsid w:val="00C555B0"/>
    <w:rsid w:val="00C63767"/>
    <w:rsid w:val="00C709B4"/>
    <w:rsid w:val="00C838A7"/>
    <w:rsid w:val="00C97715"/>
    <w:rsid w:val="00CB2A0F"/>
    <w:rsid w:val="00CD5325"/>
    <w:rsid w:val="00CF2B55"/>
    <w:rsid w:val="00CF33E3"/>
    <w:rsid w:val="00D12237"/>
    <w:rsid w:val="00D36F54"/>
    <w:rsid w:val="00D37FAF"/>
    <w:rsid w:val="00D41BAF"/>
    <w:rsid w:val="00D84A1A"/>
    <w:rsid w:val="00D90A50"/>
    <w:rsid w:val="00DB5CE1"/>
    <w:rsid w:val="00DD24E1"/>
    <w:rsid w:val="00DE0025"/>
    <w:rsid w:val="00DE11E5"/>
    <w:rsid w:val="00E07357"/>
    <w:rsid w:val="00E142DC"/>
    <w:rsid w:val="00E15D80"/>
    <w:rsid w:val="00E41476"/>
    <w:rsid w:val="00E47DDF"/>
    <w:rsid w:val="00E572FC"/>
    <w:rsid w:val="00E60ADB"/>
    <w:rsid w:val="00E670A7"/>
    <w:rsid w:val="00E67A95"/>
    <w:rsid w:val="00E856FC"/>
    <w:rsid w:val="00E877FA"/>
    <w:rsid w:val="00E94A4F"/>
    <w:rsid w:val="00E972E3"/>
    <w:rsid w:val="00EB20EF"/>
    <w:rsid w:val="00EB768F"/>
    <w:rsid w:val="00EC57A9"/>
    <w:rsid w:val="00EC6524"/>
    <w:rsid w:val="00EE1E26"/>
    <w:rsid w:val="00EE4B09"/>
    <w:rsid w:val="00EF0697"/>
    <w:rsid w:val="00EF3B3E"/>
    <w:rsid w:val="00F2121C"/>
    <w:rsid w:val="00F302D1"/>
    <w:rsid w:val="00F561B1"/>
    <w:rsid w:val="00F5660B"/>
    <w:rsid w:val="00F62B79"/>
    <w:rsid w:val="00F64B45"/>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94722453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Выполнение работ по ремонту или замене лифтового оборудования, признанного непригодным для эксплуатации, ремонт лифтовых шахт</_x041e__x043f__x0438__x0441__x0430__x043d__x0438__x0435_>
    <_dlc_DocId xmlns="57504d04-691e-4fc4-8f09-4f19fdbe90f6">XXJ7TYMEEKJ2-6187-3</_dlc_DocId>
    <_dlc_DocIdUrl xmlns="57504d04-691e-4fc4-8f09-4f19fdbe90f6">
      <Url>http://spsearch.gov.mari.ru:32643/minstroy/_layouts/DocIdRedir.aspx?ID=XXJ7TYMEEKJ2-6187-3</Url>
      <Description>XXJ7TYMEEKJ2-6187-3</Description>
    </_dlc_DocIdUrl>
  </documentManagement>
</p:properties>
</file>

<file path=customXml/itemProps1.xml><?xml version="1.0" encoding="utf-8"?>
<ds:datastoreItem xmlns:ds="http://schemas.openxmlformats.org/officeDocument/2006/customXml" ds:itemID="{E4BF513D-974A-4F25-B89E-CA3DF8FE2001}"/>
</file>

<file path=customXml/itemProps2.xml><?xml version="1.0" encoding="utf-8"?>
<ds:datastoreItem xmlns:ds="http://schemas.openxmlformats.org/officeDocument/2006/customXml" ds:itemID="{F428FB81-0ACA-4C5C-9E1C-A9008F311ABC}"/>
</file>

<file path=customXml/itemProps3.xml><?xml version="1.0" encoding="utf-8"?>
<ds:datastoreItem xmlns:ds="http://schemas.openxmlformats.org/officeDocument/2006/customXml" ds:itemID="{A44B60B9-C3DB-422A-B37D-3B10507CBEF1}"/>
</file>

<file path=customXml/itemProps4.xml><?xml version="1.0" encoding="utf-8"?>
<ds:datastoreItem xmlns:ds="http://schemas.openxmlformats.org/officeDocument/2006/customXml" ds:itemID="{B3875ADE-5E33-46D3-81FD-231C832FF7EC}"/>
</file>

<file path=customXml/itemProps5.xml><?xml version="1.0" encoding="utf-8"?>
<ds:datastoreItem xmlns:ds="http://schemas.openxmlformats.org/officeDocument/2006/customXml" ds:itemID="{85D4E42B-D8DD-4BDE-A183-04C9E338387A}"/>
</file>

<file path=docProps/app.xml><?xml version="1.0" encoding="utf-8"?>
<Properties xmlns="http://schemas.openxmlformats.org/officeDocument/2006/extended-properties" xmlns:vt="http://schemas.openxmlformats.org/officeDocument/2006/docPropsVTypes">
  <Template>Normal</Template>
  <TotalTime>41</TotalTime>
  <Pages>1</Pages>
  <Words>7442</Words>
  <Characters>42423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16</cp:revision>
  <cp:lastPrinted>2016-09-22T12:45:00Z</cp:lastPrinted>
  <dcterms:created xsi:type="dcterms:W3CDTF">2016-09-06T09:35:00Z</dcterms:created>
  <dcterms:modified xsi:type="dcterms:W3CDTF">2016-09-26T07:31:00Z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cde13de2-de3a-45c1-8de6-cba31d0b49b3</vt:lpwstr>
  </property>
</Properties>
</file>