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D8543" w14:textId="7D3058F1" w:rsidR="004B74EB" w:rsidRDefault="004B74EB" w:rsidP="004B74EB">
      <w:pPr>
        <w:pStyle w:val="2"/>
        <w:rPr>
          <w:b/>
          <w:szCs w:val="28"/>
        </w:rPr>
      </w:pPr>
      <w:r w:rsidRPr="004B74EB">
        <w:rPr>
          <w:b/>
          <w:szCs w:val="28"/>
        </w:rPr>
        <w:t>Список кандидатов, допущенных к участию в конкурсе</w:t>
      </w:r>
      <w:r>
        <w:rPr>
          <w:i w:val="0"/>
          <w:szCs w:val="28"/>
        </w:rPr>
        <w:t xml:space="preserve"> на замещение </w:t>
      </w:r>
      <w:r w:rsidRPr="00E57FEA">
        <w:rPr>
          <w:i w:val="0"/>
          <w:szCs w:val="28"/>
        </w:rPr>
        <w:t>вакантн</w:t>
      </w:r>
      <w:r>
        <w:rPr>
          <w:i w:val="0"/>
          <w:szCs w:val="28"/>
        </w:rPr>
        <w:t>ых</w:t>
      </w:r>
      <w:r w:rsidRPr="00E57FEA">
        <w:rPr>
          <w:i w:val="0"/>
          <w:szCs w:val="28"/>
        </w:rPr>
        <w:t xml:space="preserve"> должност</w:t>
      </w:r>
      <w:r>
        <w:rPr>
          <w:i w:val="0"/>
          <w:szCs w:val="28"/>
        </w:rPr>
        <w:t>ей</w:t>
      </w:r>
      <w:r w:rsidRPr="00E57FEA">
        <w:rPr>
          <w:i w:val="0"/>
          <w:szCs w:val="28"/>
        </w:rPr>
        <w:t xml:space="preserve"> государственной гражданской службы Республики Марий Эл в Министерстве строительства, архитектуры и жилищно-коммунального хозяйства Республики Марий Эл</w:t>
      </w:r>
      <w:r>
        <w:rPr>
          <w:i w:val="0"/>
          <w:szCs w:val="28"/>
        </w:rPr>
        <w:t xml:space="preserve"> </w:t>
      </w:r>
      <w:r w:rsidRPr="004B74EB">
        <w:rPr>
          <w:b/>
          <w:szCs w:val="28"/>
        </w:rPr>
        <w:t>(1</w:t>
      </w:r>
      <w:r w:rsidR="00293091" w:rsidRPr="00293091">
        <w:rPr>
          <w:b/>
          <w:szCs w:val="28"/>
        </w:rPr>
        <w:t xml:space="preserve">0 </w:t>
      </w:r>
      <w:r w:rsidR="00293091">
        <w:rPr>
          <w:b/>
          <w:szCs w:val="28"/>
        </w:rPr>
        <w:t>декабря</w:t>
      </w:r>
      <w:r w:rsidRPr="004B74EB">
        <w:rPr>
          <w:b/>
          <w:szCs w:val="28"/>
        </w:rPr>
        <w:t xml:space="preserve"> 2020 г.):</w:t>
      </w:r>
    </w:p>
    <w:p w14:paraId="766E4ECD" w14:textId="77777777" w:rsidR="004B74EB" w:rsidRPr="00E57FEA" w:rsidRDefault="004B74EB" w:rsidP="004B74EB">
      <w:pPr>
        <w:pStyle w:val="2"/>
        <w:rPr>
          <w:i w:val="0"/>
          <w:szCs w:val="28"/>
        </w:rPr>
      </w:pPr>
    </w:p>
    <w:p w14:paraId="7EB72B28" w14:textId="42D1202B" w:rsidR="004B74EB" w:rsidRPr="004B74EB" w:rsidRDefault="004B74EB" w:rsidP="004B74EB">
      <w:pPr>
        <w:rPr>
          <w:sz w:val="36"/>
          <w:szCs w:val="36"/>
        </w:rPr>
      </w:pPr>
      <w:r w:rsidRPr="004B74EB">
        <w:rPr>
          <w:sz w:val="36"/>
          <w:szCs w:val="36"/>
        </w:rPr>
        <w:t>.</w:t>
      </w:r>
    </w:p>
    <w:p w14:paraId="3B9E813B" w14:textId="288D08B7" w:rsidR="004B74EB" w:rsidRPr="004B74EB" w:rsidRDefault="004B74EB" w:rsidP="004B74EB">
      <w:pPr>
        <w:jc w:val="both"/>
        <w:rPr>
          <w:b/>
          <w:bCs/>
          <w:sz w:val="36"/>
          <w:szCs w:val="36"/>
          <w:u w:val="single"/>
        </w:rPr>
      </w:pPr>
      <w:r w:rsidRPr="004B74EB">
        <w:rPr>
          <w:b/>
          <w:sz w:val="36"/>
          <w:szCs w:val="36"/>
          <w:u w:val="single"/>
        </w:rPr>
        <w:t xml:space="preserve">главного специалиста </w:t>
      </w:r>
      <w:r w:rsidR="00293091">
        <w:rPr>
          <w:b/>
          <w:sz w:val="36"/>
          <w:szCs w:val="36"/>
          <w:u w:val="single"/>
        </w:rPr>
        <w:t>–</w:t>
      </w:r>
      <w:r w:rsidRPr="004B74EB">
        <w:rPr>
          <w:b/>
          <w:sz w:val="36"/>
          <w:szCs w:val="36"/>
          <w:u w:val="single"/>
        </w:rPr>
        <w:t xml:space="preserve"> эксперта</w:t>
      </w:r>
      <w:r w:rsidR="00293091">
        <w:rPr>
          <w:b/>
          <w:sz w:val="36"/>
          <w:szCs w:val="36"/>
          <w:u w:val="single"/>
        </w:rPr>
        <w:t>:</w:t>
      </w:r>
      <w:r w:rsidRPr="004B74EB">
        <w:rPr>
          <w:b/>
          <w:sz w:val="36"/>
          <w:szCs w:val="36"/>
          <w:u w:val="single"/>
        </w:rPr>
        <w:t xml:space="preserve"> </w:t>
      </w:r>
    </w:p>
    <w:p w14:paraId="4869AB32" w14:textId="77777777" w:rsidR="00293091" w:rsidRPr="004B74EB" w:rsidRDefault="00293091" w:rsidP="00293091">
      <w:pPr>
        <w:rPr>
          <w:sz w:val="36"/>
          <w:szCs w:val="36"/>
        </w:rPr>
      </w:pPr>
      <w:r w:rsidRPr="004B74EB">
        <w:rPr>
          <w:sz w:val="36"/>
          <w:szCs w:val="36"/>
        </w:rPr>
        <w:t xml:space="preserve">МУХАМЕТЗЯНОВА Альбина </w:t>
      </w:r>
      <w:proofErr w:type="spellStart"/>
      <w:r w:rsidRPr="004B74EB">
        <w:rPr>
          <w:sz w:val="36"/>
          <w:szCs w:val="36"/>
        </w:rPr>
        <w:t>Ринатовна</w:t>
      </w:r>
      <w:proofErr w:type="spellEnd"/>
    </w:p>
    <w:p w14:paraId="3FE8CE57" w14:textId="286AF151" w:rsidR="004B74EB" w:rsidRPr="004B74EB" w:rsidRDefault="00293091" w:rsidP="004B74EB">
      <w:pPr>
        <w:rPr>
          <w:sz w:val="36"/>
          <w:szCs w:val="36"/>
        </w:rPr>
      </w:pPr>
      <w:r>
        <w:rPr>
          <w:sz w:val="36"/>
          <w:szCs w:val="36"/>
        </w:rPr>
        <w:t>ДОМРАЧЕВА Наталья Николаевна</w:t>
      </w:r>
    </w:p>
    <w:p w14:paraId="6140BC97" w14:textId="138117BD" w:rsidR="004B74EB" w:rsidRDefault="00293091" w:rsidP="004B74EB">
      <w:pPr>
        <w:rPr>
          <w:sz w:val="36"/>
          <w:szCs w:val="36"/>
        </w:rPr>
      </w:pPr>
      <w:r>
        <w:rPr>
          <w:sz w:val="36"/>
          <w:szCs w:val="36"/>
        </w:rPr>
        <w:t>АХМЕТЗЯНОВА Эльвира Евгеньевна</w:t>
      </w:r>
    </w:p>
    <w:p w14:paraId="5A78719E" w14:textId="5B3F8F59" w:rsidR="00293091" w:rsidRDefault="00293091" w:rsidP="004B74EB">
      <w:pPr>
        <w:rPr>
          <w:sz w:val="36"/>
          <w:szCs w:val="36"/>
        </w:rPr>
      </w:pPr>
      <w:r>
        <w:rPr>
          <w:sz w:val="36"/>
          <w:szCs w:val="36"/>
        </w:rPr>
        <w:t>КОЗЛОВА Екатерина Леонидовна</w:t>
      </w:r>
    </w:p>
    <w:p w14:paraId="306B32E8" w14:textId="3B818DB1" w:rsidR="00293091" w:rsidRPr="004B74EB" w:rsidRDefault="00293091" w:rsidP="004B74EB">
      <w:pPr>
        <w:rPr>
          <w:sz w:val="36"/>
          <w:szCs w:val="36"/>
        </w:rPr>
      </w:pPr>
      <w:r>
        <w:rPr>
          <w:sz w:val="36"/>
          <w:szCs w:val="36"/>
        </w:rPr>
        <w:t>ЧЕРНОВ Андрей Валерьевич</w:t>
      </w:r>
    </w:p>
    <w:p w14:paraId="0B8FD6A8" w14:textId="4E0C951B" w:rsidR="004B74EB" w:rsidRPr="004B74EB" w:rsidRDefault="00293091" w:rsidP="004B74EB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главного</w:t>
      </w:r>
      <w:r w:rsidR="004B74EB" w:rsidRPr="004B74EB">
        <w:rPr>
          <w:b/>
          <w:sz w:val="36"/>
          <w:szCs w:val="36"/>
          <w:u w:val="single"/>
        </w:rPr>
        <w:t xml:space="preserve"> специалиста-эксперта отдела инвестиций, строительства и стройиндустрии:</w:t>
      </w:r>
    </w:p>
    <w:p w14:paraId="08CD1359" w14:textId="2779C4AB" w:rsidR="00976E19" w:rsidRDefault="004B74EB">
      <w:pPr>
        <w:rPr>
          <w:sz w:val="36"/>
          <w:szCs w:val="36"/>
        </w:rPr>
      </w:pPr>
      <w:r w:rsidRPr="004B74EB">
        <w:rPr>
          <w:sz w:val="36"/>
          <w:szCs w:val="36"/>
        </w:rPr>
        <w:t>БУСЫГИНА Екатерина Викторовна</w:t>
      </w:r>
    </w:p>
    <w:p w14:paraId="4DFAAD57" w14:textId="77777777" w:rsidR="00293091" w:rsidRPr="004B74EB" w:rsidRDefault="00293091" w:rsidP="00293091">
      <w:pPr>
        <w:rPr>
          <w:sz w:val="36"/>
          <w:szCs w:val="36"/>
        </w:rPr>
      </w:pPr>
      <w:r>
        <w:rPr>
          <w:sz w:val="36"/>
          <w:szCs w:val="36"/>
        </w:rPr>
        <w:t>ЧЕРНОВ Андрей Валерьевич</w:t>
      </w:r>
    </w:p>
    <w:p w14:paraId="057AAAE4" w14:textId="74C514E7" w:rsidR="00293091" w:rsidRDefault="00293091">
      <w:pPr>
        <w:rPr>
          <w:sz w:val="36"/>
          <w:szCs w:val="36"/>
        </w:rPr>
      </w:pPr>
      <w:r>
        <w:rPr>
          <w:sz w:val="36"/>
          <w:szCs w:val="36"/>
        </w:rPr>
        <w:t>СОФРОНОВ Михаил Григорьевич</w:t>
      </w:r>
    </w:p>
    <w:p w14:paraId="47BFCB44" w14:textId="51722005" w:rsidR="00293091" w:rsidRDefault="00293091">
      <w:pPr>
        <w:rPr>
          <w:sz w:val="36"/>
          <w:szCs w:val="36"/>
        </w:rPr>
      </w:pPr>
      <w:r>
        <w:rPr>
          <w:sz w:val="36"/>
          <w:szCs w:val="36"/>
        </w:rPr>
        <w:t>КАВОЛИН Роман Константинович</w:t>
      </w:r>
    </w:p>
    <w:p w14:paraId="22434C3D" w14:textId="51D27D0D" w:rsidR="00293091" w:rsidRPr="004B74EB" w:rsidRDefault="00293091">
      <w:pPr>
        <w:rPr>
          <w:sz w:val="36"/>
          <w:szCs w:val="36"/>
        </w:rPr>
      </w:pPr>
      <w:r>
        <w:rPr>
          <w:sz w:val="36"/>
          <w:szCs w:val="36"/>
        </w:rPr>
        <w:t xml:space="preserve">СУЛЕЙМАНОВ Ильдар </w:t>
      </w:r>
      <w:proofErr w:type="spellStart"/>
      <w:r>
        <w:rPr>
          <w:sz w:val="36"/>
          <w:szCs w:val="36"/>
        </w:rPr>
        <w:t>Ильгизович</w:t>
      </w:r>
      <w:proofErr w:type="spellEnd"/>
    </w:p>
    <w:sectPr w:rsidR="00293091" w:rsidRPr="004B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EB"/>
    <w:rsid w:val="00293091"/>
    <w:rsid w:val="004B74EB"/>
    <w:rsid w:val="009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559D"/>
  <w15:chartTrackingRefBased/>
  <w15:docId w15:val="{AD240046-B634-4020-9E8D-F8536635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74EB"/>
    <w:pPr>
      <w:ind w:firstLine="709"/>
      <w:jc w:val="both"/>
    </w:pPr>
    <w:rPr>
      <w:rFonts w:ascii="Times New Roman CYR" w:hAnsi="Times New Roman CYR"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B74EB"/>
    <w:rPr>
      <w:rFonts w:ascii="Times New Roman CYR" w:eastAsia="Times New Roman" w:hAnsi="Times New Roman CYR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4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XXJ7TYMEEKJ2-535-54</_dlc_DocId>
    <_dlc_DocIdUrl xmlns="57504d04-691e-4fc4-8f09-4f19fdbe90f6">
      <Url>https://vip.gov.mari.ru/minstroy/_layouts/DocIdRedir.aspx?ID=XXJ7TYMEEKJ2-535-54</Url>
      <Description>XXJ7TYMEEKJ2-535-54</Description>
    </_dlc_DocIdUrl>
  </documentManagement>
</p:properties>
</file>

<file path=customXml/itemProps1.xml><?xml version="1.0" encoding="utf-8"?>
<ds:datastoreItem xmlns:ds="http://schemas.openxmlformats.org/officeDocument/2006/customXml" ds:itemID="{5D35100A-CCF5-4F3E-A37A-77E4CF42AE51}"/>
</file>

<file path=customXml/itemProps2.xml><?xml version="1.0" encoding="utf-8"?>
<ds:datastoreItem xmlns:ds="http://schemas.openxmlformats.org/officeDocument/2006/customXml" ds:itemID="{2CBA2729-14AB-40DA-A0DE-60CC44FD98B2}"/>
</file>

<file path=customXml/itemProps3.xml><?xml version="1.0" encoding="utf-8"?>
<ds:datastoreItem xmlns:ds="http://schemas.openxmlformats.org/officeDocument/2006/customXml" ds:itemID="{DCDCBBC0-661B-4A4E-96A8-45BA3E4E150B}"/>
</file>

<file path=customXml/itemProps4.xml><?xml version="1.0" encoding="utf-8"?>
<ds:datastoreItem xmlns:ds="http://schemas.openxmlformats.org/officeDocument/2006/customXml" ds:itemID="{A5C69283-DB09-4D3E-AA63-676FD7784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кандидатов, допущенных к участию в конкурсе на замещение вакантных должностей государственной гражданской службы Республики Марий Эл в Министерстве строительства, архитектуры и жилищно-коммунального хозяйства Республики Марий Эл -10 декабря 2020 г.</dc:title>
  <dc:subject/>
  <dc:creator>Гончаренко И.А.</dc:creator>
  <cp:keywords/>
  <dc:description/>
  <cp:lastModifiedBy>Софронова Ю.Ю.</cp:lastModifiedBy>
  <cp:revision>2</cp:revision>
  <cp:lastPrinted>2020-07-23T07:28:00Z</cp:lastPrinted>
  <dcterms:created xsi:type="dcterms:W3CDTF">2020-07-23T07:22:00Z</dcterms:created>
  <dcterms:modified xsi:type="dcterms:W3CDTF">2020-11-12T05:40:00Z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7161749b-b58b-43d9-8e9d-73f4161aa436</vt:lpwstr>
  </property>
</Properties>
</file>