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E4" w:rsidRPr="003D41E4" w:rsidRDefault="003D41E4" w:rsidP="003D41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D41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Утвержден</w:t>
      </w:r>
      <w:r w:rsidRPr="003D41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</w:r>
      <w:hyperlink r:id="rId4" w:anchor="/document/20708623/entry/0" w:history="1">
        <w:r w:rsidRPr="003D41E4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постановлением</w:t>
        </w:r>
      </w:hyperlink>
      <w:r w:rsidRPr="003D41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Правительства</w:t>
      </w:r>
      <w:r w:rsidRPr="003D41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 xml:space="preserve">Республики </w:t>
      </w:r>
      <w:r w:rsidR="004A609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Марий Эл</w:t>
      </w:r>
      <w:r w:rsidR="004A609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от 26 октября 2005 г. №</w:t>
      </w:r>
      <w:r w:rsidRPr="003D41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245</w:t>
      </w:r>
      <w:r w:rsidRPr="003D41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(в редакции </w:t>
      </w:r>
      <w:hyperlink r:id="rId5" w:anchor="/document/43364740/entry/0" w:history="1">
        <w:r w:rsidRPr="003D41E4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постановления</w:t>
        </w:r>
      </w:hyperlink>
      <w:r w:rsidRPr="003D41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Правительс</w:t>
      </w:r>
      <w:r w:rsidR="007D43B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тва Р</w:t>
      </w:r>
      <w:r w:rsidR="00F372B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еспублик</w:t>
      </w:r>
      <w:r w:rsidR="004A609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 Марий Эл</w:t>
      </w:r>
      <w:r w:rsidR="004A609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от 30 марта 2021 г. №</w:t>
      </w:r>
      <w:r w:rsidR="00F372B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132</w:t>
      </w:r>
      <w:r w:rsidRPr="003D41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)</w:t>
      </w:r>
    </w:p>
    <w:p w:rsidR="003D41E4" w:rsidRPr="003D41E4" w:rsidRDefault="003D41E4" w:rsidP="003D41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3D41E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Состав</w:t>
      </w:r>
      <w:r w:rsidRPr="003D41E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республиканской комиссии по подведению ит</w:t>
      </w:r>
      <w:r w:rsidR="00634A2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огов смотра-конкурса на звание «</w:t>
      </w:r>
      <w:r w:rsidRPr="003D41E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Предприятие образцово</w:t>
      </w:r>
      <w:r w:rsidR="00634A2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го содержания»</w:t>
      </w:r>
      <w:bookmarkStart w:id="0" w:name="_GoBack"/>
      <w:bookmarkEnd w:id="0"/>
    </w:p>
    <w:tbl>
      <w:tblPr>
        <w:tblW w:w="9640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257"/>
        <w:gridCol w:w="6585"/>
      </w:tblGrid>
      <w:tr w:rsidR="003D41E4" w:rsidRPr="003D41E4" w:rsidTr="001E5053">
        <w:trPr>
          <w:trHeight w:val="617"/>
        </w:trPr>
        <w:tc>
          <w:tcPr>
            <w:tcW w:w="2798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Сальников А.А.</w:t>
            </w:r>
          </w:p>
        </w:tc>
        <w:tc>
          <w:tcPr>
            <w:tcW w:w="257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85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Первый заместитель Председателя Правительства Республики Марий Эл, председатель комиссии</w:t>
            </w:r>
          </w:p>
        </w:tc>
      </w:tr>
      <w:tr w:rsidR="003D41E4" w:rsidRPr="003D41E4" w:rsidTr="001E5053">
        <w:trPr>
          <w:trHeight w:val="914"/>
        </w:trPr>
        <w:tc>
          <w:tcPr>
            <w:tcW w:w="2798" w:type="dxa"/>
            <w:shd w:val="clear" w:color="auto" w:fill="FFFFFF"/>
            <w:hideMark/>
          </w:tcPr>
          <w:p w:rsidR="003D41E4" w:rsidRPr="00AB0726" w:rsidRDefault="00F372B1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Крылов С.И.</w:t>
            </w:r>
          </w:p>
        </w:tc>
        <w:tc>
          <w:tcPr>
            <w:tcW w:w="257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85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gramStart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министр</w:t>
            </w:r>
            <w:proofErr w:type="gramEnd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промышленности, экономического развития и торговли Республики Марий Эл, заместитель председателя комиссии</w:t>
            </w:r>
          </w:p>
        </w:tc>
      </w:tr>
      <w:tr w:rsidR="003D41E4" w:rsidRPr="003D41E4" w:rsidTr="001E5053">
        <w:trPr>
          <w:trHeight w:val="903"/>
        </w:trPr>
        <w:tc>
          <w:tcPr>
            <w:tcW w:w="2798" w:type="dxa"/>
            <w:shd w:val="clear" w:color="auto" w:fill="FFFFFF"/>
            <w:hideMark/>
          </w:tcPr>
          <w:p w:rsidR="003D41E4" w:rsidRPr="00AB0726" w:rsidRDefault="00F372B1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Полушина М.М.</w:t>
            </w:r>
          </w:p>
        </w:tc>
        <w:tc>
          <w:tcPr>
            <w:tcW w:w="257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85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gramStart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консультант</w:t>
            </w:r>
            <w:proofErr w:type="gramEnd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Министерства промышленности, экономического развития и торговли Республики Марий Эл, секретарь комиссии</w:t>
            </w:r>
          </w:p>
        </w:tc>
      </w:tr>
      <w:tr w:rsidR="003D41E4" w:rsidRPr="003D41E4" w:rsidTr="001E5053">
        <w:trPr>
          <w:trHeight w:val="914"/>
        </w:trPr>
        <w:tc>
          <w:tcPr>
            <w:tcW w:w="2798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Булатова С.И.</w:t>
            </w:r>
          </w:p>
        </w:tc>
        <w:tc>
          <w:tcPr>
            <w:tcW w:w="257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85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gramStart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руководитель</w:t>
            </w:r>
            <w:proofErr w:type="gramEnd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Управления Федеральной службы по надзору в сфере защиты прав потребителей и благополучия человека по Республике Марий Эл (по согласованию)</w:t>
            </w:r>
          </w:p>
        </w:tc>
      </w:tr>
      <w:tr w:rsidR="003D41E4" w:rsidRPr="003D41E4" w:rsidTr="001E5053">
        <w:trPr>
          <w:trHeight w:val="617"/>
        </w:trPr>
        <w:tc>
          <w:tcPr>
            <w:tcW w:w="2798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spellStart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Воротилов</w:t>
            </w:r>
            <w:proofErr w:type="spellEnd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А.Ю.</w:t>
            </w:r>
          </w:p>
        </w:tc>
        <w:tc>
          <w:tcPr>
            <w:tcW w:w="257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85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gramStart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отдела Министерства промышленности, экономического развития и торговли Республики Марий Эл</w:t>
            </w:r>
          </w:p>
        </w:tc>
      </w:tr>
      <w:tr w:rsidR="003D41E4" w:rsidRPr="003D41E4" w:rsidTr="001E5053">
        <w:trPr>
          <w:trHeight w:val="914"/>
        </w:trPr>
        <w:tc>
          <w:tcPr>
            <w:tcW w:w="2798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spellStart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Марышев</w:t>
            </w:r>
            <w:proofErr w:type="spellEnd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В.М.</w:t>
            </w:r>
          </w:p>
        </w:tc>
        <w:tc>
          <w:tcPr>
            <w:tcW w:w="257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85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gramStart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редактор</w:t>
            </w:r>
            <w:proofErr w:type="gramEnd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по вопросам промышленности, транспорта и связи открытого акционерного общества "Газета "Марийская правда" (по согласованию)</w:t>
            </w:r>
          </w:p>
        </w:tc>
      </w:tr>
      <w:tr w:rsidR="003D41E4" w:rsidRPr="003D41E4" w:rsidTr="001E5053">
        <w:trPr>
          <w:trHeight w:val="617"/>
        </w:trPr>
        <w:tc>
          <w:tcPr>
            <w:tcW w:w="2798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Нагорный Ю.А.</w:t>
            </w:r>
          </w:p>
        </w:tc>
        <w:tc>
          <w:tcPr>
            <w:tcW w:w="257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85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gramStart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отдела Министерства строительства, архитектуры и жилищно-коммунального хозяйства Республики Марий Эл</w:t>
            </w:r>
          </w:p>
        </w:tc>
      </w:tr>
      <w:tr w:rsidR="003D41E4" w:rsidRPr="003D41E4" w:rsidTr="001E5053">
        <w:trPr>
          <w:trHeight w:val="605"/>
        </w:trPr>
        <w:tc>
          <w:tcPr>
            <w:tcW w:w="2798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spellStart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Суханкин</w:t>
            </w:r>
            <w:proofErr w:type="spellEnd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А.В.</w:t>
            </w:r>
          </w:p>
        </w:tc>
        <w:tc>
          <w:tcPr>
            <w:tcW w:w="257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85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gramStart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начальник</w:t>
            </w:r>
            <w:proofErr w:type="gramEnd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отдела Министерства природных ресурсов, экологии и охраны окружающей среды Республики Марий Эл</w:t>
            </w:r>
          </w:p>
        </w:tc>
      </w:tr>
      <w:tr w:rsidR="003D41E4" w:rsidRPr="003D41E4" w:rsidTr="001E5053">
        <w:trPr>
          <w:trHeight w:val="1519"/>
        </w:trPr>
        <w:tc>
          <w:tcPr>
            <w:tcW w:w="2798" w:type="dxa"/>
            <w:shd w:val="clear" w:color="auto" w:fill="FFFFFF"/>
            <w:hideMark/>
          </w:tcPr>
          <w:p w:rsidR="003D41E4" w:rsidRPr="00AB0726" w:rsidRDefault="00F372B1" w:rsidP="003D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spellStart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Сабадырев</w:t>
            </w:r>
            <w:proofErr w:type="spellEnd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257" w:type="dxa"/>
            <w:shd w:val="clear" w:color="auto" w:fill="FFFFFF"/>
            <w:hideMark/>
          </w:tcPr>
          <w:p w:rsidR="003D41E4" w:rsidRPr="00AB0726" w:rsidRDefault="003D41E4" w:rsidP="003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85" w:type="dxa"/>
            <w:shd w:val="clear" w:color="auto" w:fill="FFFFFF"/>
            <w:hideMark/>
          </w:tcPr>
          <w:p w:rsidR="003D41E4" w:rsidRPr="00AB0726" w:rsidRDefault="00F372B1" w:rsidP="00F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proofErr w:type="gramStart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первый</w:t>
            </w:r>
            <w:proofErr w:type="gramEnd"/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  <w:r w:rsidR="003D41E4"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заместитель начальника </w:t>
            </w:r>
            <w:r w:rsidRPr="00AB072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(по согласованию) </w:t>
            </w:r>
          </w:p>
        </w:tc>
      </w:tr>
    </w:tbl>
    <w:p w:rsidR="00054DFD" w:rsidRDefault="00054DFD"/>
    <w:sectPr w:rsidR="00054DFD" w:rsidSect="001E505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82"/>
    <w:rsid w:val="00044A65"/>
    <w:rsid w:val="00054DFD"/>
    <w:rsid w:val="001E5053"/>
    <w:rsid w:val="00396A67"/>
    <w:rsid w:val="003D41E4"/>
    <w:rsid w:val="004A609E"/>
    <w:rsid w:val="00634A20"/>
    <w:rsid w:val="007D43B7"/>
    <w:rsid w:val="00907682"/>
    <w:rsid w:val="00AB0726"/>
    <w:rsid w:val="00C721A7"/>
    <w:rsid w:val="00F3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70D6-6668-4CF6-9C77-92F3E1DA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2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mobileonline.garant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mobileonline.garant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70eabdd7-f5a2-413d-8722-14d9fe9e15bf">Общие документы</_x043f__x0430__x043f__x043a__x0430_>
    <_dlc_DocId xmlns="57504d04-691e-4fc4-8f09-4f19fdbe90f6">XXJ7TYMEEKJ2-7440-47</_dlc_DocId>
    <_dlc_DocIdUrl xmlns="57504d04-691e-4fc4-8f09-4f19fdbe90f6">
      <Url>https://vip.gov.mari.ru/mecon/_layouts/DocIdRedir.aspx?ID=XXJ7TYMEEKJ2-7440-47</Url>
      <Description>XXJ7TYMEEKJ2-7440-47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3BFBFD863A74680AEA583000B3244" ma:contentTypeVersion="2" ma:contentTypeDescription="Создание документа." ma:contentTypeScope="" ma:versionID="fecaebdb232af71a3782c7c882af69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eabdd7-f5a2-413d-8722-14d9fe9e15bf" targetNamespace="http://schemas.microsoft.com/office/2006/metadata/properties" ma:root="true" ma:fieldsID="4e8e9898922cc05b623f0d2b19e8d8bf" ns2:_="" ns3:_="" ns4:_="">
    <xsd:import namespace="57504d04-691e-4fc4-8f09-4f19fdbe90f6"/>
    <xsd:import namespace="6d7c22ec-c6a4-4777-88aa-bc3c76ac660e"/>
    <xsd:import namespace="70eabdd7-f5a2-413d-8722-14d9fe9e15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bdd7-f5a2-413d-8722-14d9fe9e15b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RadioButtons" ma:internalName="_x043f__x0430__x043f__x043a__x0430_">
      <xsd:simpleType>
        <xsd:restriction base="dms:Choice">
          <xsd:enumeration value="Гранты Главы Республики Марий Эл в сфере промышленности 2019"/>
          <xsd:enumeration value="Республиканский конкурс молодежных инновационных проектов 2018"/>
          <xsd:enumeration value="Республиканский конкурс молодежных инновационных проектов 2019"/>
          <xsd:enumeration value="Республиканский конкурс молодежных инновационных проектов 2020"/>
          <xsd:enumeration value="Республиканский конкурс молодежных инновационных проектов 2021"/>
          <xsd:enumeration value="Общие документы"/>
          <xsd:enumeration value="Региональный конкурс «Лучшие практики наставничества в Республике Марий Эл» 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7923A5-55D8-41EF-B45B-6C9D5095E92D}"/>
</file>

<file path=customXml/itemProps2.xml><?xml version="1.0" encoding="utf-8"?>
<ds:datastoreItem xmlns:ds="http://schemas.openxmlformats.org/officeDocument/2006/customXml" ds:itemID="{F1B0557B-499D-43C1-8212-B42D639D9C73}"/>
</file>

<file path=customXml/itemProps3.xml><?xml version="1.0" encoding="utf-8"?>
<ds:datastoreItem xmlns:ds="http://schemas.openxmlformats.org/officeDocument/2006/customXml" ds:itemID="{EBA447A9-6C02-4AE8-A693-5C46EEAD6790}"/>
</file>

<file path=customXml/itemProps4.xml><?xml version="1.0" encoding="utf-8"?>
<ds:datastoreItem xmlns:ds="http://schemas.openxmlformats.org/officeDocument/2006/customXml" ds:itemID="{D5BC454D-8FA0-427D-AA6A-3A86D2335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республиканской комиссии</dc:title>
  <dc:subject/>
  <dc:creator>Vsevolodova</dc:creator>
  <cp:keywords/>
  <dc:description/>
  <cp:lastModifiedBy>KorenyukOB</cp:lastModifiedBy>
  <cp:revision>16</cp:revision>
  <cp:lastPrinted>2021-04-16T07:10:00Z</cp:lastPrinted>
  <dcterms:created xsi:type="dcterms:W3CDTF">2021-04-16T06:29:00Z</dcterms:created>
  <dcterms:modified xsi:type="dcterms:W3CDTF">2021-04-16T07:12:00Z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0x010100DD33BFBFD863A74680AEA583000B3244</vt:lpwstr>
  </property>
  <property fmtid="{D5CDD505-2E9C-101B-9397-08002B2CF9AE}" pid="3" name="_dlc_DocIdItemGuid">
    <vt:lpwstr>7578be18-8a05-48b1-843d-a9311f81c489</vt:lpwstr>
  </property>
</Properties>
</file>