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4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6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1CE" w:rsidRDefault="00EC51CE" w:rsidP="00EC51CE">
      <w:pPr>
        <w:rPr>
          <w:sz w:val="28"/>
          <w:szCs w:val="28"/>
        </w:rPr>
      </w:pPr>
      <w:bookmarkStart w:id="0" w:name="_GoBack"/>
      <w:bookmarkEnd w:id="0"/>
    </w:p>
    <w:p w:rsidR="00EC51CE" w:rsidRDefault="00EC51CE" w:rsidP="00EC51CE">
      <w:pPr>
        <w:rPr>
          <w:sz w:val="28"/>
          <w:szCs w:val="28"/>
        </w:rPr>
      </w:pPr>
    </w:p>
    <w:p w:rsidR="00EC51CE" w:rsidRDefault="00EC51CE" w:rsidP="00EC51CE">
      <w:pPr>
        <w:rPr>
          <w:sz w:val="28"/>
          <w:szCs w:val="28"/>
        </w:rPr>
      </w:pPr>
    </w:p>
    <w:p w:rsidR="00EC51CE" w:rsidRDefault="00EC51CE" w:rsidP="00EC51CE">
      <w:pPr>
        <w:rPr>
          <w:sz w:val="28"/>
          <w:szCs w:val="28"/>
        </w:rPr>
      </w:pPr>
    </w:p>
    <w:p w:rsidR="00EC51CE" w:rsidRDefault="00EC51CE" w:rsidP="00EC51CE">
      <w:pPr>
        <w:jc w:val="center"/>
        <w:rPr>
          <w:sz w:val="28"/>
          <w:szCs w:val="28"/>
        </w:rPr>
      </w:pPr>
    </w:p>
    <w:p w:rsidR="00EC51CE" w:rsidRDefault="00EC51CE" w:rsidP="00EC51CE">
      <w:pPr>
        <w:jc w:val="center"/>
        <w:rPr>
          <w:sz w:val="28"/>
          <w:szCs w:val="28"/>
        </w:rPr>
      </w:pPr>
    </w:p>
    <w:p w:rsidR="00EC51CE" w:rsidRDefault="00EC51CE" w:rsidP="00EC51CE">
      <w:pPr>
        <w:jc w:val="center"/>
        <w:rPr>
          <w:sz w:val="28"/>
          <w:szCs w:val="28"/>
        </w:rPr>
      </w:pPr>
    </w:p>
    <w:p w:rsidR="00EC51CE" w:rsidRDefault="00EC51CE" w:rsidP="00EC51CE">
      <w:pPr>
        <w:jc w:val="center"/>
        <w:rPr>
          <w:sz w:val="28"/>
          <w:szCs w:val="28"/>
        </w:rPr>
      </w:pPr>
    </w:p>
    <w:p w:rsidR="00EC51CE" w:rsidRDefault="00EC51CE" w:rsidP="00EC51CE">
      <w:pPr>
        <w:jc w:val="center"/>
        <w:rPr>
          <w:sz w:val="28"/>
          <w:szCs w:val="28"/>
        </w:rPr>
      </w:pPr>
    </w:p>
    <w:p w:rsidR="00EC51CE" w:rsidRPr="00B93EBA" w:rsidRDefault="00EC51CE" w:rsidP="00EC51CE">
      <w:pPr>
        <w:jc w:val="center"/>
      </w:pPr>
    </w:p>
    <w:p w:rsidR="00EC51CE" w:rsidRPr="00AA5DAF" w:rsidRDefault="00EC51CE" w:rsidP="00EC51CE">
      <w:pPr>
        <w:jc w:val="center"/>
        <w:rPr>
          <w:sz w:val="4"/>
          <w:szCs w:val="4"/>
        </w:rPr>
      </w:pPr>
    </w:p>
    <w:p w:rsidR="00EC51CE" w:rsidRDefault="00EC51CE" w:rsidP="00EC51C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    марта </w:t>
      </w:r>
      <w:smartTag w:uri="urn:schemas-microsoft-com:office:smarttags" w:element="metricconverter">
        <w:smartTagPr>
          <w:attr w:name="ProductID" w:val="2017 г"/>
        </w:smartTagPr>
        <w:r>
          <w:rPr>
            <w:sz w:val="28"/>
            <w:szCs w:val="28"/>
          </w:rPr>
          <w:t>2017 г</w:t>
        </w:r>
      </w:smartTag>
      <w:r>
        <w:rPr>
          <w:sz w:val="28"/>
          <w:szCs w:val="28"/>
        </w:rPr>
        <w:t xml:space="preserve">. № </w:t>
      </w:r>
    </w:p>
    <w:p w:rsidR="00EC51CE" w:rsidRPr="00A571F7" w:rsidRDefault="00EC51CE" w:rsidP="00EC51CE">
      <w:pPr>
        <w:jc w:val="center"/>
        <w:rPr>
          <w:sz w:val="28"/>
          <w:szCs w:val="28"/>
        </w:rPr>
      </w:pPr>
    </w:p>
    <w:p w:rsidR="00EC51CE" w:rsidRPr="00A571F7" w:rsidRDefault="00EC51CE" w:rsidP="00EC51CE">
      <w:pPr>
        <w:jc w:val="center"/>
        <w:rPr>
          <w:sz w:val="28"/>
          <w:szCs w:val="28"/>
        </w:rPr>
      </w:pPr>
    </w:p>
    <w:p w:rsidR="00EC51CE" w:rsidRPr="00A571F7" w:rsidRDefault="00EC51CE" w:rsidP="00EC51CE">
      <w:pPr>
        <w:jc w:val="center"/>
        <w:rPr>
          <w:sz w:val="28"/>
          <w:szCs w:val="28"/>
        </w:rPr>
      </w:pPr>
    </w:p>
    <w:p w:rsidR="00EC51CE" w:rsidRDefault="00EC51CE" w:rsidP="00EC51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</w:t>
      </w:r>
      <w:r w:rsidRPr="00F52615">
        <w:rPr>
          <w:b/>
          <w:sz w:val="28"/>
          <w:szCs w:val="28"/>
        </w:rPr>
        <w:t xml:space="preserve">постановление Правительства </w:t>
      </w:r>
    </w:p>
    <w:p w:rsidR="00EC51CE" w:rsidRPr="00254F40" w:rsidRDefault="00EC51CE" w:rsidP="00EC51CE">
      <w:pPr>
        <w:jc w:val="center"/>
        <w:rPr>
          <w:b/>
          <w:sz w:val="28"/>
          <w:szCs w:val="28"/>
        </w:rPr>
      </w:pPr>
      <w:r w:rsidRPr="00F52615">
        <w:rPr>
          <w:b/>
          <w:sz w:val="28"/>
          <w:szCs w:val="28"/>
        </w:rPr>
        <w:t xml:space="preserve">Республики Марий Эл </w:t>
      </w:r>
      <w:r w:rsidRPr="0086238B">
        <w:rPr>
          <w:b/>
          <w:sz w:val="28"/>
          <w:szCs w:val="28"/>
        </w:rPr>
        <w:t xml:space="preserve">от 1 ноября </w:t>
      </w:r>
      <w:smartTag w:uri="urn:schemas-microsoft-com:office:smarttags" w:element="metricconverter">
        <w:smartTagPr>
          <w:attr w:name="ProductID" w:val="2012 г"/>
        </w:smartTagPr>
        <w:r w:rsidRPr="0086238B">
          <w:rPr>
            <w:b/>
            <w:sz w:val="28"/>
            <w:szCs w:val="28"/>
          </w:rPr>
          <w:t>2012 г</w:t>
        </w:r>
      </w:smartTag>
      <w:r w:rsidRPr="0086238B">
        <w:rPr>
          <w:b/>
          <w:sz w:val="28"/>
          <w:szCs w:val="28"/>
        </w:rPr>
        <w:t xml:space="preserve">. № 406 </w:t>
      </w:r>
    </w:p>
    <w:p w:rsidR="00EC51CE" w:rsidRPr="00A571F7" w:rsidRDefault="00EC51CE" w:rsidP="00EC51CE">
      <w:pPr>
        <w:jc w:val="center"/>
        <w:rPr>
          <w:sz w:val="28"/>
          <w:szCs w:val="28"/>
        </w:rPr>
      </w:pPr>
    </w:p>
    <w:p w:rsidR="00EC51CE" w:rsidRPr="00A571F7" w:rsidRDefault="00EC51CE" w:rsidP="00EC51CE">
      <w:pPr>
        <w:jc w:val="center"/>
        <w:rPr>
          <w:sz w:val="28"/>
          <w:szCs w:val="28"/>
        </w:rPr>
      </w:pPr>
    </w:p>
    <w:p w:rsidR="00EC51CE" w:rsidRPr="00A571F7" w:rsidRDefault="00EC51CE" w:rsidP="00EC51CE">
      <w:pPr>
        <w:jc w:val="center"/>
        <w:rPr>
          <w:sz w:val="28"/>
          <w:szCs w:val="28"/>
        </w:rPr>
      </w:pPr>
    </w:p>
    <w:p w:rsidR="00EC51CE" w:rsidRPr="00134874" w:rsidRDefault="00EC51CE" w:rsidP="00EC51CE">
      <w:pPr>
        <w:ind w:firstLine="720"/>
        <w:jc w:val="both"/>
        <w:rPr>
          <w:sz w:val="28"/>
          <w:szCs w:val="28"/>
        </w:rPr>
      </w:pPr>
      <w:r w:rsidRPr="00134874">
        <w:rPr>
          <w:sz w:val="28"/>
          <w:szCs w:val="28"/>
        </w:rPr>
        <w:t xml:space="preserve">Правительство </w:t>
      </w:r>
      <w:r>
        <w:rPr>
          <w:sz w:val="28"/>
          <w:szCs w:val="28"/>
        </w:rPr>
        <w:t xml:space="preserve">Республики Марий Эл  </w:t>
      </w:r>
      <w:proofErr w:type="spellStart"/>
      <w:proofErr w:type="gramStart"/>
      <w:r w:rsidRPr="00134874"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proofErr w:type="spellStart"/>
      <w:r w:rsidRPr="00134874"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л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  <w:r w:rsidRPr="00134874">
        <w:rPr>
          <w:sz w:val="28"/>
          <w:szCs w:val="28"/>
        </w:rPr>
        <w:t>т:</w:t>
      </w:r>
    </w:p>
    <w:p w:rsidR="00EC51CE" w:rsidRDefault="00EC51CE" w:rsidP="00EC51CE">
      <w:pPr>
        <w:ind w:firstLine="709"/>
        <w:jc w:val="both"/>
        <w:rPr>
          <w:sz w:val="28"/>
          <w:szCs w:val="28"/>
        </w:rPr>
      </w:pPr>
      <w:bookmarkStart w:id="1" w:name="sub_1"/>
      <w:proofErr w:type="gramStart"/>
      <w:r w:rsidRPr="0029125A">
        <w:rPr>
          <w:sz w:val="28"/>
          <w:szCs w:val="28"/>
        </w:rPr>
        <w:t xml:space="preserve">Внести в постановление Правительства Республики Марий Эл </w:t>
      </w:r>
      <w:r>
        <w:rPr>
          <w:sz w:val="28"/>
          <w:szCs w:val="28"/>
        </w:rPr>
        <w:br/>
        <w:t>от 1 ноября</w:t>
      </w:r>
      <w:r w:rsidRPr="00B97D86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2 г"/>
        </w:smartTagPr>
        <w:r w:rsidRPr="00B97D86">
          <w:rPr>
            <w:sz w:val="28"/>
            <w:szCs w:val="28"/>
          </w:rPr>
          <w:t>201</w:t>
        </w:r>
        <w:r>
          <w:rPr>
            <w:sz w:val="28"/>
            <w:szCs w:val="28"/>
          </w:rPr>
          <w:t>2 </w:t>
        </w:r>
        <w:r w:rsidRPr="00B97D86">
          <w:rPr>
            <w:sz w:val="28"/>
            <w:szCs w:val="28"/>
          </w:rPr>
          <w:t>г</w:t>
        </w:r>
      </w:smartTag>
      <w:r>
        <w:rPr>
          <w:sz w:val="28"/>
          <w:szCs w:val="28"/>
        </w:rPr>
        <w:t>. № 406 «О</w:t>
      </w:r>
      <w:r w:rsidRPr="00C62FBA">
        <w:rPr>
          <w:sz w:val="28"/>
          <w:szCs w:val="28"/>
        </w:rPr>
        <w:t xml:space="preserve"> государственной программ</w:t>
      </w:r>
      <w:r>
        <w:rPr>
          <w:sz w:val="28"/>
          <w:szCs w:val="28"/>
        </w:rPr>
        <w:t>е</w:t>
      </w:r>
      <w:r w:rsidRPr="00C62FBA">
        <w:rPr>
          <w:sz w:val="28"/>
          <w:szCs w:val="28"/>
        </w:rPr>
        <w:t xml:space="preserve"> Республики Марий Эл «Энергосбережение и повышение энергетической эффективности на 2013 - 2020 годы»</w:t>
      </w:r>
      <w:r w:rsidRPr="00C446E1">
        <w:rPr>
          <w:sz w:val="28"/>
          <w:szCs w:val="28"/>
        </w:rPr>
        <w:t xml:space="preserve"> </w:t>
      </w:r>
      <w:r w:rsidRPr="006E0F9B">
        <w:rPr>
          <w:sz w:val="28"/>
          <w:szCs w:val="28"/>
        </w:rPr>
        <w:t>(</w:t>
      </w:r>
      <w:r>
        <w:rPr>
          <w:sz w:val="28"/>
          <w:szCs w:val="28"/>
        </w:rPr>
        <w:t xml:space="preserve">портал «Марий Эл официальная» </w:t>
      </w:r>
      <w:r w:rsidRPr="00D35FD7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portal</w:t>
      </w:r>
      <w:r w:rsidRPr="00D35F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mari</w:t>
      </w:r>
      <w:proofErr w:type="spellEnd"/>
      <w:r w:rsidRPr="00D35FD7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D35FD7"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pravo</w:t>
      </w:r>
      <w:proofErr w:type="spellEnd"/>
      <w:r w:rsidRPr="00D35FD7">
        <w:rPr>
          <w:sz w:val="28"/>
          <w:szCs w:val="28"/>
        </w:rPr>
        <w:t>)</w:t>
      </w:r>
      <w:r>
        <w:rPr>
          <w:sz w:val="28"/>
          <w:szCs w:val="28"/>
        </w:rPr>
        <w:t xml:space="preserve">, 2 ноября </w:t>
      </w:r>
      <w:smartTag w:uri="urn:schemas-microsoft-com:office:smarttags" w:element="metricconverter">
        <w:smartTagPr>
          <w:attr w:name="ProductID" w:val="2012 г"/>
        </w:smartTagPr>
        <w:r>
          <w:rPr>
            <w:sz w:val="28"/>
            <w:szCs w:val="28"/>
          </w:rPr>
          <w:t>2012 г</w:t>
        </w:r>
      </w:smartTag>
      <w:r>
        <w:rPr>
          <w:sz w:val="28"/>
          <w:szCs w:val="28"/>
        </w:rPr>
        <w:t>., № 01112012040357;</w:t>
      </w:r>
      <w:r w:rsidRPr="00C763AE">
        <w:rPr>
          <w:sz w:val="28"/>
          <w:szCs w:val="28"/>
        </w:rPr>
        <w:t xml:space="preserve"> </w:t>
      </w:r>
      <w:r>
        <w:rPr>
          <w:sz w:val="28"/>
          <w:szCs w:val="28"/>
        </w:rPr>
        <w:t>9 </w:t>
      </w:r>
      <w:r w:rsidRPr="00C763AE">
        <w:rPr>
          <w:sz w:val="28"/>
          <w:szCs w:val="28"/>
        </w:rPr>
        <w:t xml:space="preserve">декабря </w:t>
      </w:r>
      <w:smartTag w:uri="urn:schemas-microsoft-com:office:smarttags" w:element="metricconverter">
        <w:smartTagPr>
          <w:attr w:name="ProductID" w:val="2013 г"/>
        </w:smartTagPr>
        <w:r w:rsidRPr="00C763AE">
          <w:rPr>
            <w:sz w:val="28"/>
            <w:szCs w:val="28"/>
          </w:rPr>
          <w:t>2013</w:t>
        </w:r>
        <w:r>
          <w:rPr>
            <w:sz w:val="28"/>
            <w:szCs w:val="28"/>
          </w:rPr>
          <w:t> </w:t>
        </w:r>
        <w:r w:rsidRPr="00C763AE">
          <w:rPr>
            <w:sz w:val="28"/>
            <w:szCs w:val="28"/>
          </w:rPr>
          <w:t>г</w:t>
        </w:r>
      </w:smartTag>
      <w:r w:rsidRPr="00C763AE">
        <w:rPr>
          <w:sz w:val="28"/>
          <w:szCs w:val="28"/>
        </w:rPr>
        <w:t xml:space="preserve">., № 06122013040366; </w:t>
      </w:r>
      <w:r>
        <w:rPr>
          <w:sz w:val="28"/>
          <w:szCs w:val="28"/>
        </w:rPr>
        <w:t xml:space="preserve">13 марта </w:t>
      </w:r>
      <w:smartTag w:uri="urn:schemas-microsoft-com:office:smarttags" w:element="metricconverter">
        <w:smartTagPr>
          <w:attr w:name="ProductID" w:val="2014 г"/>
        </w:smartTagPr>
        <w:r>
          <w:rPr>
            <w:sz w:val="28"/>
            <w:szCs w:val="28"/>
          </w:rPr>
          <w:t>2014 г</w:t>
        </w:r>
      </w:smartTag>
      <w:r>
        <w:rPr>
          <w:sz w:val="28"/>
          <w:szCs w:val="28"/>
        </w:rPr>
        <w:t>., № 1</w:t>
      </w:r>
      <w:r w:rsidRPr="007247A8">
        <w:rPr>
          <w:sz w:val="28"/>
          <w:szCs w:val="28"/>
        </w:rPr>
        <w:t>3032014040106;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23 марта </w:t>
      </w:r>
      <w:smartTag w:uri="urn:schemas-microsoft-com:office:smarttags" w:element="metricconverter">
        <w:smartTagPr>
          <w:attr w:name="ProductID" w:val="2015 г"/>
        </w:smartTagPr>
        <w:r>
          <w:rPr>
            <w:sz w:val="28"/>
            <w:szCs w:val="28"/>
          </w:rPr>
          <w:t>2015 г</w:t>
        </w:r>
      </w:smartTag>
      <w:r>
        <w:rPr>
          <w:sz w:val="28"/>
          <w:szCs w:val="28"/>
        </w:rPr>
        <w:t xml:space="preserve">., № 23032015040096; 21 марта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8"/>
            <w:szCs w:val="28"/>
          </w:rPr>
          <w:t>2016 г</w:t>
        </w:r>
      </w:smartTag>
      <w:r>
        <w:rPr>
          <w:sz w:val="28"/>
          <w:szCs w:val="28"/>
        </w:rPr>
        <w:t xml:space="preserve">., № 21032016040057; с изменениями, внесенными постановлением Правительства Республики Марий Эл от 30 мая </w:t>
      </w:r>
      <w:smartTag w:uri="urn:schemas-microsoft-com:office:smarttags" w:element="metricconverter">
        <w:smartTagPr>
          <w:attr w:name="ProductID" w:val="2013 г"/>
        </w:smartTagPr>
        <w:r>
          <w:rPr>
            <w:sz w:val="28"/>
            <w:szCs w:val="28"/>
          </w:rPr>
          <w:t>2013 г</w:t>
        </w:r>
      </w:smartTag>
      <w:r>
        <w:rPr>
          <w:sz w:val="28"/>
          <w:szCs w:val="28"/>
        </w:rPr>
        <w:t>. № 179) следующее изменение</w:t>
      </w:r>
      <w:r w:rsidRPr="007E6E0B">
        <w:rPr>
          <w:sz w:val="28"/>
          <w:szCs w:val="28"/>
        </w:rPr>
        <w:t>:</w:t>
      </w:r>
      <w:proofErr w:type="gramEnd"/>
    </w:p>
    <w:bookmarkEnd w:id="1"/>
    <w:p w:rsidR="00EC51CE" w:rsidRPr="006F42E7" w:rsidRDefault="00EC51CE" w:rsidP="00EC51CE">
      <w:pPr>
        <w:ind w:firstLine="709"/>
        <w:jc w:val="both"/>
        <w:rPr>
          <w:sz w:val="28"/>
          <w:szCs w:val="28"/>
        </w:rPr>
      </w:pPr>
      <w:r w:rsidRPr="006F42E7">
        <w:rPr>
          <w:sz w:val="28"/>
          <w:szCs w:val="28"/>
        </w:rPr>
        <w:t>государственную программу Республики Марий Эл «</w:t>
      </w:r>
      <w:r w:rsidRPr="00767314">
        <w:rPr>
          <w:sz w:val="28"/>
          <w:szCs w:val="28"/>
        </w:rPr>
        <w:t xml:space="preserve">Энергосбережение и повышение энергетической эффективности </w:t>
      </w:r>
      <w:r>
        <w:rPr>
          <w:sz w:val="28"/>
          <w:szCs w:val="28"/>
        </w:rPr>
        <w:br/>
      </w:r>
      <w:r w:rsidRPr="00767314">
        <w:rPr>
          <w:sz w:val="28"/>
          <w:szCs w:val="28"/>
        </w:rPr>
        <w:t xml:space="preserve">на </w:t>
      </w:r>
      <w:r w:rsidRPr="00D97972">
        <w:rPr>
          <w:sz w:val="28"/>
          <w:szCs w:val="28"/>
        </w:rPr>
        <w:t>201</w:t>
      </w:r>
      <w:r>
        <w:rPr>
          <w:sz w:val="28"/>
          <w:szCs w:val="28"/>
        </w:rPr>
        <w:t xml:space="preserve">3 - 2020 </w:t>
      </w:r>
      <w:r w:rsidRPr="00D97972">
        <w:rPr>
          <w:sz w:val="28"/>
          <w:szCs w:val="28"/>
        </w:rPr>
        <w:t>годы</w:t>
      </w:r>
      <w:r w:rsidRPr="006F42E7">
        <w:rPr>
          <w:sz w:val="28"/>
          <w:szCs w:val="28"/>
        </w:rPr>
        <w:t>», утвержденную указанным выше постановлением, изложить в новой редакции (прилагается).</w:t>
      </w:r>
    </w:p>
    <w:p w:rsidR="00EC51CE" w:rsidRPr="006F42E7" w:rsidRDefault="00EC51CE" w:rsidP="00EC51CE">
      <w:pPr>
        <w:ind w:firstLine="720"/>
        <w:jc w:val="both"/>
        <w:rPr>
          <w:sz w:val="28"/>
          <w:szCs w:val="28"/>
        </w:rPr>
      </w:pPr>
    </w:p>
    <w:p w:rsidR="00EC51CE" w:rsidRPr="006F42E7" w:rsidRDefault="00EC51CE" w:rsidP="00EC51CE">
      <w:pPr>
        <w:ind w:firstLine="720"/>
        <w:jc w:val="both"/>
        <w:rPr>
          <w:sz w:val="28"/>
          <w:szCs w:val="28"/>
        </w:rPr>
      </w:pPr>
    </w:p>
    <w:p w:rsidR="00EC51CE" w:rsidRPr="006F42E7" w:rsidRDefault="00EC51CE" w:rsidP="00EC51CE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000"/>
        <w:gridCol w:w="2895"/>
      </w:tblGrid>
      <w:tr w:rsidR="00EC51CE" w:rsidRPr="006F42E7" w:rsidTr="00EC51CE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1CE" w:rsidRPr="006F42E7" w:rsidRDefault="00EC51CE" w:rsidP="00EC51CE">
            <w:pPr>
              <w:pStyle w:val="a5"/>
              <w:ind w:left="-108" w:right="2289"/>
              <w:rPr>
                <w:rFonts w:ascii="Times New Roman" w:hAnsi="Times New Roman"/>
                <w:sz w:val="28"/>
                <w:szCs w:val="28"/>
              </w:rPr>
            </w:pPr>
            <w:r w:rsidRPr="006F42E7">
              <w:rPr>
                <w:rFonts w:ascii="Times New Roman" w:hAnsi="Times New Roman"/>
                <w:sz w:val="28"/>
                <w:szCs w:val="28"/>
              </w:rPr>
              <w:t>Председатель Правительства</w:t>
            </w:r>
            <w:r w:rsidRPr="006F42E7">
              <w:rPr>
                <w:rFonts w:ascii="Times New Roman" w:hAnsi="Times New Roman"/>
                <w:sz w:val="28"/>
                <w:szCs w:val="28"/>
              </w:rPr>
              <w:br/>
              <w:t xml:space="preserve">      Республики Марий Эл 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C51CE" w:rsidRPr="006F42E7" w:rsidRDefault="00EC51CE" w:rsidP="00EC51CE">
            <w:pPr>
              <w:pStyle w:val="af3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6F42E7">
              <w:rPr>
                <w:rFonts w:ascii="Times New Roman" w:hAnsi="Times New Roman"/>
                <w:sz w:val="28"/>
                <w:szCs w:val="28"/>
              </w:rPr>
              <w:t>Л.Маркелов</w:t>
            </w:r>
          </w:p>
        </w:tc>
      </w:tr>
    </w:tbl>
    <w:p w:rsidR="00EC51CE" w:rsidRDefault="00EC51CE" w:rsidP="00CE20AD">
      <w:pPr>
        <w:ind w:left="3960" w:hanging="33"/>
        <w:jc w:val="center"/>
        <w:rPr>
          <w:sz w:val="28"/>
          <w:szCs w:val="28"/>
        </w:rPr>
      </w:pPr>
    </w:p>
    <w:p w:rsidR="00074F03" w:rsidRPr="006F42E7" w:rsidRDefault="00EC51CE" w:rsidP="00CE20AD">
      <w:pPr>
        <w:ind w:left="3960" w:hanging="33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074F03" w:rsidRPr="006F42E7">
        <w:rPr>
          <w:sz w:val="28"/>
          <w:szCs w:val="28"/>
        </w:rPr>
        <w:lastRenderedPageBreak/>
        <w:t>«УТВЕРЖДЕНА</w:t>
      </w:r>
    </w:p>
    <w:p w:rsidR="00074F03" w:rsidRPr="006F42E7" w:rsidRDefault="00074F03" w:rsidP="00CE20AD">
      <w:pPr>
        <w:ind w:left="3960" w:hanging="33"/>
        <w:jc w:val="center"/>
        <w:rPr>
          <w:sz w:val="28"/>
          <w:szCs w:val="28"/>
        </w:rPr>
      </w:pPr>
      <w:r w:rsidRPr="006F42E7">
        <w:rPr>
          <w:sz w:val="28"/>
          <w:szCs w:val="28"/>
        </w:rPr>
        <w:t xml:space="preserve">постановлением Правительства </w:t>
      </w:r>
    </w:p>
    <w:p w:rsidR="00074F03" w:rsidRPr="006F42E7" w:rsidRDefault="00074F03" w:rsidP="00CE20AD">
      <w:pPr>
        <w:ind w:left="3960" w:hanging="33"/>
        <w:jc w:val="center"/>
        <w:rPr>
          <w:sz w:val="28"/>
          <w:szCs w:val="28"/>
        </w:rPr>
      </w:pPr>
      <w:r w:rsidRPr="006F42E7">
        <w:rPr>
          <w:sz w:val="28"/>
          <w:szCs w:val="28"/>
        </w:rPr>
        <w:t xml:space="preserve">Республики Марий Эл </w:t>
      </w:r>
    </w:p>
    <w:p w:rsidR="00074F03" w:rsidRPr="006F42E7" w:rsidRDefault="00074F03" w:rsidP="00CE20AD">
      <w:pPr>
        <w:ind w:left="3960" w:hanging="33"/>
        <w:jc w:val="center"/>
        <w:rPr>
          <w:sz w:val="28"/>
          <w:szCs w:val="28"/>
        </w:rPr>
      </w:pPr>
      <w:r w:rsidRPr="006F42E7">
        <w:rPr>
          <w:sz w:val="28"/>
          <w:szCs w:val="28"/>
        </w:rPr>
        <w:t xml:space="preserve">от </w:t>
      </w:r>
      <w:r>
        <w:rPr>
          <w:sz w:val="28"/>
          <w:szCs w:val="28"/>
        </w:rPr>
        <w:t>1ноября</w:t>
      </w:r>
      <w:r w:rsidRPr="006F42E7">
        <w:rPr>
          <w:sz w:val="28"/>
          <w:szCs w:val="28"/>
        </w:rPr>
        <w:t xml:space="preserve">2012 г. № </w:t>
      </w:r>
      <w:r>
        <w:rPr>
          <w:sz w:val="28"/>
          <w:szCs w:val="28"/>
        </w:rPr>
        <w:t>406</w:t>
      </w:r>
    </w:p>
    <w:p w:rsidR="00074F03" w:rsidRPr="006F42E7" w:rsidRDefault="00074F03" w:rsidP="00CE20AD">
      <w:pPr>
        <w:ind w:left="3960" w:hanging="33"/>
        <w:jc w:val="center"/>
        <w:rPr>
          <w:sz w:val="28"/>
          <w:szCs w:val="28"/>
        </w:rPr>
      </w:pPr>
      <w:proofErr w:type="gramStart"/>
      <w:r w:rsidRPr="006F42E7">
        <w:rPr>
          <w:sz w:val="28"/>
          <w:szCs w:val="28"/>
        </w:rPr>
        <w:t xml:space="preserve">(в редакции постановления </w:t>
      </w:r>
      <w:proofErr w:type="gramEnd"/>
    </w:p>
    <w:p w:rsidR="00074F03" w:rsidRPr="006F42E7" w:rsidRDefault="00074F03" w:rsidP="00CE20AD">
      <w:pPr>
        <w:ind w:left="3960" w:hanging="33"/>
        <w:jc w:val="center"/>
        <w:rPr>
          <w:sz w:val="28"/>
          <w:szCs w:val="28"/>
        </w:rPr>
      </w:pPr>
      <w:r w:rsidRPr="006F42E7">
        <w:rPr>
          <w:sz w:val="28"/>
          <w:szCs w:val="28"/>
        </w:rPr>
        <w:t>Правительства Республики Марий Эл</w:t>
      </w:r>
    </w:p>
    <w:p w:rsidR="00074F03" w:rsidRPr="006F42E7" w:rsidRDefault="00074F03" w:rsidP="006B1E9C">
      <w:pPr>
        <w:tabs>
          <w:tab w:val="left" w:pos="7920"/>
        </w:tabs>
        <w:ind w:left="3960" w:firstLine="360"/>
        <w:jc w:val="center"/>
        <w:rPr>
          <w:sz w:val="28"/>
          <w:szCs w:val="28"/>
        </w:rPr>
      </w:pPr>
      <w:r>
        <w:rPr>
          <w:sz w:val="28"/>
          <w:szCs w:val="28"/>
        </w:rPr>
        <w:t>от  марта 2017 г. №</w:t>
      </w:r>
      <w:r w:rsidRPr="006F42E7">
        <w:rPr>
          <w:sz w:val="28"/>
          <w:szCs w:val="28"/>
        </w:rPr>
        <w:t>)</w:t>
      </w:r>
    </w:p>
    <w:p w:rsidR="00074F03" w:rsidRPr="006F42E7" w:rsidRDefault="00074F03" w:rsidP="002E0C54">
      <w:pPr>
        <w:ind w:left="4860" w:hanging="933"/>
        <w:jc w:val="center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jc w:val="both"/>
        <w:rPr>
          <w:sz w:val="28"/>
          <w:szCs w:val="28"/>
        </w:rPr>
      </w:pPr>
    </w:p>
    <w:p w:rsidR="00074F03" w:rsidRPr="006F42E7" w:rsidRDefault="00074F03" w:rsidP="002E0C54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F42E7">
        <w:rPr>
          <w:b/>
          <w:bCs/>
          <w:sz w:val="28"/>
          <w:szCs w:val="28"/>
        </w:rPr>
        <w:t xml:space="preserve">ГОСУДАРСТВЕННАЯ ПРОГРАММА </w:t>
      </w:r>
    </w:p>
    <w:p w:rsidR="00074F03" w:rsidRPr="006F42E7" w:rsidRDefault="00074F03" w:rsidP="002E0C54">
      <w:pPr>
        <w:tabs>
          <w:tab w:val="left" w:pos="1260"/>
        </w:tabs>
        <w:jc w:val="center"/>
        <w:rPr>
          <w:b/>
          <w:bCs/>
          <w:sz w:val="28"/>
          <w:szCs w:val="28"/>
        </w:rPr>
      </w:pPr>
      <w:r w:rsidRPr="006F42E7">
        <w:rPr>
          <w:b/>
          <w:bCs/>
          <w:sz w:val="28"/>
          <w:szCs w:val="28"/>
        </w:rPr>
        <w:t>РЕСПУБЛИКИ МАРИЙ ЭЛ «</w:t>
      </w:r>
      <w:r w:rsidRPr="003149C7">
        <w:rPr>
          <w:b/>
          <w:bCs/>
          <w:sz w:val="28"/>
          <w:szCs w:val="28"/>
        </w:rPr>
        <w:t xml:space="preserve">ЭНЕРГОСБЕРЕЖЕНИЕ И ПОВЫШЕНИЕ ЭНЕРГЕТИЧЕСКОЙ ЭФФЕКТИВНОСТИ </w:t>
      </w:r>
      <w:r w:rsidRPr="003149C7">
        <w:rPr>
          <w:b/>
          <w:bCs/>
          <w:sz w:val="28"/>
          <w:szCs w:val="28"/>
        </w:rPr>
        <w:br/>
        <w:t>НА 2013 - 2020 ГОДЫ</w:t>
      </w:r>
      <w:r w:rsidRPr="006F42E7">
        <w:rPr>
          <w:b/>
          <w:bCs/>
          <w:sz w:val="28"/>
          <w:szCs w:val="28"/>
        </w:rPr>
        <w:t>»</w:t>
      </w:r>
    </w:p>
    <w:p w:rsidR="00074F03" w:rsidRPr="006F42E7" w:rsidRDefault="00074F03" w:rsidP="002E0C54">
      <w:pPr>
        <w:pStyle w:val="ConsPlusTitle"/>
        <w:widowControl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4F03" w:rsidRPr="006F42E7" w:rsidRDefault="00074F03" w:rsidP="002E0C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F42E7">
        <w:rPr>
          <w:rFonts w:ascii="Times New Roman" w:hAnsi="Times New Roman" w:cs="Times New Roman"/>
          <w:color w:val="000000"/>
          <w:sz w:val="28"/>
          <w:szCs w:val="28"/>
        </w:rPr>
        <w:br w:type="page"/>
      </w:r>
      <w:proofErr w:type="gramStart"/>
      <w:r w:rsidRPr="006F42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6F42E7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</w:t>
      </w:r>
    </w:p>
    <w:p w:rsidR="00074F03" w:rsidRPr="006F42E7" w:rsidRDefault="00074F03" w:rsidP="002E0C54">
      <w:pPr>
        <w:jc w:val="center"/>
        <w:rPr>
          <w:b/>
          <w:bCs/>
          <w:color w:val="000000"/>
          <w:sz w:val="28"/>
          <w:szCs w:val="28"/>
        </w:rPr>
      </w:pPr>
      <w:r w:rsidRPr="006F42E7">
        <w:rPr>
          <w:b/>
          <w:bCs/>
          <w:color w:val="000000"/>
          <w:sz w:val="28"/>
          <w:szCs w:val="28"/>
        </w:rPr>
        <w:t xml:space="preserve">государственной программы Республики Марий Эл </w:t>
      </w:r>
      <w:r w:rsidRPr="006F42E7">
        <w:rPr>
          <w:b/>
          <w:bCs/>
          <w:color w:val="000000"/>
          <w:sz w:val="28"/>
          <w:szCs w:val="28"/>
        </w:rPr>
        <w:br/>
        <w:t>«</w:t>
      </w:r>
      <w:r w:rsidRPr="003149C7">
        <w:rPr>
          <w:b/>
          <w:bCs/>
          <w:color w:val="000000"/>
          <w:sz w:val="28"/>
          <w:szCs w:val="28"/>
        </w:rPr>
        <w:t xml:space="preserve">Энергосбережение и повышение энергетической эффективности </w:t>
      </w:r>
      <w:r w:rsidRPr="003149C7">
        <w:rPr>
          <w:b/>
          <w:bCs/>
          <w:color w:val="000000"/>
          <w:sz w:val="28"/>
          <w:szCs w:val="28"/>
        </w:rPr>
        <w:br/>
        <w:t>на 2013 - 2020 годы</w:t>
      </w:r>
      <w:r w:rsidRPr="006F42E7">
        <w:rPr>
          <w:b/>
          <w:bCs/>
          <w:color w:val="000000"/>
          <w:sz w:val="28"/>
          <w:szCs w:val="28"/>
        </w:rPr>
        <w:t>»</w:t>
      </w:r>
    </w:p>
    <w:p w:rsidR="00074F03" w:rsidRPr="006F42E7" w:rsidRDefault="00074F03" w:rsidP="002E0C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74F03" w:rsidRPr="006F42E7" w:rsidRDefault="00074F03" w:rsidP="002E0C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74F03" w:rsidRPr="006F42E7" w:rsidRDefault="00074F03" w:rsidP="002E0C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2629"/>
        <w:gridCol w:w="358"/>
        <w:gridCol w:w="6016"/>
      </w:tblGrid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Ответственный исполнитель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 xml:space="preserve">Министерство экономического развития </w:t>
            </w:r>
            <w:r w:rsidRPr="006F42E7">
              <w:rPr>
                <w:sz w:val="28"/>
                <w:szCs w:val="28"/>
              </w:rPr>
              <w:br/>
              <w:t xml:space="preserve">и торговли Республики Марий Эл </w:t>
            </w:r>
          </w:p>
        </w:tc>
      </w:tr>
      <w:tr w:rsidR="00074F03" w:rsidRPr="001815D1">
        <w:trPr>
          <w:trHeight w:val="20"/>
        </w:trPr>
        <w:tc>
          <w:tcPr>
            <w:tcW w:w="1460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1815D1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Соисполнители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строительства, архитектуры и жилищно-коммунального хозяйства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сельского хозяйства и продовольствия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промышленности, транспорта и дорожного хозяйства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здравоохранения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культуры, печати и по делам национальностей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социального развития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Министерство спорта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Департамент экологической безопасности, природопользования и защиты населения Республики Марий Эл;</w:t>
            </w:r>
          </w:p>
          <w:p w:rsidR="00074F03" w:rsidRPr="00406FE8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06FE8">
              <w:rPr>
                <w:sz w:val="28"/>
                <w:szCs w:val="28"/>
              </w:rPr>
              <w:t>Департамент труда и занятости населения Республики Марий Эл</w:t>
            </w:r>
          </w:p>
        </w:tc>
      </w:tr>
      <w:tr w:rsidR="00074F03" w:rsidRPr="001815D1">
        <w:trPr>
          <w:trHeight w:val="20"/>
        </w:trPr>
        <w:tc>
          <w:tcPr>
            <w:tcW w:w="1460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1815D1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Участники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9432FA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4378C">
              <w:rPr>
                <w:sz w:val="28"/>
                <w:szCs w:val="28"/>
              </w:rPr>
              <w:t xml:space="preserve">администрации муниципальных образований </w:t>
            </w:r>
            <w:r>
              <w:rPr>
                <w:sz w:val="28"/>
                <w:szCs w:val="28"/>
              </w:rPr>
              <w:br/>
            </w:r>
            <w:r w:rsidRPr="00B4378C">
              <w:rPr>
                <w:sz w:val="28"/>
                <w:szCs w:val="28"/>
              </w:rPr>
              <w:t>в Республике Марий Эл 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организации, осуществляющие регулируемые виды деятельности 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управляющие компании 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 xml:space="preserve">предприятия реального сектора экономики </w:t>
            </w:r>
            <w:r>
              <w:rPr>
                <w:sz w:val="28"/>
                <w:szCs w:val="28"/>
              </w:rPr>
              <w:br/>
            </w:r>
            <w:r w:rsidRPr="003149C7">
              <w:rPr>
                <w:sz w:val="28"/>
                <w:szCs w:val="28"/>
              </w:rPr>
              <w:t>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</w:t>
            </w:r>
            <w:r w:rsidRPr="003149C7">
              <w:rPr>
                <w:sz w:val="28"/>
                <w:szCs w:val="28"/>
              </w:rPr>
              <w:lastRenderedPageBreak/>
              <w:t xml:space="preserve">образования </w:t>
            </w:r>
            <w:r>
              <w:rPr>
                <w:sz w:val="28"/>
                <w:szCs w:val="28"/>
              </w:rPr>
              <w:t>«</w:t>
            </w:r>
            <w:r w:rsidRPr="003149C7">
              <w:rPr>
                <w:sz w:val="28"/>
                <w:szCs w:val="28"/>
              </w:rPr>
              <w:t>Поволжский государственный технологический университет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3149C7">
              <w:rPr>
                <w:sz w:val="28"/>
                <w:szCs w:val="28"/>
              </w:rPr>
              <w:t>(по согласованию);</w:t>
            </w:r>
          </w:p>
          <w:p w:rsidR="00074F03" w:rsidRPr="006F42E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3149C7">
              <w:rPr>
                <w:sz w:val="28"/>
                <w:szCs w:val="28"/>
              </w:rPr>
              <w:t>Марийский государственный университет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3149C7">
              <w:rPr>
                <w:sz w:val="28"/>
                <w:szCs w:val="28"/>
              </w:rPr>
              <w:t>(</w:t>
            </w:r>
            <w:proofErr w:type="gramEnd"/>
            <w:r w:rsidRPr="003149C7">
              <w:rPr>
                <w:sz w:val="28"/>
                <w:szCs w:val="28"/>
              </w:rPr>
              <w:t>по согласованию)</w:t>
            </w:r>
          </w:p>
        </w:tc>
      </w:tr>
      <w:tr w:rsidR="00074F03" w:rsidRPr="001815D1">
        <w:trPr>
          <w:trHeight w:val="20"/>
        </w:trPr>
        <w:tc>
          <w:tcPr>
            <w:tcW w:w="1460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1815D1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Подпрограммы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7641CD" w:rsidRDefault="0053311C" w:rsidP="00BA1455">
            <w:pPr>
              <w:jc w:val="both"/>
              <w:rPr>
                <w:sz w:val="28"/>
                <w:szCs w:val="28"/>
              </w:rPr>
            </w:pPr>
            <w:hyperlink w:anchor="sub_7000" w:history="1">
              <w:r w:rsidR="00074F03">
                <w:rPr>
                  <w:sz w:val="28"/>
                  <w:szCs w:val="28"/>
                </w:rPr>
                <w:t>«</w:t>
              </w:r>
              <w:r w:rsidR="00074F03" w:rsidRPr="007641CD">
                <w:rPr>
                  <w:sz w:val="28"/>
                  <w:szCs w:val="28"/>
                </w:rPr>
                <w:t>Управление топливно-энергетическим комплексом Республики Марий Эл</w:t>
              </w:r>
              <w:r w:rsidR="00074F03">
                <w:rPr>
                  <w:sz w:val="28"/>
                  <w:szCs w:val="28"/>
                </w:rPr>
                <w:t>»</w:t>
              </w:r>
            </w:hyperlink>
            <w:r w:rsidR="00074F03" w:rsidRPr="007641CD">
              <w:rPr>
                <w:sz w:val="28"/>
                <w:szCs w:val="28"/>
              </w:rPr>
              <w:t>;</w:t>
            </w:r>
          </w:p>
          <w:p w:rsidR="00074F03" w:rsidRPr="006F42E7" w:rsidRDefault="0053311C" w:rsidP="00BA1455">
            <w:pPr>
              <w:jc w:val="both"/>
              <w:rPr>
                <w:sz w:val="28"/>
                <w:szCs w:val="28"/>
              </w:rPr>
            </w:pPr>
            <w:hyperlink w:anchor="sub_8000" w:history="1">
              <w:r w:rsidR="00074F03">
                <w:rPr>
                  <w:sz w:val="28"/>
                  <w:szCs w:val="28"/>
                </w:rPr>
                <w:t>«</w:t>
              </w:r>
              <w:r w:rsidR="00074F03" w:rsidRPr="007641CD">
                <w:rPr>
                  <w:sz w:val="28"/>
                  <w:szCs w:val="28"/>
                </w:rPr>
                <w:t>Энергосбережение и повышение энергетической эффективности в Республике Марий Эл</w:t>
              </w:r>
              <w:r w:rsidR="00074F03">
                <w:rPr>
                  <w:sz w:val="28"/>
                  <w:szCs w:val="28"/>
                </w:rPr>
                <w:t>»</w:t>
              </w:r>
            </w:hyperlink>
          </w:p>
        </w:tc>
      </w:tr>
      <w:tr w:rsidR="00074F03" w:rsidRPr="001815D1">
        <w:trPr>
          <w:trHeight w:val="20"/>
        </w:trPr>
        <w:tc>
          <w:tcPr>
            <w:tcW w:w="1460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1815D1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Цели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7B4379">
              <w:rPr>
                <w:sz w:val="28"/>
                <w:szCs w:val="28"/>
              </w:rPr>
              <w:t>энергоэффективности</w:t>
            </w:r>
            <w:proofErr w:type="spellEnd"/>
            <w:r w:rsidRPr="007B4379">
              <w:rPr>
                <w:sz w:val="28"/>
                <w:szCs w:val="28"/>
              </w:rPr>
              <w:t xml:space="preserve"> экономики Республики Марий Эл;</w:t>
            </w:r>
          </w:p>
          <w:p w:rsidR="00074F03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снижение энергоемкости валового регионального продукта;</w:t>
            </w:r>
          </w:p>
          <w:p w:rsidR="00074F03" w:rsidRPr="001C745E" w:rsidRDefault="00074F03" w:rsidP="00BA1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C745E">
              <w:rPr>
                <w:color w:val="000000"/>
                <w:sz w:val="28"/>
                <w:szCs w:val="28"/>
              </w:rPr>
              <w:t>повышение энергетической безопасности и надежности энергоснабжения потребителей;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максимально эффективное использование топливно-энергетических ресурсов (далее - ТЭР) и научно-технического потенциала для повышения качества жизни населения республики;</w:t>
            </w:r>
          </w:p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 xml:space="preserve">государственный </w:t>
            </w:r>
            <w:proofErr w:type="gramStart"/>
            <w:r w:rsidRPr="007B4379">
              <w:rPr>
                <w:sz w:val="28"/>
                <w:szCs w:val="28"/>
              </w:rPr>
              <w:t>контроль за</w:t>
            </w:r>
            <w:proofErr w:type="gramEnd"/>
            <w:r w:rsidRPr="007B4379">
              <w:rPr>
                <w:sz w:val="28"/>
                <w:szCs w:val="28"/>
              </w:rPr>
              <w:t xml:space="preserve"> соблюдением требований </w:t>
            </w:r>
            <w:hyperlink r:id="rId7" w:history="1">
              <w:r w:rsidRPr="007B4379">
                <w:rPr>
                  <w:sz w:val="28"/>
                  <w:szCs w:val="28"/>
                </w:rPr>
                <w:t>законодательства</w:t>
              </w:r>
            </w:hyperlink>
            <w:r w:rsidRPr="007B4379">
              <w:rPr>
                <w:sz w:val="28"/>
                <w:szCs w:val="28"/>
              </w:rPr>
              <w:t xml:space="preserve"> об энергосбережении и о повышении энергетической эффективности</w:t>
            </w:r>
          </w:p>
        </w:tc>
      </w:tr>
      <w:tr w:rsidR="00074F03" w:rsidRPr="001815D1">
        <w:trPr>
          <w:trHeight w:val="20"/>
        </w:trPr>
        <w:tc>
          <w:tcPr>
            <w:tcW w:w="1460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1815D1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Задачи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создание нормативно-правов</w:t>
            </w:r>
            <w:r>
              <w:rPr>
                <w:sz w:val="28"/>
                <w:szCs w:val="28"/>
              </w:rPr>
              <w:t>ой базы</w:t>
            </w:r>
            <w:r w:rsidRPr="007B43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7B4379">
              <w:rPr>
                <w:sz w:val="28"/>
                <w:szCs w:val="28"/>
              </w:rPr>
              <w:t xml:space="preserve">организационных и экономических условий </w:t>
            </w:r>
            <w:r>
              <w:rPr>
                <w:sz w:val="28"/>
                <w:szCs w:val="28"/>
              </w:rPr>
              <w:t xml:space="preserve">для реализации </w:t>
            </w:r>
            <w:r w:rsidRPr="007B4379">
              <w:rPr>
                <w:sz w:val="28"/>
                <w:szCs w:val="28"/>
              </w:rPr>
              <w:t>энергосбере</w:t>
            </w:r>
            <w:r>
              <w:rPr>
                <w:sz w:val="28"/>
                <w:szCs w:val="28"/>
              </w:rPr>
              <w:t>гающих мероприятий</w:t>
            </w:r>
            <w:r w:rsidRPr="007B4379">
              <w:rPr>
                <w:sz w:val="28"/>
                <w:szCs w:val="28"/>
              </w:rPr>
              <w:t>;</w:t>
            </w:r>
          </w:p>
          <w:p w:rsidR="00074F03" w:rsidRPr="005125C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C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 техническое перевооружение </w:t>
            </w:r>
            <w:proofErr w:type="spellStart"/>
            <w:r w:rsidRPr="005125CD">
              <w:rPr>
                <w:rFonts w:ascii="Times New Roman" w:hAnsi="Times New Roman" w:cs="Times New Roman"/>
                <w:sz w:val="28"/>
                <w:szCs w:val="28"/>
              </w:rPr>
              <w:t>электросетевых</w:t>
            </w:r>
            <w:proofErr w:type="spellEnd"/>
            <w:r w:rsidRPr="005125CD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оснащение приборами учета потребителей ТЭР и их стимулирование к экономии энергоресурсов;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развитие автоматизированных систем коммерческого учета электрической и тепловой энергии;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сокращение потерь при транспортировке тепловой и электрической энергии, воды;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lastRenderedPageBreak/>
              <w:t>организация форм государственной поддержки в области энергосбережения и повышения энергетической эффективности;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привлечение инвестиций в энергосбережение;</w:t>
            </w:r>
          </w:p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</w:t>
            </w:r>
            <w:r w:rsidRPr="007B4379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7B4379">
              <w:rPr>
                <w:sz w:val="28"/>
                <w:szCs w:val="28"/>
              </w:rPr>
              <w:t xml:space="preserve"> мероприятий </w:t>
            </w:r>
            <w:r>
              <w:rPr>
                <w:sz w:val="28"/>
                <w:szCs w:val="28"/>
              </w:rPr>
              <w:br/>
            </w:r>
            <w:r w:rsidRPr="007B4379">
              <w:rPr>
                <w:sz w:val="28"/>
                <w:szCs w:val="28"/>
              </w:rPr>
              <w:t>по энергосбережению</w:t>
            </w:r>
          </w:p>
        </w:tc>
      </w:tr>
      <w:tr w:rsidR="00074F03" w:rsidRPr="001815D1">
        <w:trPr>
          <w:trHeight w:val="20"/>
        </w:trPr>
        <w:tc>
          <w:tcPr>
            <w:tcW w:w="1460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1815D1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354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Целевые индикаторы и показатели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A5382A" w:rsidRDefault="00074F03" w:rsidP="00A5382A">
            <w:pPr>
              <w:ind w:left="-61" w:right="-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</w:t>
            </w:r>
            <w:r w:rsidRPr="00A5382A">
              <w:rPr>
                <w:sz w:val="28"/>
                <w:szCs w:val="28"/>
              </w:rPr>
              <w:t>нергоемкость валового регионального продукта Республики Марий Эл;</w:t>
            </w:r>
          </w:p>
          <w:p w:rsidR="00074F03" w:rsidRPr="00A5382A" w:rsidRDefault="00074F03" w:rsidP="00887EBB">
            <w:pPr>
              <w:jc w:val="both"/>
              <w:rPr>
                <w:sz w:val="28"/>
                <w:szCs w:val="28"/>
              </w:rPr>
            </w:pPr>
            <w:r w:rsidRPr="00A5382A">
              <w:rPr>
                <w:sz w:val="28"/>
                <w:szCs w:val="28"/>
              </w:rPr>
              <w:t>отношение расходов на приобретение энергетических ресурсов к объему валового регионального продукта Республики Марий Эл;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показатели подпрограммы «</w:t>
            </w:r>
            <w:r w:rsidRPr="0075590B">
              <w:rPr>
                <w:sz w:val="28"/>
                <w:szCs w:val="28"/>
              </w:rPr>
              <w:t>Управление топливно-энергетическим комплексом Республики Марий Эл</w:t>
            </w:r>
            <w:r>
              <w:rPr>
                <w:sz w:val="28"/>
                <w:szCs w:val="28"/>
              </w:rPr>
              <w:t>»:</w:t>
            </w:r>
          </w:p>
          <w:p w:rsidR="00074F03" w:rsidRPr="00783CD7" w:rsidRDefault="00074F03" w:rsidP="00062692">
            <w:pPr>
              <w:jc w:val="both"/>
              <w:rPr>
                <w:sz w:val="28"/>
                <w:szCs w:val="28"/>
              </w:rPr>
            </w:pPr>
            <w:r w:rsidRPr="00783CD7">
              <w:rPr>
                <w:sz w:val="28"/>
                <w:szCs w:val="28"/>
              </w:rPr>
              <w:t>электропотребление энергосистемы Республики Марий Эл</w:t>
            </w:r>
            <w:r>
              <w:rPr>
                <w:sz w:val="28"/>
                <w:szCs w:val="28"/>
              </w:rPr>
              <w:t>;</w:t>
            </w:r>
          </w:p>
          <w:p w:rsidR="00074F03" w:rsidRPr="00783CD7" w:rsidRDefault="00074F03" w:rsidP="00BA1455">
            <w:pPr>
              <w:jc w:val="both"/>
              <w:rPr>
                <w:sz w:val="28"/>
                <w:szCs w:val="28"/>
              </w:rPr>
            </w:pPr>
            <w:r w:rsidRPr="00783CD7">
              <w:rPr>
                <w:sz w:val="28"/>
                <w:szCs w:val="28"/>
              </w:rPr>
              <w:t>максимум нагрузки энергосистемы Республики Марий Эл</w:t>
            </w:r>
            <w:r>
              <w:rPr>
                <w:sz w:val="28"/>
                <w:szCs w:val="28"/>
              </w:rPr>
              <w:t>;</w:t>
            </w:r>
          </w:p>
          <w:p w:rsidR="00074F03" w:rsidRPr="00BA26C9" w:rsidRDefault="00074F03" w:rsidP="00686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потребления тепловой энергии </w:t>
            </w:r>
            <w:r>
              <w:rPr>
                <w:sz w:val="28"/>
                <w:szCs w:val="28"/>
              </w:rPr>
              <w:br/>
              <w:t>в Республике Марий Эл;</w:t>
            </w:r>
          </w:p>
          <w:p w:rsidR="00074F03" w:rsidRDefault="00074F03" w:rsidP="00BA1455">
            <w:pPr>
              <w:jc w:val="both"/>
              <w:rPr>
                <w:sz w:val="28"/>
                <w:szCs w:val="28"/>
              </w:rPr>
            </w:pPr>
            <w:r w:rsidRPr="00BA26C9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A26C9">
              <w:rPr>
                <w:sz w:val="28"/>
                <w:szCs w:val="28"/>
              </w:rPr>
              <w:t>занятых</w:t>
            </w:r>
            <w:proofErr w:type="gramEnd"/>
            <w:r w:rsidRPr="00BA26C9">
              <w:rPr>
                <w:sz w:val="28"/>
                <w:szCs w:val="28"/>
              </w:rPr>
              <w:t xml:space="preserve"> в экономике республики по виду деятельности «Производство и распределение электроэнергии, газа и воды»</w:t>
            </w:r>
            <w:r w:rsidRPr="0075590B">
              <w:rPr>
                <w:sz w:val="28"/>
                <w:szCs w:val="28"/>
              </w:rPr>
              <w:t>;</w:t>
            </w:r>
          </w:p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 xml:space="preserve">показатели подпрограммы </w:t>
            </w:r>
            <w:r w:rsidRPr="0075590B">
              <w:rPr>
                <w:sz w:val="28"/>
                <w:szCs w:val="28"/>
              </w:rPr>
              <w:t xml:space="preserve">«Энергосбережение и повышение энергетической эффективности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>в Республике Марий Эл</w:t>
            </w:r>
            <w:r w:rsidRPr="006F42E7">
              <w:rPr>
                <w:sz w:val="28"/>
                <w:szCs w:val="28"/>
              </w:rPr>
              <w:t>»: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 xml:space="preserve">доля объема электрической энергии, расчеты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 xml:space="preserve">за которую осуществляются с использованием приборов учета, в общем объеме электрической энергии, потребляемой (используемой)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>на территории Республики Марий Эл;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 xml:space="preserve">доля объема тепловой энергии, расчеты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 xml:space="preserve">за которую осуществляются с использованием приборов учета, в общем объеме тепловой энергии, потребляемой (используемой)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>на территории Республики Марий Эл;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 xml:space="preserve">доля объема холодной воды, расчеты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>за которую осуществляются с использованием приборов учета, в общем объеме воды, потребляемой (используемой) на территории Республики Марий Эл;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 xml:space="preserve">доля объема горячей воды, расчеты за которую осуществляются с использованием приборов </w:t>
            </w:r>
            <w:r w:rsidRPr="0075590B">
              <w:rPr>
                <w:sz w:val="28"/>
                <w:szCs w:val="28"/>
              </w:rPr>
              <w:lastRenderedPageBreak/>
              <w:t>учета, в общем объеме воды, потребляемой (используемой) на территории Республики Марий Эл;</w:t>
            </w:r>
          </w:p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 xml:space="preserve">доля объема природного газа, расчеты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 xml:space="preserve">за который осуществляются с использованием приборов учета, в общем объеме природного газа, потребляемого (используемого)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>на территории Республики Марий Эл</w:t>
            </w:r>
          </w:p>
        </w:tc>
      </w:tr>
      <w:tr w:rsidR="00074F03" w:rsidRPr="001815D1">
        <w:trPr>
          <w:trHeight w:val="20"/>
        </w:trPr>
        <w:tc>
          <w:tcPr>
            <w:tcW w:w="1460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1815D1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1815D1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Этапы и сроки реализации Государственной программы</w:t>
            </w:r>
          </w:p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75590B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2013 - 2020 годы без разделения на этапы</w:t>
            </w:r>
          </w:p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Объемы финансирования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5316ED" w:rsidRDefault="00074F03" w:rsidP="00BA1455">
            <w:pPr>
              <w:jc w:val="both"/>
              <w:rPr>
                <w:sz w:val="28"/>
                <w:szCs w:val="28"/>
              </w:rPr>
            </w:pPr>
            <w:r w:rsidRPr="005316ED">
              <w:rPr>
                <w:sz w:val="28"/>
                <w:szCs w:val="28"/>
              </w:rPr>
              <w:t>объемы финансирования состав</w:t>
            </w:r>
            <w:r>
              <w:rPr>
                <w:sz w:val="28"/>
                <w:szCs w:val="28"/>
              </w:rPr>
              <w:t>ляют 6 302 113,8</w:t>
            </w:r>
            <w:r w:rsidRPr="005316ED">
              <w:rPr>
                <w:sz w:val="28"/>
                <w:szCs w:val="28"/>
              </w:rPr>
              <w:t xml:space="preserve"> тыс. рублей, в том числе:</w:t>
            </w:r>
          </w:p>
          <w:p w:rsidR="00074F03" w:rsidRPr="005316E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2013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787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841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5316E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2014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983 596,8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F00885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2015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- 1 306 769,2</w:t>
            </w:r>
            <w:r w:rsidRPr="00F00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F00885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885">
              <w:rPr>
                <w:rFonts w:ascii="Times New Roman" w:hAnsi="Times New Roman" w:cs="Times New Roman"/>
                <w:sz w:val="28"/>
                <w:szCs w:val="28"/>
              </w:rPr>
              <w:t xml:space="preserve">2016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972 807,4</w:t>
            </w:r>
            <w:r w:rsidRPr="00F00885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B258F">
            <w:pPr>
              <w:jc w:val="both"/>
              <w:rPr>
                <w:color w:val="000000"/>
                <w:sz w:val="28"/>
                <w:szCs w:val="28"/>
              </w:rPr>
            </w:pPr>
            <w:r w:rsidRPr="00F00885">
              <w:rPr>
                <w:sz w:val="28"/>
                <w:szCs w:val="28"/>
              </w:rPr>
              <w:t xml:space="preserve">2017 год </w:t>
            </w:r>
            <w:r>
              <w:rPr>
                <w:sz w:val="28"/>
                <w:szCs w:val="28"/>
              </w:rPr>
              <w:t xml:space="preserve">-    </w:t>
            </w:r>
            <w:r>
              <w:rPr>
                <w:color w:val="000000"/>
                <w:sz w:val="28"/>
                <w:szCs w:val="28"/>
              </w:rPr>
              <w:t>523 623,9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B258F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 xml:space="preserve">   556 553,7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B258F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2019 год </w:t>
            </w:r>
            <w:r>
              <w:rPr>
                <w:color w:val="000000"/>
                <w:sz w:val="28"/>
                <w:szCs w:val="28"/>
              </w:rPr>
              <w:t>-    561 681,4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75590B" w:rsidRDefault="00074F03" w:rsidP="00BB258F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 -    609 239,5</w:t>
            </w:r>
            <w:r w:rsidRPr="00BB258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074F03" w:rsidRPr="006F42E7">
        <w:trPr>
          <w:trHeight w:val="269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5316ED" w:rsidRDefault="00074F03" w:rsidP="00BA1455">
            <w:pPr>
              <w:jc w:val="both"/>
              <w:rPr>
                <w:sz w:val="28"/>
                <w:szCs w:val="28"/>
              </w:rPr>
            </w:pPr>
            <w:r w:rsidRPr="005316ED">
              <w:rPr>
                <w:sz w:val="28"/>
                <w:szCs w:val="28"/>
              </w:rPr>
              <w:t xml:space="preserve">за счет средств республиканского бюджета Республики Марий Эл </w:t>
            </w:r>
            <w:r>
              <w:rPr>
                <w:sz w:val="28"/>
                <w:szCs w:val="28"/>
              </w:rPr>
              <w:t>- 97 242,3</w:t>
            </w:r>
            <w:r w:rsidRPr="005316ED">
              <w:rPr>
                <w:sz w:val="28"/>
                <w:szCs w:val="28"/>
              </w:rPr>
              <w:t xml:space="preserve"> тыс. рублей, </w:t>
            </w:r>
            <w:r>
              <w:rPr>
                <w:sz w:val="28"/>
                <w:szCs w:val="28"/>
              </w:rPr>
              <w:br/>
            </w:r>
            <w:r w:rsidRPr="005316ED">
              <w:rPr>
                <w:sz w:val="28"/>
                <w:szCs w:val="28"/>
              </w:rPr>
              <w:t>в том числе:</w:t>
            </w:r>
          </w:p>
          <w:p w:rsidR="00074F03" w:rsidRPr="005316E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 год - 32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648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5316E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2014 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8 962,8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5316E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2015 год -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4 922,6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5316E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2016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              0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Pr="002A5E6C" w:rsidRDefault="00074F03" w:rsidP="00550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6C">
              <w:rPr>
                <w:rFonts w:ascii="Times New Roman" w:hAnsi="Times New Roman" w:cs="Times New Roman"/>
                <w:sz w:val="28"/>
                <w:szCs w:val="28"/>
              </w:rPr>
              <w:t xml:space="preserve">2017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4 900,0</w:t>
            </w:r>
            <w:r w:rsidRPr="002A5E6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74F03" w:rsidRPr="002A5E6C" w:rsidRDefault="00074F03" w:rsidP="00550280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5E6C">
              <w:rPr>
                <w:rFonts w:ascii="Times New Roman" w:hAnsi="Times New Roman" w:cs="Times New Roman"/>
                <w:sz w:val="28"/>
                <w:szCs w:val="28"/>
              </w:rPr>
              <w:t xml:space="preserve">2018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 </w:t>
            </w:r>
            <w:r w:rsidRPr="002A5E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4 851,0 </w:t>
            </w:r>
            <w:r w:rsidRPr="002A5E6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074F03" w:rsidRPr="005316E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2019 год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4 949,0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074F03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2020 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6 008,3</w:t>
            </w:r>
            <w:r w:rsidRPr="005316ED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за счет средств внебюджетных источников финансирования (при условии выделения средств из внебюджетных источников) - </w:t>
            </w:r>
            <w:r w:rsidRPr="00FA6F3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6 204 871,5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рублей: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2013 год - </w:t>
            </w:r>
            <w:r>
              <w:rPr>
                <w:color w:val="000000"/>
                <w:sz w:val="28"/>
                <w:szCs w:val="28"/>
              </w:rPr>
              <w:t>755193,3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2014 год - </w:t>
            </w:r>
            <w:r>
              <w:rPr>
                <w:color w:val="000000"/>
                <w:sz w:val="28"/>
                <w:szCs w:val="28"/>
              </w:rPr>
              <w:t>974634</w:t>
            </w:r>
            <w:r w:rsidRPr="00FA6F34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>0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2015 год </w:t>
            </w:r>
            <w:r>
              <w:rPr>
                <w:color w:val="000000"/>
                <w:sz w:val="28"/>
                <w:szCs w:val="28"/>
              </w:rPr>
              <w:t>-1 301 846,6</w:t>
            </w:r>
            <w:r w:rsidRPr="00F00885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2016 год - </w:t>
            </w:r>
            <w:r>
              <w:rPr>
                <w:color w:val="000000"/>
                <w:sz w:val="28"/>
                <w:szCs w:val="28"/>
              </w:rPr>
              <w:t>972 807,4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>2017 год - 518 723,9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lastRenderedPageBreak/>
              <w:t>2018 год - 551 702,7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>2019 год - 556 732,4 тыс. рублей</w:t>
            </w:r>
          </w:p>
          <w:p w:rsidR="00074F03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EE4A38">
              <w:rPr>
                <w:color w:val="000000"/>
                <w:sz w:val="28"/>
                <w:szCs w:val="28"/>
              </w:rPr>
              <w:t>2020 год - 573 231,2 тыс. рублей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5316ED">
              <w:rPr>
                <w:sz w:val="28"/>
                <w:szCs w:val="28"/>
              </w:rPr>
              <w:t xml:space="preserve">Объемы бюджетных ассигнований уточняются ежегодно при формировании республиканского бюджета Республики Марий Эл на очередной финансовый год и </w:t>
            </w:r>
            <w:r>
              <w:rPr>
                <w:sz w:val="28"/>
                <w:szCs w:val="28"/>
              </w:rPr>
              <w:t xml:space="preserve">на </w:t>
            </w:r>
            <w:r w:rsidRPr="005316ED">
              <w:rPr>
                <w:sz w:val="28"/>
                <w:szCs w:val="28"/>
              </w:rPr>
              <w:t>плановый период</w:t>
            </w: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341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460" w:type="pct"/>
          </w:tcPr>
          <w:p w:rsidR="00074F03" w:rsidRPr="006F42E7" w:rsidRDefault="00074F03" w:rsidP="00BA1455">
            <w:pPr>
              <w:jc w:val="both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Ожидаемые результаты реализации Государственной программы</w:t>
            </w:r>
          </w:p>
        </w:tc>
        <w:tc>
          <w:tcPr>
            <w:tcW w:w="199" w:type="pct"/>
          </w:tcPr>
          <w:p w:rsidR="00074F03" w:rsidRPr="006F42E7" w:rsidRDefault="00074F03" w:rsidP="00BA1455">
            <w:pPr>
              <w:jc w:val="center"/>
              <w:rPr>
                <w:sz w:val="28"/>
                <w:szCs w:val="28"/>
              </w:rPr>
            </w:pPr>
            <w:r w:rsidRPr="006F42E7">
              <w:rPr>
                <w:sz w:val="28"/>
                <w:szCs w:val="28"/>
              </w:rPr>
              <w:t>-</w:t>
            </w:r>
          </w:p>
        </w:tc>
        <w:tc>
          <w:tcPr>
            <w:tcW w:w="3341" w:type="pct"/>
          </w:tcPr>
          <w:p w:rsidR="00074F03" w:rsidRPr="005125CD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CD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энергоемкости валового регионального продукта не менее чем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5CD">
              <w:rPr>
                <w:rFonts w:ascii="Times New Roman" w:hAnsi="Times New Roman" w:cs="Times New Roman"/>
                <w:sz w:val="28"/>
                <w:szCs w:val="28"/>
              </w:rPr>
              <w:t>40 процентов по сравнению с 2007 годом;</w:t>
            </w:r>
          </w:p>
          <w:p w:rsidR="00074F03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CD">
              <w:rPr>
                <w:rFonts w:ascii="Times New Roman" w:hAnsi="Times New Roman" w:cs="Times New Roman"/>
                <w:sz w:val="28"/>
                <w:szCs w:val="28"/>
              </w:rPr>
              <w:t>снижение доли потерь в электрических и тепловых сетях;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 xml:space="preserve">модернизация </w:t>
            </w:r>
            <w:r>
              <w:rPr>
                <w:sz w:val="28"/>
                <w:szCs w:val="28"/>
              </w:rPr>
              <w:t xml:space="preserve">оборудования и </w:t>
            </w:r>
            <w:proofErr w:type="spellStart"/>
            <w:r w:rsidRPr="007B4379">
              <w:rPr>
                <w:sz w:val="28"/>
                <w:szCs w:val="28"/>
              </w:rPr>
              <w:t>технологическо</w:t>
            </w:r>
            <w:r>
              <w:rPr>
                <w:sz w:val="28"/>
                <w:szCs w:val="28"/>
              </w:rPr>
              <w:t>гопроцесса</w:t>
            </w:r>
            <w:proofErr w:type="spellEnd"/>
            <w:r w:rsidRPr="007B4379">
              <w:rPr>
                <w:sz w:val="28"/>
                <w:szCs w:val="28"/>
              </w:rPr>
              <w:t xml:space="preserve"> энергетического комплекса, реконструкция производственных мощностей;</w:t>
            </w:r>
          </w:p>
          <w:p w:rsidR="00074F03" w:rsidRPr="006B0516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использования</w:t>
            </w:r>
            <w:r w:rsidRPr="006B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ТЭР;</w:t>
            </w:r>
          </w:p>
          <w:p w:rsidR="00074F03" w:rsidRPr="006F42E7" w:rsidRDefault="00074F03" w:rsidP="00BA1455">
            <w:pPr>
              <w:pStyle w:val="a5"/>
              <w:jc w:val="both"/>
              <w:rPr>
                <w:b/>
                <w:bCs/>
                <w:sz w:val="28"/>
                <w:szCs w:val="28"/>
              </w:rPr>
            </w:pPr>
            <w:r w:rsidRPr="005125C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общественного сознания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125CD">
              <w:rPr>
                <w:rFonts w:ascii="Times New Roman" w:hAnsi="Times New Roman" w:cs="Times New Roman"/>
                <w:sz w:val="28"/>
                <w:szCs w:val="28"/>
              </w:rPr>
              <w:t>в пользу энергосбережения</w:t>
            </w:r>
          </w:p>
        </w:tc>
      </w:tr>
    </w:tbl>
    <w:p w:rsidR="00074F03" w:rsidRDefault="00074F03" w:rsidP="002E0C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74F03" w:rsidRDefault="00074F03" w:rsidP="002E0C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74F03" w:rsidRDefault="00074F03" w:rsidP="002E0C54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</w:p>
    <w:p w:rsidR="00074F03" w:rsidRDefault="00074F03" w:rsidP="002E0C54">
      <w:pPr>
        <w:jc w:val="center"/>
        <w:rPr>
          <w:b/>
          <w:bCs/>
          <w:color w:val="000000"/>
        </w:rPr>
      </w:pPr>
      <w:r w:rsidRPr="00F856BB">
        <w:t>________</w:t>
      </w:r>
      <w:r>
        <w:t>____</w:t>
      </w:r>
      <w:r w:rsidRPr="00F856BB">
        <w:t>__</w:t>
      </w:r>
    </w:p>
    <w:p w:rsidR="00074F03" w:rsidRPr="006F42E7" w:rsidRDefault="00074F03" w:rsidP="002E0C54">
      <w:pPr>
        <w:pStyle w:val="ConsPlusTitle"/>
        <w:widowControl/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6F42E7">
        <w:br w:type="page"/>
      </w:r>
      <w:proofErr w:type="gramStart"/>
      <w:r w:rsidRPr="006F42E7">
        <w:rPr>
          <w:rFonts w:ascii="Times New Roman" w:hAnsi="Times New Roman" w:cs="Times New Roman"/>
          <w:color w:val="000000"/>
          <w:sz w:val="28"/>
          <w:szCs w:val="28"/>
        </w:rPr>
        <w:lastRenderedPageBreak/>
        <w:t>П</w:t>
      </w:r>
      <w:proofErr w:type="gramEnd"/>
      <w:r w:rsidRPr="006F42E7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 </w:t>
      </w:r>
    </w:p>
    <w:p w:rsidR="00074F03" w:rsidRPr="005125CD" w:rsidRDefault="00074F03" w:rsidP="002E0C54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5125CD">
        <w:rPr>
          <w:rFonts w:ascii="Times New Roman" w:hAnsi="Times New Roman" w:cs="Times New Roman"/>
          <w:color w:val="000000"/>
          <w:sz w:val="28"/>
          <w:szCs w:val="28"/>
        </w:rPr>
        <w:t>подпрограммы «Управление топливно-энергетическим комплексом Республики Марий Эл» государственной программы Республики Марий Эл «Энергосбережение и повышение энергетической эффективности на 2013 - 2020 годы»</w:t>
      </w:r>
    </w:p>
    <w:p w:rsidR="00074F03" w:rsidRDefault="00074F03" w:rsidP="002E0C54">
      <w:pPr>
        <w:jc w:val="center"/>
        <w:rPr>
          <w:color w:val="000000"/>
          <w:sz w:val="28"/>
          <w:szCs w:val="28"/>
        </w:rPr>
      </w:pPr>
    </w:p>
    <w:p w:rsidR="00074F03" w:rsidRDefault="00074F03" w:rsidP="002E0C54">
      <w:pPr>
        <w:jc w:val="center"/>
        <w:rPr>
          <w:color w:val="000000"/>
          <w:sz w:val="28"/>
          <w:szCs w:val="28"/>
        </w:rPr>
      </w:pPr>
    </w:p>
    <w:p w:rsidR="00074F03" w:rsidRPr="00774804" w:rsidRDefault="00074F03" w:rsidP="002E0C54">
      <w:pPr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2901"/>
        <w:gridCol w:w="237"/>
        <w:gridCol w:w="5757"/>
      </w:tblGrid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Министерство экономического развития </w:t>
            </w:r>
            <w:r w:rsidRPr="006F42E7">
              <w:rPr>
                <w:color w:val="000000"/>
                <w:sz w:val="28"/>
                <w:szCs w:val="28"/>
              </w:rPr>
              <w:br/>
              <w:t>и торговли Республики Марий Эл</w:t>
            </w: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6" w:type="pct"/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организации, осуществляющие регулируемые виды деятельности (по согласованию)</w:t>
            </w: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bookmarkStart w:id="2" w:name="OLE_LINK1"/>
            <w:bookmarkStart w:id="3" w:name="OLE_LINK2"/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6" w:type="pct"/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bookmarkEnd w:id="2"/>
      <w:bookmarkEnd w:id="3"/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Pr="006F42E7" w:rsidRDefault="00074F03" w:rsidP="00BA1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C745E">
              <w:rPr>
                <w:color w:val="000000"/>
                <w:sz w:val="28"/>
                <w:szCs w:val="28"/>
              </w:rPr>
              <w:t xml:space="preserve">перспективное развитие </w:t>
            </w:r>
            <w:proofErr w:type="spellStart"/>
            <w:r w:rsidRPr="001C745E">
              <w:rPr>
                <w:color w:val="000000"/>
                <w:sz w:val="28"/>
                <w:szCs w:val="28"/>
              </w:rPr>
              <w:t>электр</w:t>
            </w:r>
            <w:proofErr w:type="gramStart"/>
            <w:r w:rsidRPr="001C745E">
              <w:rPr>
                <w:color w:val="000000"/>
                <w:sz w:val="28"/>
                <w:szCs w:val="28"/>
              </w:rPr>
              <w:t>о</w:t>
            </w:r>
            <w:proofErr w:type="spellEnd"/>
            <w:r w:rsidRPr="001C745E">
              <w:rPr>
                <w:color w:val="000000"/>
                <w:sz w:val="28"/>
                <w:szCs w:val="28"/>
              </w:rPr>
              <w:t>-</w:t>
            </w:r>
            <w:proofErr w:type="gramEnd"/>
            <w:r>
              <w:rPr>
                <w:color w:val="000000"/>
                <w:sz w:val="28"/>
                <w:szCs w:val="28"/>
              </w:rPr>
              <w:br/>
              <w:t>и</w:t>
            </w:r>
            <w:r w:rsidRPr="001C745E">
              <w:rPr>
                <w:color w:val="000000"/>
                <w:sz w:val="28"/>
                <w:szCs w:val="28"/>
              </w:rPr>
              <w:t xml:space="preserve"> теплоэнергетики Республики Марий Эл</w:t>
            </w:r>
          </w:p>
        </w:tc>
      </w:tr>
      <w:tr w:rsidR="00074F03" w:rsidRPr="006F42E7">
        <w:trPr>
          <w:trHeight w:val="18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6" w:type="pct"/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Default="00074F03" w:rsidP="00BA1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1C745E">
              <w:rPr>
                <w:color w:val="000000"/>
                <w:sz w:val="28"/>
                <w:szCs w:val="28"/>
              </w:rPr>
              <w:t xml:space="preserve">повышение энергетической безопасности </w:t>
            </w:r>
            <w:r>
              <w:rPr>
                <w:color w:val="000000"/>
                <w:sz w:val="28"/>
                <w:szCs w:val="28"/>
              </w:rPr>
              <w:br/>
            </w:r>
            <w:r w:rsidRPr="001C745E">
              <w:rPr>
                <w:color w:val="000000"/>
                <w:sz w:val="28"/>
                <w:szCs w:val="28"/>
              </w:rPr>
              <w:t>и надежности энергоснабжения потребителей;</w:t>
            </w:r>
          </w:p>
          <w:p w:rsidR="00074F03" w:rsidRPr="006F42E7" w:rsidRDefault="00074F03" w:rsidP="00BA1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сокращение потерь при транспортировке электрической энергии путем оптимизации схем электроснабжения</w:t>
            </w:r>
          </w:p>
        </w:tc>
      </w:tr>
      <w:tr w:rsidR="00074F03" w:rsidRPr="0093598F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F17DDB" w:rsidRDefault="00074F03" w:rsidP="00BA1455">
            <w:pPr>
              <w:jc w:val="both"/>
              <w:rPr>
                <w:color w:val="000000"/>
              </w:rPr>
            </w:pPr>
          </w:p>
        </w:tc>
        <w:tc>
          <w:tcPr>
            <w:tcW w:w="133" w:type="pct"/>
          </w:tcPr>
          <w:p w:rsidR="00074F03" w:rsidRPr="00F17DDB" w:rsidRDefault="00074F03" w:rsidP="00BA1455">
            <w:pPr>
              <w:jc w:val="center"/>
              <w:rPr>
                <w:color w:val="000000"/>
              </w:rPr>
            </w:pPr>
          </w:p>
        </w:tc>
        <w:tc>
          <w:tcPr>
            <w:tcW w:w="3236" w:type="pct"/>
          </w:tcPr>
          <w:p w:rsidR="00074F03" w:rsidRPr="00F17DDB" w:rsidRDefault="00074F03" w:rsidP="00BA1455">
            <w:pPr>
              <w:jc w:val="both"/>
              <w:rPr>
                <w:color w:val="000000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Целевые индикаторы </w:t>
            </w:r>
            <w:r w:rsidRPr="006F42E7">
              <w:rPr>
                <w:color w:val="000000"/>
                <w:sz w:val="28"/>
                <w:szCs w:val="28"/>
              </w:rPr>
              <w:br/>
              <w:t xml:space="preserve">и показатели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Pr="00783CD7" w:rsidRDefault="00074F03" w:rsidP="006863D4">
            <w:pPr>
              <w:jc w:val="both"/>
              <w:rPr>
                <w:sz w:val="28"/>
                <w:szCs w:val="28"/>
              </w:rPr>
            </w:pPr>
            <w:r w:rsidRPr="00783CD7">
              <w:rPr>
                <w:sz w:val="28"/>
                <w:szCs w:val="28"/>
              </w:rPr>
              <w:t>электропотребление энергосистемы Республики Марий Эл</w:t>
            </w:r>
            <w:r>
              <w:rPr>
                <w:sz w:val="28"/>
                <w:szCs w:val="28"/>
              </w:rPr>
              <w:t>;</w:t>
            </w:r>
          </w:p>
          <w:p w:rsidR="00074F03" w:rsidRPr="00783CD7" w:rsidRDefault="00074F03" w:rsidP="006863D4">
            <w:pPr>
              <w:jc w:val="both"/>
              <w:rPr>
                <w:sz w:val="28"/>
                <w:szCs w:val="28"/>
              </w:rPr>
            </w:pPr>
            <w:r w:rsidRPr="00783CD7">
              <w:rPr>
                <w:sz w:val="28"/>
                <w:szCs w:val="28"/>
              </w:rPr>
              <w:t>максимум нагрузки энергосистемы Республики Марий Эл</w:t>
            </w:r>
            <w:r>
              <w:rPr>
                <w:sz w:val="28"/>
                <w:szCs w:val="28"/>
              </w:rPr>
              <w:t>;</w:t>
            </w:r>
          </w:p>
          <w:p w:rsidR="00074F03" w:rsidRPr="00BA26C9" w:rsidRDefault="00074F03" w:rsidP="006863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потребления тепловой энергии в Республике Марий Эл;</w:t>
            </w:r>
          </w:p>
          <w:p w:rsidR="00074F03" w:rsidRDefault="00074F03" w:rsidP="006863D4">
            <w:pPr>
              <w:jc w:val="both"/>
              <w:rPr>
                <w:sz w:val="28"/>
                <w:szCs w:val="28"/>
              </w:rPr>
            </w:pPr>
            <w:r w:rsidRPr="00BA26C9">
              <w:rPr>
                <w:sz w:val="28"/>
                <w:szCs w:val="28"/>
              </w:rPr>
              <w:t xml:space="preserve">численность </w:t>
            </w:r>
            <w:proofErr w:type="gramStart"/>
            <w:r w:rsidRPr="00BA26C9">
              <w:rPr>
                <w:sz w:val="28"/>
                <w:szCs w:val="28"/>
              </w:rPr>
              <w:t>занятых</w:t>
            </w:r>
            <w:proofErr w:type="gramEnd"/>
            <w:r w:rsidRPr="00BA26C9">
              <w:rPr>
                <w:sz w:val="28"/>
                <w:szCs w:val="28"/>
              </w:rPr>
              <w:t xml:space="preserve"> в экономике республики по виду деятельности «Производство и распределение электроэнергии, газа и воды»</w:t>
            </w:r>
          </w:p>
          <w:p w:rsidR="00074F03" w:rsidRPr="005125CD" w:rsidRDefault="00074F03" w:rsidP="00BA1455">
            <w:pPr>
              <w:jc w:val="both"/>
              <w:rPr>
                <w:sz w:val="28"/>
                <w:szCs w:val="28"/>
              </w:rPr>
            </w:pPr>
          </w:p>
        </w:tc>
      </w:tr>
      <w:tr w:rsidR="00074F03" w:rsidRPr="006F42E7">
        <w:trPr>
          <w:trHeight w:val="1016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2013 - 2020 годы без разделения на этапы</w:t>
            </w:r>
          </w:p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93598F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93598F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93598F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6" w:type="pct"/>
          </w:tcPr>
          <w:p w:rsidR="00074F03" w:rsidRPr="0093598F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Pr="00CF5BC6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CF5BC6">
              <w:rPr>
                <w:color w:val="000000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color w:val="000000"/>
                <w:sz w:val="28"/>
                <w:szCs w:val="28"/>
              </w:rPr>
              <w:t>19 200,0 </w:t>
            </w:r>
            <w:r w:rsidRPr="00CF5BC6">
              <w:rPr>
                <w:color w:val="000000"/>
                <w:sz w:val="28"/>
                <w:szCs w:val="28"/>
              </w:rPr>
              <w:t>тыс.</w:t>
            </w:r>
            <w:r>
              <w:rPr>
                <w:color w:val="000000"/>
                <w:sz w:val="28"/>
                <w:szCs w:val="28"/>
              </w:rPr>
              <w:t> </w:t>
            </w:r>
            <w:r w:rsidRPr="00CF5BC6">
              <w:rPr>
                <w:color w:val="000000"/>
                <w:sz w:val="28"/>
                <w:szCs w:val="28"/>
              </w:rPr>
              <w:t>рублей за счет средств республиканского бюджета Республики Марий Эл, в том числе:</w:t>
            </w:r>
          </w:p>
          <w:p w:rsidR="00074F03" w:rsidRPr="00CF5BC6" w:rsidRDefault="00074F03" w:rsidP="00BA1455">
            <w:pPr>
              <w:tabs>
                <w:tab w:val="left" w:pos="2043"/>
                <w:tab w:val="left" w:pos="3678"/>
                <w:tab w:val="left" w:pos="3963"/>
                <w:tab w:val="left" w:pos="4368"/>
              </w:tabs>
              <w:jc w:val="both"/>
              <w:rPr>
                <w:color w:val="000000"/>
                <w:sz w:val="28"/>
                <w:szCs w:val="28"/>
              </w:rPr>
            </w:pPr>
            <w:r w:rsidRPr="00CF5BC6">
              <w:rPr>
                <w:color w:val="000000"/>
                <w:sz w:val="28"/>
                <w:szCs w:val="28"/>
              </w:rPr>
              <w:lastRenderedPageBreak/>
              <w:t xml:space="preserve">2013 год -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CF5BC6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>45</w:t>
            </w:r>
            <w:r w:rsidRPr="00CF5BC6">
              <w:rPr>
                <w:color w:val="000000"/>
                <w:sz w:val="28"/>
                <w:szCs w:val="28"/>
              </w:rPr>
              <w:t>0,0 тыс. рублей</w:t>
            </w:r>
          </w:p>
          <w:p w:rsidR="00074F03" w:rsidRPr="00CF5BC6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CF5BC6">
              <w:rPr>
                <w:color w:val="000000"/>
                <w:sz w:val="28"/>
                <w:szCs w:val="28"/>
              </w:rPr>
              <w:t>2014 год - 2 050,0 тыс. рублей</w:t>
            </w:r>
          </w:p>
          <w:p w:rsidR="00074F03" w:rsidRPr="00CF5BC6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CF5BC6">
              <w:rPr>
                <w:color w:val="000000"/>
                <w:sz w:val="28"/>
                <w:szCs w:val="28"/>
              </w:rPr>
              <w:t xml:space="preserve">2015 год - </w:t>
            </w:r>
            <w:r>
              <w:rPr>
                <w:color w:val="000000"/>
                <w:sz w:val="28"/>
                <w:szCs w:val="28"/>
              </w:rPr>
              <w:t xml:space="preserve">          0</w:t>
            </w:r>
            <w:r w:rsidRPr="00CF5BC6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CF5BC6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CF5BC6">
              <w:rPr>
                <w:color w:val="000000"/>
                <w:sz w:val="28"/>
                <w:szCs w:val="28"/>
              </w:rPr>
              <w:t xml:space="preserve">2016 год -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CF5BC6">
              <w:rPr>
                <w:color w:val="000000"/>
                <w:sz w:val="28"/>
                <w:szCs w:val="28"/>
              </w:rPr>
              <w:t>0 тыс. рублей</w:t>
            </w:r>
          </w:p>
          <w:p w:rsidR="00074F03" w:rsidRPr="00CF5BC6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2017 год - 4 900,0</w:t>
            </w:r>
            <w:r w:rsidRPr="00CF5BC6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CF5BC6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 год - 4 851,0</w:t>
            </w:r>
            <w:r w:rsidRPr="00CF5BC6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CF5BC6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2019 год - 4 949,0</w:t>
            </w:r>
            <w:r w:rsidRPr="00CF5BC6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7E474A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CF5BC6">
              <w:rPr>
                <w:color w:val="000000"/>
                <w:sz w:val="28"/>
                <w:szCs w:val="28"/>
              </w:rPr>
              <w:t xml:space="preserve">2020 год - </w:t>
            </w:r>
            <w:r>
              <w:rPr>
                <w:color w:val="000000"/>
                <w:sz w:val="28"/>
                <w:szCs w:val="28"/>
              </w:rPr>
              <w:t xml:space="preserve">          </w:t>
            </w:r>
            <w:r w:rsidRPr="00CF5BC6">
              <w:rPr>
                <w:color w:val="000000"/>
                <w:sz w:val="28"/>
                <w:szCs w:val="28"/>
              </w:rPr>
              <w:t>0 тыс. рублей</w:t>
            </w: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6" w:type="pct"/>
          </w:tcPr>
          <w:p w:rsidR="00074F03" w:rsidRPr="007E474A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6" w:type="pct"/>
          </w:tcPr>
          <w:p w:rsidR="00074F03" w:rsidRDefault="00074F03" w:rsidP="00BA1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5125CD">
              <w:rPr>
                <w:color w:val="000000"/>
                <w:sz w:val="28"/>
                <w:szCs w:val="28"/>
              </w:rPr>
              <w:t>повышение энергетической безопасности и надежности энергоснабжения потребителей;</w:t>
            </w:r>
          </w:p>
          <w:p w:rsidR="00074F03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125CD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и техническое перевооружение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генерирующих мощностей и сетевого оборудования энергетического комплекса</w:t>
            </w:r>
          </w:p>
          <w:p w:rsidR="00074F03" w:rsidRPr="006F42E7" w:rsidRDefault="00074F03" w:rsidP="00BA1455">
            <w:pPr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074F03" w:rsidRPr="006F42E7" w:rsidRDefault="00074F03" w:rsidP="002E0C54">
      <w:pPr>
        <w:rPr>
          <w:sz w:val="28"/>
          <w:szCs w:val="28"/>
        </w:rPr>
      </w:pPr>
    </w:p>
    <w:p w:rsidR="00074F03" w:rsidRPr="006F42E7" w:rsidRDefault="00074F03" w:rsidP="002E0C54">
      <w:pPr>
        <w:rPr>
          <w:sz w:val="28"/>
          <w:szCs w:val="28"/>
        </w:rPr>
      </w:pPr>
    </w:p>
    <w:p w:rsidR="00074F03" w:rsidRPr="006F42E7" w:rsidRDefault="00074F03" w:rsidP="002E0C54">
      <w:pPr>
        <w:jc w:val="center"/>
        <w:rPr>
          <w:sz w:val="28"/>
          <w:szCs w:val="28"/>
        </w:rPr>
      </w:pPr>
      <w:r w:rsidRPr="006F42E7">
        <w:rPr>
          <w:sz w:val="28"/>
          <w:szCs w:val="28"/>
        </w:rPr>
        <w:t>___________</w:t>
      </w: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Pr="00D33BCB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2E0C54">
      <w:pPr>
        <w:rPr>
          <w:sz w:val="28"/>
          <w:szCs w:val="28"/>
        </w:rPr>
      </w:pPr>
    </w:p>
    <w:p w:rsidR="00074F03" w:rsidRDefault="00074F03" w:rsidP="007E0519">
      <w:pPr>
        <w:rPr>
          <w:color w:val="000000"/>
        </w:rPr>
      </w:pPr>
      <w:r>
        <w:br w:type="page"/>
      </w:r>
    </w:p>
    <w:p w:rsidR="00074F03" w:rsidRPr="006F42E7" w:rsidRDefault="00074F03" w:rsidP="002E0C54">
      <w:pPr>
        <w:pStyle w:val="ConsPlusTitle"/>
        <w:spacing w:line="36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6F42E7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6F42E7">
        <w:rPr>
          <w:rFonts w:ascii="Times New Roman" w:hAnsi="Times New Roman" w:cs="Times New Roman"/>
          <w:color w:val="000000"/>
          <w:sz w:val="28"/>
          <w:szCs w:val="28"/>
        </w:rPr>
        <w:t xml:space="preserve"> А С П О Р Т </w:t>
      </w:r>
    </w:p>
    <w:p w:rsidR="00074F03" w:rsidRPr="006B0516" w:rsidRDefault="00074F03" w:rsidP="002E0C54">
      <w:pPr>
        <w:widowControl w:val="0"/>
        <w:jc w:val="center"/>
        <w:rPr>
          <w:b/>
          <w:bCs/>
          <w:color w:val="000000"/>
          <w:sz w:val="28"/>
          <w:szCs w:val="28"/>
        </w:rPr>
      </w:pPr>
      <w:r w:rsidRPr="006B0516">
        <w:rPr>
          <w:b/>
          <w:bCs/>
          <w:color w:val="000000"/>
          <w:sz w:val="28"/>
          <w:szCs w:val="28"/>
        </w:rPr>
        <w:t>подпрограммы  «Энергосбережение и повышение энергетической эффективности в Республике Марий Эл» государственной программы Республики Марий Эл «Энергосбережение и повышение энергетической эффективности на 2013 - 2020 годы»</w:t>
      </w:r>
    </w:p>
    <w:p w:rsidR="00074F03" w:rsidRDefault="00074F03" w:rsidP="002E0C54">
      <w:pPr>
        <w:widowControl w:val="0"/>
        <w:jc w:val="center"/>
        <w:rPr>
          <w:color w:val="000000"/>
          <w:sz w:val="28"/>
          <w:szCs w:val="28"/>
        </w:rPr>
      </w:pPr>
    </w:p>
    <w:p w:rsidR="00074F03" w:rsidRDefault="00074F03" w:rsidP="002E0C54">
      <w:pPr>
        <w:widowControl w:val="0"/>
        <w:jc w:val="center"/>
        <w:rPr>
          <w:color w:val="000000"/>
          <w:sz w:val="28"/>
          <w:szCs w:val="28"/>
        </w:rPr>
      </w:pPr>
    </w:p>
    <w:p w:rsidR="00074F03" w:rsidRPr="006B0516" w:rsidRDefault="00074F03" w:rsidP="002E0C54">
      <w:pPr>
        <w:widowControl w:val="0"/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106" w:type="dxa"/>
        <w:tblLayout w:type="fixed"/>
        <w:tblLook w:val="01E0"/>
      </w:tblPr>
      <w:tblGrid>
        <w:gridCol w:w="2901"/>
        <w:gridCol w:w="237"/>
        <w:gridCol w:w="5757"/>
      </w:tblGrid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Ответственный исполнитель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Министерство экономического развития </w:t>
            </w:r>
            <w:r w:rsidRPr="006F42E7">
              <w:rPr>
                <w:color w:val="000000"/>
                <w:sz w:val="28"/>
                <w:szCs w:val="28"/>
              </w:rPr>
              <w:br/>
              <w:t>и торговли Республики Марий Эл</w:t>
            </w: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7" w:type="pct"/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Министерство строительства, архитектуры и жилищно-коммунального хозяйства Республики 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Министерство сельского хозяйства и продовольствия Республики 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 xml:space="preserve">Министерство промышленности, транспорта и дорожного хозяйства Республики </w:t>
            </w:r>
            <w:r>
              <w:rPr>
                <w:sz w:val="28"/>
                <w:szCs w:val="28"/>
              </w:rPr>
              <w:br/>
            </w:r>
            <w:r w:rsidRPr="003149C7">
              <w:rPr>
                <w:sz w:val="28"/>
                <w:szCs w:val="28"/>
              </w:rPr>
              <w:t>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Министерство здравоохранения Республики 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Министерство культуры, печати и по делам национальностей Республики 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Министерство образования и науки Республики 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00885">
              <w:rPr>
                <w:sz w:val="28"/>
                <w:szCs w:val="28"/>
              </w:rPr>
              <w:t>Министерство социального развития Республики 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Министерство спорта Республики Марий Эл;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Департамент экологической безопасности, природопользования и защиты населения Республики Марий Эл;</w:t>
            </w:r>
          </w:p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F00885">
              <w:rPr>
                <w:sz w:val="28"/>
                <w:szCs w:val="28"/>
              </w:rPr>
              <w:t>Департамент труда и занятости населения Республики Марий Эл</w:t>
            </w: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7" w:type="pct"/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администрации муниципальных образований в Республике Марий Эл 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организации, осуществляющие регулируемые виды деятельности 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>управляющие компании 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 xml:space="preserve">предприятия реального сектора экономики </w:t>
            </w:r>
            <w:r>
              <w:rPr>
                <w:sz w:val="28"/>
                <w:szCs w:val="28"/>
              </w:rPr>
              <w:br/>
            </w:r>
            <w:r w:rsidRPr="003149C7">
              <w:rPr>
                <w:sz w:val="28"/>
                <w:szCs w:val="28"/>
              </w:rPr>
              <w:t>(по согласованию);</w:t>
            </w:r>
          </w:p>
          <w:p w:rsidR="00074F03" w:rsidRPr="003149C7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 xml:space="preserve">федеральное государственное бюджетное </w:t>
            </w:r>
            <w:r w:rsidRPr="003149C7">
              <w:rPr>
                <w:sz w:val="28"/>
                <w:szCs w:val="28"/>
              </w:rPr>
              <w:lastRenderedPageBreak/>
              <w:t xml:space="preserve">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3149C7">
              <w:rPr>
                <w:sz w:val="28"/>
                <w:szCs w:val="28"/>
              </w:rPr>
              <w:t>Поволжский государственный технологический университет</w:t>
            </w:r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br/>
            </w:r>
            <w:r w:rsidRPr="003149C7">
              <w:rPr>
                <w:sz w:val="28"/>
                <w:szCs w:val="28"/>
              </w:rPr>
              <w:t>(по согласованию);</w:t>
            </w:r>
          </w:p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3149C7">
              <w:rPr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8"/>
                <w:szCs w:val="28"/>
              </w:rPr>
              <w:t>«</w:t>
            </w:r>
            <w:r w:rsidRPr="003149C7">
              <w:rPr>
                <w:sz w:val="28"/>
                <w:szCs w:val="28"/>
              </w:rPr>
              <w:t>Марийский государственный университет</w:t>
            </w:r>
            <w:proofErr w:type="gramStart"/>
            <w:r>
              <w:rPr>
                <w:sz w:val="28"/>
                <w:szCs w:val="28"/>
              </w:rPr>
              <w:t>»</w:t>
            </w:r>
            <w:r w:rsidRPr="003149C7">
              <w:rPr>
                <w:sz w:val="28"/>
                <w:szCs w:val="28"/>
              </w:rPr>
              <w:t>(</w:t>
            </w:r>
            <w:proofErr w:type="gramEnd"/>
            <w:r w:rsidRPr="003149C7">
              <w:rPr>
                <w:sz w:val="28"/>
                <w:szCs w:val="28"/>
              </w:rPr>
              <w:t>по согласованию)</w:t>
            </w: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F17DDB" w:rsidRDefault="00074F03" w:rsidP="00BA145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" w:type="pct"/>
          </w:tcPr>
          <w:p w:rsidR="00074F03" w:rsidRPr="00F17DDB" w:rsidRDefault="00074F03" w:rsidP="00BA14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37" w:type="pct"/>
          </w:tcPr>
          <w:p w:rsidR="00074F03" w:rsidRPr="00F17DDB" w:rsidRDefault="00074F03" w:rsidP="00BA1455">
            <w:pPr>
              <w:widowControl w:val="0"/>
              <w:jc w:val="both"/>
              <w:rPr>
                <w:color w:val="000000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Цель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 xml:space="preserve">повышение </w:t>
            </w:r>
            <w:proofErr w:type="spellStart"/>
            <w:r w:rsidRPr="007B4379">
              <w:rPr>
                <w:sz w:val="28"/>
                <w:szCs w:val="28"/>
              </w:rPr>
              <w:t>энергоэффективности</w:t>
            </w:r>
            <w:proofErr w:type="spellEnd"/>
            <w:r w:rsidRPr="007B4379">
              <w:rPr>
                <w:sz w:val="28"/>
                <w:szCs w:val="28"/>
              </w:rPr>
              <w:t xml:space="preserve"> экономики Республики Марий Эл;</w:t>
            </w:r>
          </w:p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снижение энергоемкости валового регионального продукта;</w:t>
            </w:r>
          </w:p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>максимально эффективное использование топливно-энергетических ресурсов (далее - ТЭР) и научно-технического потенциала для повышения качества жизни населения республики;</w:t>
            </w:r>
          </w:p>
          <w:p w:rsidR="00074F03" w:rsidRPr="006F42E7" w:rsidRDefault="00074F03" w:rsidP="00BA1455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 xml:space="preserve">государственный </w:t>
            </w:r>
            <w:proofErr w:type="gramStart"/>
            <w:r w:rsidRPr="006B0516">
              <w:rPr>
                <w:sz w:val="28"/>
                <w:szCs w:val="28"/>
              </w:rPr>
              <w:t>контроль за</w:t>
            </w:r>
            <w:proofErr w:type="gramEnd"/>
            <w:r w:rsidRPr="006B0516">
              <w:rPr>
                <w:sz w:val="28"/>
                <w:szCs w:val="28"/>
              </w:rPr>
              <w:t xml:space="preserve"> соблюдением требований </w:t>
            </w:r>
            <w:hyperlink r:id="rId8" w:history="1">
              <w:r w:rsidRPr="006B0516">
                <w:rPr>
                  <w:sz w:val="28"/>
                  <w:szCs w:val="28"/>
                </w:rPr>
                <w:t>законодательства</w:t>
              </w:r>
            </w:hyperlink>
            <w:r w:rsidRPr="006B0516">
              <w:rPr>
                <w:sz w:val="28"/>
                <w:szCs w:val="28"/>
              </w:rPr>
              <w:t xml:space="preserve"> об энергосбережении и о повышении энергетической эффективности</w:t>
            </w:r>
          </w:p>
        </w:tc>
      </w:tr>
      <w:tr w:rsidR="00074F03" w:rsidRPr="006F42E7">
        <w:trPr>
          <w:trHeight w:val="180"/>
        </w:trPr>
        <w:tc>
          <w:tcPr>
            <w:tcW w:w="1631" w:type="pct"/>
            <w:tcMar>
              <w:left w:w="0" w:type="dxa"/>
            </w:tcMar>
          </w:tcPr>
          <w:p w:rsidR="00074F03" w:rsidRPr="00F17DDB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F17DDB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237" w:type="pct"/>
          </w:tcPr>
          <w:p w:rsidR="00074F03" w:rsidRPr="00F17DDB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7B4379" w:rsidRDefault="00074F03" w:rsidP="00BA1455">
            <w:pPr>
              <w:jc w:val="both"/>
              <w:rPr>
                <w:sz w:val="28"/>
                <w:szCs w:val="28"/>
              </w:rPr>
            </w:pPr>
            <w:r w:rsidRPr="007B4379">
              <w:rPr>
                <w:sz w:val="28"/>
                <w:szCs w:val="28"/>
              </w:rPr>
              <w:t>создание нормативно-правов</w:t>
            </w:r>
            <w:r>
              <w:rPr>
                <w:sz w:val="28"/>
                <w:szCs w:val="28"/>
              </w:rPr>
              <w:t>ой базы</w:t>
            </w:r>
            <w:r w:rsidRPr="007B437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обеспечение </w:t>
            </w:r>
            <w:r w:rsidRPr="007B4379">
              <w:rPr>
                <w:sz w:val="28"/>
                <w:szCs w:val="28"/>
              </w:rPr>
              <w:t xml:space="preserve">организационных и экономических условий </w:t>
            </w:r>
            <w:r>
              <w:rPr>
                <w:sz w:val="28"/>
                <w:szCs w:val="28"/>
              </w:rPr>
              <w:t xml:space="preserve">для реализации </w:t>
            </w:r>
            <w:r w:rsidRPr="007B4379">
              <w:rPr>
                <w:sz w:val="28"/>
                <w:szCs w:val="28"/>
              </w:rPr>
              <w:t>энергосбере</w:t>
            </w:r>
            <w:r>
              <w:rPr>
                <w:sz w:val="28"/>
                <w:szCs w:val="28"/>
              </w:rPr>
              <w:t>гающих мероприятий</w:t>
            </w:r>
            <w:r w:rsidRPr="007B4379">
              <w:rPr>
                <w:sz w:val="28"/>
                <w:szCs w:val="28"/>
              </w:rPr>
              <w:t>;</w:t>
            </w:r>
          </w:p>
          <w:p w:rsidR="00074F03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 xml:space="preserve">внедрение передовых энергосберегающих технологий; </w:t>
            </w:r>
          </w:p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>снижение расходов на потребляемые энергоресурсы;</w:t>
            </w:r>
          </w:p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установка приборов учета потребителями</w:t>
            </w:r>
            <w:r w:rsidRPr="007B4379">
              <w:rPr>
                <w:sz w:val="28"/>
                <w:szCs w:val="28"/>
              </w:rPr>
              <w:t xml:space="preserve"> ТЭР и их стимулирование к экономии энергоресурсов;</w:t>
            </w:r>
          </w:p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>обеспечение энергетической эффективности зданий, сооружений организаций и жилищного фонда;</w:t>
            </w:r>
          </w:p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>организация форм государственной поддержки в области энергосбережения и повышения энергетической эффективности;</w:t>
            </w:r>
          </w:p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>привлечение инвестиций в энергосбережение;</w:t>
            </w:r>
          </w:p>
          <w:p w:rsidR="00074F03" w:rsidRPr="006B0516" w:rsidRDefault="00074F03" w:rsidP="00BA14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B0516">
              <w:rPr>
                <w:sz w:val="28"/>
                <w:szCs w:val="28"/>
              </w:rPr>
              <w:t>информационно</w:t>
            </w:r>
            <w:r>
              <w:rPr>
                <w:sz w:val="28"/>
                <w:szCs w:val="28"/>
              </w:rPr>
              <w:t>е</w:t>
            </w:r>
            <w:r w:rsidRPr="006B0516">
              <w:rPr>
                <w:sz w:val="28"/>
                <w:szCs w:val="28"/>
              </w:rPr>
              <w:t xml:space="preserve"> обеспечени</w:t>
            </w:r>
            <w:r>
              <w:rPr>
                <w:sz w:val="28"/>
                <w:szCs w:val="28"/>
              </w:rPr>
              <w:t>е</w:t>
            </w:r>
            <w:r w:rsidRPr="006B0516">
              <w:rPr>
                <w:sz w:val="28"/>
                <w:szCs w:val="28"/>
              </w:rPr>
              <w:t xml:space="preserve"> мероприятий по энергосбережению</w:t>
            </w:r>
          </w:p>
        </w:tc>
      </w:tr>
      <w:tr w:rsidR="00074F03" w:rsidRPr="00B919EA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B919EA" w:rsidRDefault="00074F03" w:rsidP="00BA145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</w:tcPr>
          <w:p w:rsidR="00074F03" w:rsidRPr="00B919EA" w:rsidRDefault="00074F03" w:rsidP="00BA14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pct"/>
          </w:tcPr>
          <w:p w:rsidR="00074F03" w:rsidRPr="00B919EA" w:rsidRDefault="00074F03" w:rsidP="00BA145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lastRenderedPageBreak/>
              <w:t xml:space="preserve">Целевые индикаторы </w:t>
            </w:r>
            <w:r w:rsidRPr="006F42E7">
              <w:rPr>
                <w:color w:val="000000"/>
                <w:sz w:val="28"/>
                <w:szCs w:val="28"/>
              </w:rPr>
              <w:br/>
              <w:t xml:space="preserve">и показатели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 xml:space="preserve">доля объема электрической энергии, </w:t>
            </w:r>
            <w:r>
              <w:rPr>
                <w:sz w:val="28"/>
                <w:szCs w:val="28"/>
              </w:rPr>
              <w:br/>
            </w:r>
            <w:r w:rsidRPr="0075590B">
              <w:rPr>
                <w:sz w:val="28"/>
                <w:szCs w:val="28"/>
              </w:rPr>
              <w:t>расчеты за которую осуществляются с использованием приборов учета, в общем объеме электрической энергии, потребляемой (используемой) на территории Республики Марий Эл;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Республики Марий Эл;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Республики Марий Эл;</w:t>
            </w:r>
          </w:p>
          <w:p w:rsidR="00074F03" w:rsidRPr="0075590B" w:rsidRDefault="00074F03" w:rsidP="00BA1455">
            <w:pPr>
              <w:jc w:val="both"/>
              <w:rPr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Республики Марий Эл;</w:t>
            </w:r>
          </w:p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75590B">
              <w:rPr>
                <w:sz w:val="28"/>
                <w:szCs w:val="28"/>
              </w:rPr>
              <w:t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Республики Марий Эл</w:t>
            </w:r>
          </w:p>
        </w:tc>
      </w:tr>
      <w:tr w:rsidR="00074F03" w:rsidRPr="00B919EA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B919EA" w:rsidRDefault="00074F03" w:rsidP="00BA1455">
            <w:pPr>
              <w:widowControl w:val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33" w:type="pct"/>
          </w:tcPr>
          <w:p w:rsidR="00074F03" w:rsidRPr="00B919EA" w:rsidRDefault="00074F03" w:rsidP="00BA1455">
            <w:pPr>
              <w:widowControl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237" w:type="pct"/>
          </w:tcPr>
          <w:p w:rsidR="00074F03" w:rsidRPr="00B919EA" w:rsidRDefault="00074F03" w:rsidP="00BA1455">
            <w:pPr>
              <w:widowControl w:val="0"/>
              <w:jc w:val="both"/>
              <w:rPr>
                <w:sz w:val="18"/>
                <w:szCs w:val="1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2013 - 2020 годы без разделения на этапы</w:t>
            </w:r>
          </w:p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Объемы финансирования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Pr="00887EBB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общий объем финансирования составляет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6 282 913,8</w:t>
            </w:r>
            <w:r w:rsidRPr="00887EBB">
              <w:rPr>
                <w:color w:val="000000"/>
                <w:sz w:val="28"/>
                <w:szCs w:val="28"/>
              </w:rPr>
              <w:t>тыс. рублей, в том числе:</w:t>
            </w:r>
          </w:p>
          <w:p w:rsidR="00074F03" w:rsidRPr="00887EBB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887EBB">
              <w:rPr>
                <w:color w:val="000000"/>
                <w:sz w:val="28"/>
                <w:szCs w:val="28"/>
              </w:rPr>
              <w:t xml:space="preserve">2013 год - </w:t>
            </w:r>
            <w:r>
              <w:rPr>
                <w:color w:val="000000"/>
                <w:sz w:val="28"/>
                <w:szCs w:val="28"/>
              </w:rPr>
              <w:t>785 </w:t>
            </w:r>
            <w:r w:rsidRPr="00887EBB">
              <w:rPr>
                <w:color w:val="000000"/>
                <w:sz w:val="28"/>
                <w:szCs w:val="28"/>
              </w:rPr>
              <w:t>391,9 тыс. рублей</w:t>
            </w:r>
          </w:p>
          <w:p w:rsidR="00074F03" w:rsidRPr="00887EBB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2014 год -981 </w:t>
            </w:r>
            <w:r w:rsidRPr="00887EBB">
              <w:rPr>
                <w:color w:val="000000"/>
                <w:sz w:val="28"/>
                <w:szCs w:val="28"/>
              </w:rPr>
              <w:t>546,8 тыс. рублей</w:t>
            </w:r>
          </w:p>
          <w:p w:rsidR="00074F03" w:rsidRPr="000274ED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887EBB">
              <w:rPr>
                <w:color w:val="000000"/>
                <w:sz w:val="28"/>
                <w:szCs w:val="28"/>
              </w:rPr>
              <w:t xml:space="preserve">2015 год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887EBB">
              <w:rPr>
                <w:color w:val="000000"/>
                <w:sz w:val="28"/>
                <w:szCs w:val="28"/>
              </w:rPr>
              <w:t>1 306 769,2 тыс. рублей</w:t>
            </w:r>
          </w:p>
          <w:p w:rsidR="00074F03" w:rsidRPr="000274ED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0274ED">
              <w:rPr>
                <w:color w:val="000000"/>
                <w:sz w:val="28"/>
                <w:szCs w:val="28"/>
              </w:rPr>
              <w:t xml:space="preserve">2016 год - </w:t>
            </w:r>
            <w:r>
              <w:rPr>
                <w:color w:val="000000"/>
                <w:sz w:val="28"/>
                <w:szCs w:val="28"/>
              </w:rPr>
              <w:t>972 807,4</w:t>
            </w:r>
            <w:r w:rsidRPr="000274ED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0274ED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0274ED">
              <w:rPr>
                <w:color w:val="000000"/>
                <w:sz w:val="28"/>
                <w:szCs w:val="28"/>
              </w:rPr>
              <w:t xml:space="preserve">2017 год - </w:t>
            </w:r>
            <w:r>
              <w:rPr>
                <w:color w:val="000000"/>
                <w:sz w:val="28"/>
                <w:szCs w:val="28"/>
              </w:rPr>
              <w:t>518 723,9</w:t>
            </w:r>
            <w:r w:rsidRPr="000274ED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0274ED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>551 702,7</w:t>
            </w:r>
            <w:r w:rsidRPr="000274ED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2019 год - </w:t>
            </w:r>
            <w:r>
              <w:rPr>
                <w:color w:val="000000"/>
                <w:sz w:val="28"/>
                <w:szCs w:val="28"/>
              </w:rPr>
              <w:t>556 732,4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2020 год - </w:t>
            </w:r>
            <w:r>
              <w:rPr>
                <w:color w:val="000000"/>
                <w:sz w:val="28"/>
                <w:szCs w:val="28"/>
              </w:rPr>
              <w:t>609 239,5</w:t>
            </w:r>
            <w:r w:rsidRPr="00FA6F34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>в том числе:</w:t>
            </w:r>
          </w:p>
          <w:p w:rsidR="00074F03" w:rsidRPr="00887EBB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за счет средств республиканского </w:t>
            </w:r>
            <w:r>
              <w:rPr>
                <w:color w:val="000000"/>
                <w:sz w:val="28"/>
                <w:szCs w:val="28"/>
              </w:rPr>
              <w:br/>
            </w:r>
            <w:r w:rsidRPr="00FA6F34">
              <w:rPr>
                <w:color w:val="000000"/>
                <w:sz w:val="28"/>
                <w:szCs w:val="28"/>
              </w:rPr>
              <w:t xml:space="preserve">бюджета Республики Марий Эл - 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lastRenderedPageBreak/>
              <w:t>78 042,3</w:t>
            </w:r>
            <w:r w:rsidRPr="00887EBB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074F03" w:rsidRPr="00887EBB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887EBB">
              <w:rPr>
                <w:color w:val="000000"/>
                <w:sz w:val="28"/>
                <w:szCs w:val="28"/>
              </w:rPr>
              <w:t>2013 год - 30 198,6 тыс. рублей</w:t>
            </w:r>
          </w:p>
          <w:p w:rsidR="00074F03" w:rsidRPr="00887EBB" w:rsidRDefault="00074F03" w:rsidP="00BA1455">
            <w:pPr>
              <w:jc w:val="both"/>
              <w:rPr>
                <w:sz w:val="28"/>
                <w:szCs w:val="28"/>
              </w:rPr>
            </w:pPr>
            <w:r w:rsidRPr="00887EBB">
              <w:rPr>
                <w:color w:val="000000"/>
                <w:sz w:val="28"/>
                <w:szCs w:val="28"/>
              </w:rPr>
              <w:t>2014 год -   6 912,8 тыс. рублей</w:t>
            </w:r>
          </w:p>
          <w:p w:rsidR="00074F03" w:rsidRPr="00887EBB" w:rsidRDefault="00074F03" w:rsidP="00BA1455">
            <w:pPr>
              <w:jc w:val="both"/>
              <w:rPr>
                <w:sz w:val="28"/>
                <w:szCs w:val="28"/>
              </w:rPr>
            </w:pPr>
            <w:r w:rsidRPr="00887EBB">
              <w:rPr>
                <w:sz w:val="28"/>
                <w:szCs w:val="28"/>
              </w:rPr>
              <w:t>2015 год -  4922,6 тыс. рублей</w:t>
            </w:r>
          </w:p>
          <w:p w:rsidR="00074F03" w:rsidRPr="00887EBB" w:rsidRDefault="00074F03" w:rsidP="00BA1455">
            <w:pPr>
              <w:tabs>
                <w:tab w:val="left" w:pos="2148"/>
                <w:tab w:val="left" w:pos="2343"/>
                <w:tab w:val="left" w:pos="2553"/>
                <w:tab w:val="left" w:pos="3753"/>
                <w:tab w:val="left" w:pos="3993"/>
              </w:tabs>
              <w:jc w:val="both"/>
              <w:rPr>
                <w:sz w:val="28"/>
                <w:szCs w:val="28"/>
              </w:rPr>
            </w:pPr>
            <w:r w:rsidRPr="00887EBB">
              <w:rPr>
                <w:sz w:val="28"/>
                <w:szCs w:val="28"/>
              </w:rPr>
              <w:t>2016 год -             0 тыс. рублей</w:t>
            </w:r>
          </w:p>
          <w:p w:rsidR="00074F03" w:rsidRPr="002800EE" w:rsidRDefault="00074F03" w:rsidP="006B52F8">
            <w:pPr>
              <w:jc w:val="both"/>
              <w:rPr>
                <w:sz w:val="28"/>
                <w:szCs w:val="28"/>
                <w:highlight w:val="red"/>
              </w:rPr>
            </w:pPr>
            <w:r w:rsidRPr="00887EBB">
              <w:rPr>
                <w:sz w:val="28"/>
                <w:szCs w:val="28"/>
              </w:rPr>
              <w:t>2017 год -             0</w:t>
            </w:r>
            <w:r w:rsidRPr="002800EE">
              <w:rPr>
                <w:sz w:val="28"/>
                <w:szCs w:val="28"/>
              </w:rPr>
              <w:t>тыс. рублей</w:t>
            </w:r>
          </w:p>
          <w:p w:rsidR="00074F03" w:rsidRPr="002A5E6C" w:rsidRDefault="00074F03" w:rsidP="006B52F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97059">
              <w:rPr>
                <w:rFonts w:ascii="Times New Roman" w:hAnsi="Times New Roman" w:cs="Times New Roman"/>
                <w:sz w:val="28"/>
                <w:szCs w:val="28"/>
              </w:rPr>
              <w:t xml:space="preserve">2018 год </w:t>
            </w:r>
            <w:r w:rsidRPr="00B72C34">
              <w:rPr>
                <w:rFonts w:ascii="Times New Roman" w:hAnsi="Times New Roman" w:cs="Times New Roman"/>
                <w:sz w:val="28"/>
                <w:szCs w:val="28"/>
              </w:rPr>
              <w:t>-             0 тыс</w:t>
            </w:r>
            <w:r w:rsidRPr="00E97059">
              <w:rPr>
                <w:rFonts w:ascii="Times New Roman" w:hAnsi="Times New Roman" w:cs="Times New Roman"/>
                <w:sz w:val="28"/>
                <w:szCs w:val="28"/>
              </w:rPr>
              <w:t>. рублей</w:t>
            </w:r>
          </w:p>
          <w:p w:rsidR="00074F03" w:rsidRPr="00FA6F34" w:rsidRDefault="00074F03" w:rsidP="00BA1455">
            <w:pPr>
              <w:jc w:val="both"/>
              <w:rPr>
                <w:sz w:val="28"/>
                <w:szCs w:val="28"/>
              </w:rPr>
            </w:pPr>
            <w:r w:rsidRPr="00FA6F34">
              <w:rPr>
                <w:sz w:val="28"/>
                <w:szCs w:val="28"/>
              </w:rPr>
              <w:t xml:space="preserve">2019 год </w:t>
            </w:r>
            <w:r w:rsidRPr="00887EBB">
              <w:rPr>
                <w:sz w:val="28"/>
                <w:szCs w:val="28"/>
              </w:rPr>
              <w:t>-             0</w:t>
            </w:r>
            <w:r w:rsidRPr="00FA6F34">
              <w:rPr>
                <w:sz w:val="28"/>
                <w:szCs w:val="28"/>
              </w:rPr>
              <w:t>тыс. рублей</w:t>
            </w:r>
          </w:p>
          <w:p w:rsidR="00074F03" w:rsidRPr="00FA6F34" w:rsidRDefault="00074F03" w:rsidP="00BA1455">
            <w:pPr>
              <w:jc w:val="both"/>
              <w:rPr>
                <w:sz w:val="28"/>
                <w:szCs w:val="28"/>
              </w:rPr>
            </w:pPr>
            <w:r w:rsidRPr="00FA6F34">
              <w:rPr>
                <w:sz w:val="28"/>
                <w:szCs w:val="28"/>
              </w:rPr>
              <w:t xml:space="preserve">2020 год </w:t>
            </w:r>
            <w:r>
              <w:rPr>
                <w:sz w:val="28"/>
                <w:szCs w:val="28"/>
              </w:rPr>
              <w:t>–</w:t>
            </w:r>
            <w:r w:rsidRPr="00FA6F34">
              <w:rPr>
                <w:sz w:val="28"/>
                <w:szCs w:val="28"/>
              </w:rPr>
              <w:t xml:space="preserve"> 3</w:t>
            </w:r>
            <w:r>
              <w:rPr>
                <w:sz w:val="28"/>
                <w:szCs w:val="28"/>
              </w:rPr>
              <w:t>6 008,3</w:t>
            </w:r>
            <w:r w:rsidRPr="00FA6F34">
              <w:rPr>
                <w:sz w:val="28"/>
                <w:szCs w:val="28"/>
              </w:rPr>
              <w:t xml:space="preserve"> тыс. рублей;</w:t>
            </w:r>
          </w:p>
          <w:p w:rsidR="00074F03" w:rsidRPr="00E97059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за счет средств внебюджетных источников финансирования (при условии выделения средств из внебюджетных источников) - </w:t>
            </w:r>
            <w:r w:rsidRPr="00FA6F34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6 204 871,5</w:t>
            </w:r>
            <w:r w:rsidRPr="00E97059">
              <w:rPr>
                <w:color w:val="000000"/>
                <w:sz w:val="28"/>
                <w:szCs w:val="28"/>
              </w:rPr>
              <w:t xml:space="preserve"> тыс. рублей:</w:t>
            </w:r>
          </w:p>
          <w:p w:rsidR="00074F03" w:rsidRPr="00E97059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E97059">
              <w:rPr>
                <w:color w:val="000000"/>
                <w:sz w:val="28"/>
                <w:szCs w:val="28"/>
              </w:rPr>
              <w:t xml:space="preserve">2013 год - </w:t>
            </w:r>
            <w:r>
              <w:rPr>
                <w:color w:val="000000"/>
                <w:sz w:val="28"/>
                <w:szCs w:val="28"/>
              </w:rPr>
              <w:t>755 </w:t>
            </w:r>
            <w:r w:rsidRPr="00E97059">
              <w:rPr>
                <w:color w:val="000000"/>
                <w:sz w:val="28"/>
                <w:szCs w:val="28"/>
              </w:rPr>
              <w:t>193,3 тыс. рублей</w:t>
            </w:r>
          </w:p>
          <w:p w:rsidR="00074F03" w:rsidRPr="00E97059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E97059">
              <w:rPr>
                <w:color w:val="000000"/>
                <w:sz w:val="28"/>
                <w:szCs w:val="28"/>
              </w:rPr>
              <w:t xml:space="preserve">2014 год - </w:t>
            </w:r>
            <w:r>
              <w:rPr>
                <w:color w:val="000000"/>
                <w:sz w:val="28"/>
                <w:szCs w:val="28"/>
              </w:rPr>
              <w:t>974 </w:t>
            </w:r>
            <w:r w:rsidRPr="00E97059">
              <w:rPr>
                <w:color w:val="000000"/>
                <w:sz w:val="28"/>
                <w:szCs w:val="28"/>
              </w:rPr>
              <w:t>634,0 тыс. рублей</w:t>
            </w:r>
          </w:p>
          <w:p w:rsidR="00074F03" w:rsidRPr="00E97059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E97059">
              <w:rPr>
                <w:color w:val="000000"/>
                <w:sz w:val="28"/>
                <w:szCs w:val="28"/>
              </w:rPr>
              <w:t xml:space="preserve">2015 год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97059">
              <w:rPr>
                <w:color w:val="000000"/>
                <w:sz w:val="28"/>
                <w:szCs w:val="28"/>
              </w:rPr>
              <w:t>1 301 846,6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E97059">
              <w:rPr>
                <w:color w:val="000000"/>
                <w:sz w:val="28"/>
                <w:szCs w:val="28"/>
              </w:rPr>
              <w:t xml:space="preserve">2016 год - </w:t>
            </w:r>
            <w:r>
              <w:rPr>
                <w:color w:val="000000"/>
                <w:sz w:val="28"/>
                <w:szCs w:val="28"/>
              </w:rPr>
              <w:t>972 807,4</w:t>
            </w:r>
            <w:r w:rsidRPr="00E97059">
              <w:rPr>
                <w:color w:val="000000"/>
                <w:sz w:val="28"/>
                <w:szCs w:val="28"/>
              </w:rPr>
              <w:t xml:space="preserve">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2017 год - </w:t>
            </w:r>
            <w:r>
              <w:rPr>
                <w:color w:val="000000"/>
                <w:sz w:val="28"/>
                <w:szCs w:val="28"/>
              </w:rPr>
              <w:t>518 </w:t>
            </w:r>
            <w:r w:rsidRPr="00FA6F34">
              <w:rPr>
                <w:color w:val="000000"/>
                <w:sz w:val="28"/>
                <w:szCs w:val="28"/>
              </w:rPr>
              <w:t>723,9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2018 год - </w:t>
            </w:r>
            <w:r>
              <w:rPr>
                <w:color w:val="000000"/>
                <w:sz w:val="28"/>
                <w:szCs w:val="28"/>
              </w:rPr>
              <w:t>551 </w:t>
            </w:r>
            <w:r w:rsidRPr="00FA6F34">
              <w:rPr>
                <w:color w:val="000000"/>
                <w:sz w:val="28"/>
                <w:szCs w:val="28"/>
              </w:rPr>
              <w:t>702,7 тыс. рублей</w:t>
            </w:r>
          </w:p>
          <w:p w:rsidR="00074F03" w:rsidRPr="00FA6F34" w:rsidRDefault="00074F03" w:rsidP="00BA1455">
            <w:pPr>
              <w:jc w:val="both"/>
              <w:rPr>
                <w:color w:val="000000"/>
                <w:sz w:val="28"/>
                <w:szCs w:val="28"/>
              </w:rPr>
            </w:pPr>
            <w:r w:rsidRPr="00FA6F34">
              <w:rPr>
                <w:color w:val="000000"/>
                <w:sz w:val="28"/>
                <w:szCs w:val="28"/>
              </w:rPr>
              <w:t xml:space="preserve">2019 год - </w:t>
            </w:r>
            <w:r>
              <w:rPr>
                <w:color w:val="000000"/>
                <w:sz w:val="28"/>
                <w:szCs w:val="28"/>
              </w:rPr>
              <w:t>556 </w:t>
            </w:r>
            <w:r w:rsidRPr="00FA6F34">
              <w:rPr>
                <w:color w:val="000000"/>
                <w:sz w:val="28"/>
                <w:szCs w:val="28"/>
              </w:rPr>
              <w:t>732,4 тыс. рублей</w:t>
            </w:r>
          </w:p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EE4A38">
              <w:rPr>
                <w:color w:val="000000"/>
                <w:sz w:val="28"/>
                <w:szCs w:val="28"/>
              </w:rPr>
              <w:t xml:space="preserve">2020 год - </w:t>
            </w:r>
            <w:r>
              <w:rPr>
                <w:color w:val="000000"/>
                <w:sz w:val="28"/>
                <w:szCs w:val="28"/>
              </w:rPr>
              <w:t>573 </w:t>
            </w:r>
            <w:r w:rsidRPr="00EE4A38">
              <w:rPr>
                <w:color w:val="000000"/>
                <w:sz w:val="28"/>
                <w:szCs w:val="28"/>
              </w:rPr>
              <w:t>231,2 тыс. рублей</w:t>
            </w: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</w:rPr>
            </w:pP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237" w:type="pct"/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</w:rPr>
            </w:pPr>
          </w:p>
        </w:tc>
      </w:tr>
      <w:tr w:rsidR="00074F03" w:rsidRPr="006F42E7">
        <w:trPr>
          <w:trHeight w:val="20"/>
        </w:trPr>
        <w:tc>
          <w:tcPr>
            <w:tcW w:w="1631" w:type="pct"/>
            <w:tcMar>
              <w:left w:w="0" w:type="dxa"/>
            </w:tcMar>
          </w:tcPr>
          <w:p w:rsidR="00074F03" w:rsidRPr="006F42E7" w:rsidRDefault="00074F03" w:rsidP="00BA1455">
            <w:pPr>
              <w:widowControl w:val="0"/>
              <w:jc w:val="both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133" w:type="pct"/>
          </w:tcPr>
          <w:p w:rsidR="00074F03" w:rsidRPr="006F42E7" w:rsidRDefault="00074F03" w:rsidP="00BA1455">
            <w:pPr>
              <w:widowControl w:val="0"/>
              <w:jc w:val="center"/>
              <w:rPr>
                <w:color w:val="000000"/>
                <w:sz w:val="28"/>
                <w:szCs w:val="28"/>
              </w:rPr>
            </w:pPr>
            <w:r w:rsidRPr="006F42E7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237" w:type="pct"/>
          </w:tcPr>
          <w:p w:rsidR="00074F03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эффективности использования</w:t>
            </w:r>
            <w:r w:rsidRPr="006B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ТЭР;</w:t>
            </w:r>
          </w:p>
          <w:p w:rsidR="00074F03" w:rsidRDefault="00074F03" w:rsidP="00BA1455">
            <w:pPr>
              <w:pStyle w:val="a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энергетической эффективности</w:t>
            </w:r>
            <w:r w:rsidRPr="006B05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зданий, сооружений бюджетной сферы и жилищного фонда;</w:t>
            </w:r>
          </w:p>
          <w:p w:rsidR="00074F03" w:rsidRPr="006F42E7" w:rsidRDefault="00074F03" w:rsidP="00BA1455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6B0516">
              <w:rPr>
                <w:color w:val="000000"/>
                <w:sz w:val="28"/>
                <w:szCs w:val="28"/>
              </w:rPr>
              <w:t xml:space="preserve">формирование общественного сознания </w:t>
            </w:r>
            <w:r>
              <w:rPr>
                <w:color w:val="000000"/>
                <w:sz w:val="28"/>
                <w:szCs w:val="28"/>
              </w:rPr>
              <w:br/>
            </w:r>
            <w:r w:rsidRPr="006B0516">
              <w:rPr>
                <w:color w:val="000000"/>
                <w:sz w:val="28"/>
                <w:szCs w:val="28"/>
              </w:rPr>
              <w:t>в пользу энергосбережения</w:t>
            </w:r>
          </w:p>
        </w:tc>
      </w:tr>
    </w:tbl>
    <w:p w:rsidR="00074F03" w:rsidRDefault="00074F03" w:rsidP="002E0C54">
      <w:pPr>
        <w:widowControl w:val="0"/>
        <w:ind w:firstLine="720"/>
        <w:jc w:val="center"/>
        <w:rPr>
          <w:sz w:val="28"/>
          <w:szCs w:val="28"/>
        </w:rPr>
      </w:pPr>
    </w:p>
    <w:p w:rsidR="00074F03" w:rsidRPr="006B0516" w:rsidRDefault="00074F03" w:rsidP="002E0C54">
      <w:pPr>
        <w:widowControl w:val="0"/>
        <w:ind w:firstLine="720"/>
        <w:jc w:val="center"/>
        <w:rPr>
          <w:sz w:val="28"/>
          <w:szCs w:val="28"/>
        </w:rPr>
      </w:pPr>
    </w:p>
    <w:p w:rsidR="00074F03" w:rsidRPr="006B0516" w:rsidRDefault="00074F03" w:rsidP="002E0C54">
      <w:pPr>
        <w:widowControl w:val="0"/>
        <w:ind w:firstLine="720"/>
        <w:jc w:val="center"/>
        <w:rPr>
          <w:sz w:val="28"/>
          <w:szCs w:val="28"/>
        </w:rPr>
      </w:pPr>
    </w:p>
    <w:p w:rsidR="00074F03" w:rsidRDefault="00074F03" w:rsidP="002E0C54">
      <w:pPr>
        <w:widowControl w:val="0"/>
        <w:ind w:firstLine="720"/>
        <w:jc w:val="center"/>
      </w:pPr>
      <w:r w:rsidRPr="006F42E7">
        <w:t>______________</w:t>
      </w:r>
    </w:p>
    <w:p w:rsidR="00074F03" w:rsidRDefault="00074F03" w:rsidP="002E0C54"/>
    <w:p w:rsidR="00074F03" w:rsidRDefault="00074F03" w:rsidP="002E0C54"/>
    <w:p w:rsidR="00074F03" w:rsidRDefault="00074F03" w:rsidP="002E0C54"/>
    <w:p w:rsidR="00074F03" w:rsidRDefault="00074F03" w:rsidP="002E0C54"/>
    <w:p w:rsidR="00074F03" w:rsidRDefault="00074F03" w:rsidP="002E0C54"/>
    <w:p w:rsidR="00074F03" w:rsidRDefault="00074F03" w:rsidP="002E0C54"/>
    <w:p w:rsidR="00074F03" w:rsidRDefault="00074F03" w:rsidP="002E0C54"/>
    <w:p w:rsidR="00074F03" w:rsidRDefault="00074F03" w:rsidP="002E0C54"/>
    <w:p w:rsidR="00074F03" w:rsidRPr="00702CD2" w:rsidRDefault="00074F03" w:rsidP="000274ED">
      <w:pPr>
        <w:jc w:val="center"/>
        <w:rPr>
          <w:b/>
          <w:bCs/>
          <w:sz w:val="28"/>
          <w:szCs w:val="28"/>
        </w:rPr>
      </w:pPr>
      <w:r>
        <w:br w:type="page"/>
      </w:r>
      <w:r w:rsidRPr="00702CD2">
        <w:rPr>
          <w:b/>
          <w:bCs/>
          <w:sz w:val="28"/>
          <w:szCs w:val="28"/>
        </w:rPr>
        <w:lastRenderedPageBreak/>
        <w:t xml:space="preserve">Приоритеты, цели и задачи государственной политики </w:t>
      </w:r>
      <w:r w:rsidRPr="00702CD2">
        <w:rPr>
          <w:b/>
          <w:bCs/>
          <w:sz w:val="28"/>
          <w:szCs w:val="28"/>
        </w:rPr>
        <w:br/>
        <w:t>в сфере экономического развития и инвестиционной деятельности Республики Марий Эл</w:t>
      </w:r>
    </w:p>
    <w:p w:rsidR="00074F03" w:rsidRPr="006F42E7" w:rsidRDefault="00074F03" w:rsidP="002E0C54">
      <w:pPr>
        <w:widowControl w:val="0"/>
        <w:jc w:val="center"/>
        <w:rPr>
          <w:b/>
          <w:bCs/>
          <w:sz w:val="28"/>
          <w:szCs w:val="28"/>
        </w:rPr>
      </w:pP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800EE">
        <w:rPr>
          <w:sz w:val="28"/>
          <w:szCs w:val="28"/>
        </w:rPr>
        <w:t xml:space="preserve">Приоритеты государственной политики в сфере реализации Государственной программы определены </w:t>
      </w:r>
      <w:hyperlink r:id="rId9" w:history="1">
        <w:r w:rsidRPr="002800EE">
          <w:rPr>
            <w:sz w:val="28"/>
            <w:szCs w:val="28"/>
          </w:rPr>
          <w:t>Стратегией</w:t>
        </w:r>
      </w:hyperlink>
      <w:r w:rsidRPr="002800EE">
        <w:rPr>
          <w:sz w:val="28"/>
          <w:szCs w:val="28"/>
        </w:rPr>
        <w:t xml:space="preserve"> долгосрочного социально-экономического развития Республики Марий Эл, утвержденной </w:t>
      </w:r>
      <w:hyperlink r:id="rId10" w:history="1">
        <w:r w:rsidRPr="002800EE">
          <w:rPr>
            <w:sz w:val="28"/>
            <w:szCs w:val="28"/>
          </w:rPr>
          <w:t>постановлением</w:t>
        </w:r>
      </w:hyperlink>
      <w:r w:rsidRPr="002800EE">
        <w:rPr>
          <w:sz w:val="28"/>
          <w:szCs w:val="28"/>
        </w:rPr>
        <w:t xml:space="preserve"> Правительства Республики Марий Эл </w:t>
      </w:r>
      <w:r w:rsidRPr="002800EE">
        <w:rPr>
          <w:sz w:val="28"/>
          <w:szCs w:val="28"/>
        </w:rPr>
        <w:br/>
        <w:t>от 31</w:t>
      </w:r>
      <w:r>
        <w:rPr>
          <w:sz w:val="28"/>
          <w:szCs w:val="28"/>
        </w:rPr>
        <w:t> </w:t>
      </w:r>
      <w:r w:rsidRPr="002800EE">
        <w:rPr>
          <w:sz w:val="28"/>
          <w:szCs w:val="28"/>
        </w:rPr>
        <w:t>августа 2007 г. № 214. Стратегия социально-экономического развития Республики Марий Эл, разработанная на период до 2025 года,</w:t>
      </w:r>
      <w:r w:rsidRPr="007B3404">
        <w:rPr>
          <w:sz w:val="28"/>
          <w:szCs w:val="28"/>
        </w:rPr>
        <w:t xml:space="preserve"> базируется на реализации таких стратегических целей, как: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повышение уровня и качества жизни населения;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обеспечение высоких темпов экономического роста;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формирование благоприятных условий жизнедеятельности.</w:t>
      </w:r>
    </w:p>
    <w:p w:rsidR="00074F03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Основными целями Государственной программы являются: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экономики республики;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снижение энергоемкости валового регионального продукта;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C745E">
        <w:rPr>
          <w:color w:val="000000"/>
          <w:sz w:val="28"/>
          <w:szCs w:val="28"/>
        </w:rPr>
        <w:t>повышение энергетической безопасности и надежности энергоснабжения потребителей;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максимально эффективное использование ТЭР и научно-технического потенциала для повышения качества жизни населения республики;</w:t>
      </w:r>
    </w:p>
    <w:p w:rsidR="00074F03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 xml:space="preserve">государственный </w:t>
      </w:r>
      <w:proofErr w:type="gramStart"/>
      <w:r w:rsidRPr="007B3404">
        <w:rPr>
          <w:sz w:val="28"/>
          <w:szCs w:val="28"/>
        </w:rPr>
        <w:t>контроль за</w:t>
      </w:r>
      <w:proofErr w:type="gramEnd"/>
      <w:r w:rsidRPr="007B3404">
        <w:rPr>
          <w:sz w:val="28"/>
          <w:szCs w:val="28"/>
        </w:rPr>
        <w:t xml:space="preserve"> соблюдением требований </w:t>
      </w:r>
      <w:hyperlink r:id="rId11" w:history="1">
        <w:r w:rsidRPr="007B3404">
          <w:rPr>
            <w:sz w:val="28"/>
            <w:szCs w:val="28"/>
          </w:rPr>
          <w:t>законодательства</w:t>
        </w:r>
      </w:hyperlink>
      <w:r w:rsidRPr="007B3404">
        <w:rPr>
          <w:sz w:val="28"/>
          <w:szCs w:val="28"/>
        </w:rPr>
        <w:t xml:space="preserve"> об энергосбережении и о повышении энергетической эффективности.</w:t>
      </w:r>
    </w:p>
    <w:p w:rsidR="00074F03" w:rsidRPr="007B3404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Для достижения целей Государственной программы предполагается решение следующих задач:</w:t>
      </w:r>
    </w:p>
    <w:p w:rsidR="00074F03" w:rsidRPr="007B4379" w:rsidRDefault="00074F03" w:rsidP="002E0C54">
      <w:pPr>
        <w:ind w:firstLine="720"/>
        <w:jc w:val="both"/>
        <w:rPr>
          <w:sz w:val="28"/>
          <w:szCs w:val="28"/>
        </w:rPr>
      </w:pPr>
      <w:r w:rsidRPr="007B4379">
        <w:rPr>
          <w:sz w:val="28"/>
          <w:szCs w:val="28"/>
        </w:rPr>
        <w:t>создание нормативно-правов</w:t>
      </w:r>
      <w:r>
        <w:rPr>
          <w:sz w:val="28"/>
          <w:szCs w:val="28"/>
        </w:rPr>
        <w:t>ой базы</w:t>
      </w:r>
      <w:r w:rsidRPr="007B4379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обеспечение </w:t>
      </w:r>
      <w:r w:rsidRPr="007B4379">
        <w:rPr>
          <w:sz w:val="28"/>
          <w:szCs w:val="28"/>
        </w:rPr>
        <w:t xml:space="preserve">организационных и экономических условий </w:t>
      </w:r>
      <w:r>
        <w:rPr>
          <w:sz w:val="28"/>
          <w:szCs w:val="28"/>
        </w:rPr>
        <w:t xml:space="preserve">для реализации </w:t>
      </w:r>
      <w:r w:rsidRPr="007B4379">
        <w:rPr>
          <w:sz w:val="28"/>
          <w:szCs w:val="28"/>
        </w:rPr>
        <w:t>энергосбере</w:t>
      </w:r>
      <w:r>
        <w:rPr>
          <w:sz w:val="28"/>
          <w:szCs w:val="28"/>
        </w:rPr>
        <w:t>гающих мероприятий</w:t>
      </w:r>
      <w:r w:rsidRPr="007B4379">
        <w:rPr>
          <w:sz w:val="28"/>
          <w:szCs w:val="28"/>
        </w:rPr>
        <w:t>;</w:t>
      </w:r>
    </w:p>
    <w:p w:rsidR="00074F03" w:rsidRPr="005125CD" w:rsidRDefault="00074F03" w:rsidP="002E0C54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25CD">
        <w:rPr>
          <w:rFonts w:ascii="Times New Roman" w:hAnsi="Times New Roman" w:cs="Times New Roman"/>
          <w:sz w:val="28"/>
          <w:szCs w:val="28"/>
        </w:rPr>
        <w:t xml:space="preserve">реконструкция и техническое перевооружение </w:t>
      </w:r>
      <w:proofErr w:type="spellStart"/>
      <w:r w:rsidRPr="005125CD">
        <w:rPr>
          <w:rFonts w:ascii="Times New Roman" w:hAnsi="Times New Roman" w:cs="Times New Roman"/>
          <w:sz w:val="28"/>
          <w:szCs w:val="28"/>
        </w:rPr>
        <w:t>электросетевых</w:t>
      </w:r>
      <w:proofErr w:type="spellEnd"/>
      <w:r w:rsidRPr="005125CD">
        <w:rPr>
          <w:rFonts w:ascii="Times New Roman" w:hAnsi="Times New Roman" w:cs="Times New Roman"/>
          <w:sz w:val="28"/>
          <w:szCs w:val="28"/>
        </w:rPr>
        <w:t xml:space="preserve"> объектов;</w:t>
      </w:r>
    </w:p>
    <w:p w:rsidR="00074F03" w:rsidRPr="007B4379" w:rsidRDefault="00074F03" w:rsidP="002E0C54">
      <w:pPr>
        <w:ind w:firstLine="720"/>
        <w:jc w:val="both"/>
        <w:rPr>
          <w:sz w:val="28"/>
          <w:szCs w:val="28"/>
        </w:rPr>
      </w:pPr>
      <w:r w:rsidRPr="007B4379">
        <w:rPr>
          <w:sz w:val="28"/>
          <w:szCs w:val="28"/>
        </w:rPr>
        <w:t>оснащение приборами учета потребителей ТЭР и их стимулирование к экономии энергоресурсов;</w:t>
      </w:r>
    </w:p>
    <w:p w:rsidR="00074F03" w:rsidRPr="007B4379" w:rsidRDefault="00074F03" w:rsidP="002E0C54">
      <w:pPr>
        <w:ind w:firstLine="720"/>
        <w:jc w:val="both"/>
        <w:rPr>
          <w:sz w:val="28"/>
          <w:szCs w:val="28"/>
        </w:rPr>
      </w:pPr>
      <w:r w:rsidRPr="007B4379">
        <w:rPr>
          <w:sz w:val="28"/>
          <w:szCs w:val="28"/>
        </w:rPr>
        <w:t>развитие автоматизированных систем коммерческого учета электрической и тепловой энергии;</w:t>
      </w:r>
    </w:p>
    <w:p w:rsidR="00074F03" w:rsidRPr="007B4379" w:rsidRDefault="00074F03" w:rsidP="002E0C54">
      <w:pPr>
        <w:ind w:firstLine="720"/>
        <w:jc w:val="both"/>
        <w:rPr>
          <w:sz w:val="28"/>
          <w:szCs w:val="28"/>
        </w:rPr>
      </w:pPr>
      <w:r w:rsidRPr="007B4379">
        <w:rPr>
          <w:sz w:val="28"/>
          <w:szCs w:val="28"/>
        </w:rPr>
        <w:t>сокращение потерь при транспортировке тепловой и электрической энергии, воды;</w:t>
      </w:r>
    </w:p>
    <w:p w:rsidR="00074F03" w:rsidRPr="007B4379" w:rsidRDefault="00074F03" w:rsidP="002E0C54">
      <w:pPr>
        <w:ind w:firstLine="720"/>
        <w:jc w:val="both"/>
        <w:rPr>
          <w:sz w:val="28"/>
          <w:szCs w:val="28"/>
        </w:rPr>
      </w:pPr>
      <w:r w:rsidRPr="007B4379">
        <w:rPr>
          <w:sz w:val="28"/>
          <w:szCs w:val="28"/>
        </w:rPr>
        <w:t>организация форм государственной поддержки в области энергосбережения и повышения энергетической эффективности;</w:t>
      </w:r>
    </w:p>
    <w:p w:rsidR="00074F03" w:rsidRPr="007B4379" w:rsidRDefault="00074F03" w:rsidP="002E0C54">
      <w:pPr>
        <w:ind w:firstLine="720"/>
        <w:jc w:val="both"/>
        <w:rPr>
          <w:sz w:val="28"/>
          <w:szCs w:val="28"/>
        </w:rPr>
      </w:pPr>
      <w:r w:rsidRPr="007B4379">
        <w:rPr>
          <w:sz w:val="28"/>
          <w:szCs w:val="28"/>
        </w:rPr>
        <w:t>привлечение инвестиций в энергосбережение;</w:t>
      </w:r>
    </w:p>
    <w:p w:rsidR="00074F03" w:rsidRDefault="00074F03" w:rsidP="002E0C5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информационное</w:t>
      </w:r>
      <w:r w:rsidRPr="007B4379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Pr="007B4379">
        <w:rPr>
          <w:sz w:val="28"/>
          <w:szCs w:val="28"/>
        </w:rPr>
        <w:t xml:space="preserve"> мероприятий по энергосбережению</w:t>
      </w:r>
      <w:r>
        <w:rPr>
          <w:sz w:val="28"/>
          <w:szCs w:val="28"/>
        </w:rPr>
        <w:t>.</w:t>
      </w:r>
    </w:p>
    <w:p w:rsidR="00074F03" w:rsidRPr="006F42E7" w:rsidRDefault="00074F03" w:rsidP="002E0C54">
      <w:pPr>
        <w:ind w:firstLine="708"/>
        <w:jc w:val="both"/>
        <w:rPr>
          <w:sz w:val="28"/>
          <w:szCs w:val="28"/>
        </w:rPr>
      </w:pPr>
      <w:r w:rsidRPr="006F42E7">
        <w:rPr>
          <w:sz w:val="28"/>
          <w:szCs w:val="28"/>
        </w:rPr>
        <w:t xml:space="preserve">Задачи Государственной программы будут решаться в рамках подпрограмм </w:t>
      </w:r>
      <w:hyperlink w:anchor="sub_7000" w:history="1">
        <w:r>
          <w:rPr>
            <w:sz w:val="28"/>
            <w:szCs w:val="28"/>
          </w:rPr>
          <w:t>«</w:t>
        </w:r>
        <w:r w:rsidRPr="007641CD">
          <w:rPr>
            <w:sz w:val="28"/>
            <w:szCs w:val="28"/>
          </w:rPr>
          <w:t xml:space="preserve">Управление топливно-энергетическим комплексом </w:t>
        </w:r>
        <w:r w:rsidRPr="007641CD">
          <w:rPr>
            <w:sz w:val="28"/>
            <w:szCs w:val="28"/>
          </w:rPr>
          <w:lastRenderedPageBreak/>
          <w:t>Республики Марий Эл</w:t>
        </w:r>
        <w:r>
          <w:rPr>
            <w:sz w:val="28"/>
            <w:szCs w:val="28"/>
          </w:rPr>
          <w:t>»</w:t>
        </w:r>
      </w:hyperlink>
      <w:r>
        <w:rPr>
          <w:sz w:val="28"/>
          <w:szCs w:val="28"/>
        </w:rPr>
        <w:t xml:space="preserve"> и </w:t>
      </w:r>
      <w:hyperlink w:anchor="sub_8000" w:history="1">
        <w:r>
          <w:rPr>
            <w:sz w:val="28"/>
            <w:szCs w:val="28"/>
          </w:rPr>
          <w:t>«</w:t>
        </w:r>
        <w:r w:rsidRPr="007641CD">
          <w:rPr>
            <w:sz w:val="28"/>
            <w:szCs w:val="28"/>
          </w:rPr>
          <w:t>Энергосбережение и повышение энергетической эффективности в Республике Марий Эл</w:t>
        </w:r>
        <w:r>
          <w:rPr>
            <w:sz w:val="28"/>
            <w:szCs w:val="28"/>
          </w:rPr>
          <w:t>»</w:t>
        </w:r>
      </w:hyperlink>
      <w:r w:rsidRPr="006F42E7">
        <w:rPr>
          <w:sz w:val="28"/>
          <w:szCs w:val="28"/>
        </w:rPr>
        <w:t>.</w:t>
      </w:r>
    </w:p>
    <w:p w:rsidR="00074F03" w:rsidRPr="006F42E7" w:rsidRDefault="00074F03" w:rsidP="002E0C54">
      <w:pPr>
        <w:widowControl w:val="0"/>
        <w:ind w:firstLine="709"/>
        <w:jc w:val="both"/>
        <w:rPr>
          <w:sz w:val="28"/>
          <w:szCs w:val="28"/>
        </w:rPr>
      </w:pPr>
      <w:r w:rsidRPr="006F42E7">
        <w:rPr>
          <w:sz w:val="28"/>
          <w:szCs w:val="28"/>
        </w:rPr>
        <w:t xml:space="preserve">Сведения о показателях (индикаторах) Государственной программы, подпрограмм и их значениях приведены в приложении № 1 </w:t>
      </w:r>
      <w:r w:rsidRPr="006F42E7">
        <w:rPr>
          <w:sz w:val="28"/>
          <w:szCs w:val="28"/>
        </w:rPr>
        <w:br/>
        <w:t>к Государственной программе.</w:t>
      </w:r>
    </w:p>
    <w:p w:rsidR="00074F03" w:rsidRPr="006F42E7" w:rsidRDefault="00074F03" w:rsidP="002E0C54">
      <w:pPr>
        <w:widowControl w:val="0"/>
        <w:ind w:firstLine="709"/>
        <w:jc w:val="both"/>
        <w:rPr>
          <w:sz w:val="28"/>
          <w:szCs w:val="28"/>
        </w:rPr>
      </w:pPr>
      <w:r w:rsidRPr="006F42E7">
        <w:rPr>
          <w:sz w:val="28"/>
          <w:szCs w:val="28"/>
        </w:rPr>
        <w:t xml:space="preserve">Перечень основных мероприятий Государственной программы </w:t>
      </w:r>
      <w:r w:rsidRPr="006F42E7">
        <w:rPr>
          <w:sz w:val="28"/>
          <w:szCs w:val="28"/>
        </w:rPr>
        <w:br/>
        <w:t xml:space="preserve">с описанием ожидаемых результатов их реализации приведен </w:t>
      </w:r>
      <w:r w:rsidRPr="006F42E7">
        <w:rPr>
          <w:sz w:val="28"/>
          <w:szCs w:val="28"/>
        </w:rPr>
        <w:br/>
        <w:t>в приложении № 2 к Государственной программе.</w:t>
      </w:r>
    </w:p>
    <w:p w:rsidR="00074F03" w:rsidRPr="006F42E7" w:rsidRDefault="00074F03" w:rsidP="002E0C54">
      <w:pPr>
        <w:widowControl w:val="0"/>
        <w:tabs>
          <w:tab w:val="left" w:pos="7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2E7">
        <w:rPr>
          <w:sz w:val="28"/>
          <w:szCs w:val="28"/>
        </w:rPr>
        <w:t>Сведения об основных мерах правового регулирования в сфере реализации Государственной программы с обоснованием основных положений и сроков принятия необходимых нормативных правовых актов Республики Марий Эл приведены в приложении №</w:t>
      </w:r>
      <w:r>
        <w:rPr>
          <w:sz w:val="28"/>
          <w:szCs w:val="28"/>
        </w:rPr>
        <w:t> </w:t>
      </w:r>
      <w:r w:rsidRPr="006F42E7">
        <w:rPr>
          <w:sz w:val="28"/>
          <w:szCs w:val="28"/>
        </w:rPr>
        <w:t xml:space="preserve">3 </w:t>
      </w:r>
      <w:r w:rsidRPr="006F42E7">
        <w:rPr>
          <w:sz w:val="28"/>
          <w:szCs w:val="28"/>
        </w:rPr>
        <w:br/>
        <w:t>к Государственной программе.</w:t>
      </w:r>
    </w:p>
    <w:p w:rsidR="00074F03" w:rsidRPr="007B3404" w:rsidRDefault="00074F03" w:rsidP="002E0C54">
      <w:pPr>
        <w:widowControl w:val="0"/>
        <w:ind w:firstLine="709"/>
        <w:jc w:val="both"/>
        <w:rPr>
          <w:sz w:val="28"/>
          <w:szCs w:val="28"/>
        </w:rPr>
      </w:pPr>
      <w:r w:rsidRPr="007B3404">
        <w:rPr>
          <w:sz w:val="28"/>
          <w:szCs w:val="28"/>
        </w:rPr>
        <w:t>Расходы Государственной программы формируются за счет средств республиканского бюджета Республики Марий Эл и средств внебюджетных источников.</w:t>
      </w:r>
    </w:p>
    <w:p w:rsidR="00074F03" w:rsidRPr="00EA6441" w:rsidRDefault="00074F03" w:rsidP="002E0C54">
      <w:pPr>
        <w:widowControl w:val="0"/>
        <w:ind w:firstLine="709"/>
        <w:jc w:val="both"/>
        <w:rPr>
          <w:sz w:val="28"/>
          <w:szCs w:val="28"/>
        </w:rPr>
      </w:pPr>
      <w:r w:rsidRPr="00EA6441">
        <w:rPr>
          <w:sz w:val="28"/>
          <w:szCs w:val="28"/>
        </w:rPr>
        <w:t xml:space="preserve">Объемы бюджетных ассигнований уточняются ежегодно при формировании республиканского бюджета Республики Марий Эл </w:t>
      </w:r>
      <w:r>
        <w:rPr>
          <w:sz w:val="28"/>
          <w:szCs w:val="28"/>
        </w:rPr>
        <w:br/>
      </w:r>
      <w:r w:rsidRPr="00EA6441">
        <w:rPr>
          <w:sz w:val="28"/>
          <w:szCs w:val="28"/>
        </w:rPr>
        <w:t xml:space="preserve">на очередной финансовый год и </w:t>
      </w:r>
      <w:r>
        <w:rPr>
          <w:sz w:val="28"/>
          <w:szCs w:val="28"/>
        </w:rPr>
        <w:t xml:space="preserve">на </w:t>
      </w:r>
      <w:r w:rsidRPr="00EA6441">
        <w:rPr>
          <w:sz w:val="28"/>
          <w:szCs w:val="28"/>
        </w:rPr>
        <w:t>плановый период.</w:t>
      </w:r>
    </w:p>
    <w:p w:rsidR="00074F03" w:rsidRPr="006F42E7" w:rsidRDefault="00074F03" w:rsidP="002E0C54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Финансовое</w:t>
      </w:r>
      <w:r w:rsidRPr="00EA6441">
        <w:rPr>
          <w:sz w:val="28"/>
          <w:szCs w:val="28"/>
        </w:rPr>
        <w:t xml:space="preserve"> обеспечение реализации Государственной программы за счет средств республиканского бюджета Республики Марий Эл</w:t>
      </w:r>
      <w:r w:rsidRPr="006F42E7">
        <w:rPr>
          <w:sz w:val="28"/>
          <w:szCs w:val="28"/>
        </w:rPr>
        <w:br/>
        <w:t xml:space="preserve">по годам ее реализации представлено в приложении № 4 </w:t>
      </w:r>
      <w:r w:rsidRPr="006F42E7">
        <w:rPr>
          <w:sz w:val="28"/>
          <w:szCs w:val="28"/>
        </w:rPr>
        <w:br/>
        <w:t xml:space="preserve">к Государственной программе. </w:t>
      </w:r>
    </w:p>
    <w:p w:rsidR="00074F03" w:rsidRPr="006F42E7" w:rsidRDefault="00074F03" w:rsidP="002E0C54">
      <w:pPr>
        <w:widowControl w:val="0"/>
        <w:ind w:firstLine="709"/>
        <w:jc w:val="both"/>
        <w:rPr>
          <w:sz w:val="28"/>
          <w:szCs w:val="28"/>
        </w:rPr>
      </w:pPr>
      <w:r w:rsidRPr="006F42E7">
        <w:rPr>
          <w:sz w:val="28"/>
          <w:szCs w:val="28"/>
        </w:rPr>
        <w:t xml:space="preserve">Прогнозная оценка расходов на реализацию целей Государственной программы приведена в приложении № 5 </w:t>
      </w:r>
      <w:r w:rsidRPr="006F42E7">
        <w:rPr>
          <w:sz w:val="28"/>
          <w:szCs w:val="28"/>
        </w:rPr>
        <w:br/>
        <w:t xml:space="preserve">к Государственной программе. </w:t>
      </w:r>
    </w:p>
    <w:p w:rsidR="00074F03" w:rsidRPr="006F42E7" w:rsidRDefault="00074F03" w:rsidP="002E0C5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42E7">
        <w:rPr>
          <w:sz w:val="28"/>
          <w:szCs w:val="28"/>
        </w:rPr>
        <w:t xml:space="preserve">Реализация Государственной программы осуществляется </w:t>
      </w:r>
      <w:r w:rsidRPr="006F42E7">
        <w:rPr>
          <w:sz w:val="28"/>
          <w:szCs w:val="28"/>
        </w:rPr>
        <w:br/>
        <w:t>в соответствии с планом реализации Государственной программы (приложение № 6 к Государственной программе)</w:t>
      </w:r>
      <w:r>
        <w:rPr>
          <w:sz w:val="28"/>
          <w:szCs w:val="28"/>
        </w:rPr>
        <w:t>.</w:t>
      </w:r>
    </w:p>
    <w:p w:rsidR="00074F03" w:rsidRDefault="00074F03" w:rsidP="002E0C54">
      <w:pPr>
        <w:jc w:val="center"/>
        <w:rPr>
          <w:sz w:val="28"/>
          <w:szCs w:val="28"/>
        </w:rPr>
      </w:pPr>
    </w:p>
    <w:p w:rsidR="00074F03" w:rsidRDefault="00074F03" w:rsidP="002E0C54">
      <w:pPr>
        <w:jc w:val="center"/>
        <w:rPr>
          <w:sz w:val="28"/>
          <w:szCs w:val="28"/>
        </w:rPr>
      </w:pPr>
    </w:p>
    <w:p w:rsidR="00074F03" w:rsidRPr="007B3404" w:rsidRDefault="00074F03" w:rsidP="002E0C54">
      <w:pPr>
        <w:jc w:val="center"/>
        <w:rPr>
          <w:sz w:val="28"/>
          <w:szCs w:val="28"/>
        </w:rPr>
      </w:pPr>
    </w:p>
    <w:p w:rsidR="00074F03" w:rsidRDefault="00074F03" w:rsidP="002E0C54">
      <w:pPr>
        <w:jc w:val="center"/>
        <w:rPr>
          <w:b/>
          <w:bCs/>
          <w:color w:val="000000"/>
        </w:rPr>
      </w:pPr>
      <w:r w:rsidRPr="00F856BB">
        <w:t>________</w:t>
      </w:r>
      <w:r>
        <w:t>____</w:t>
      </w:r>
      <w:r w:rsidRPr="00F856BB">
        <w:t>__</w:t>
      </w:r>
    </w:p>
    <w:p w:rsidR="00074F03" w:rsidRDefault="00074F03" w:rsidP="002E0C54">
      <w:pPr>
        <w:sectPr w:rsidR="00074F03" w:rsidSect="0081235F">
          <w:headerReference w:type="default" r:id="rId12"/>
          <w:footerReference w:type="default" r:id="rId13"/>
          <w:pgSz w:w="11906" w:h="16838" w:code="9"/>
          <w:pgMar w:top="1418" w:right="1134" w:bottom="1134" w:left="1985" w:header="709" w:footer="709" w:gutter="0"/>
          <w:pgNumType w:start="1"/>
          <w:cols w:space="708"/>
          <w:titlePg/>
          <w:docGrid w:linePitch="360"/>
        </w:sectPr>
      </w:pPr>
    </w:p>
    <w:tbl>
      <w:tblPr>
        <w:tblW w:w="14425" w:type="dxa"/>
        <w:tblInd w:w="2" w:type="dxa"/>
        <w:tblLook w:val="01E0"/>
      </w:tblPr>
      <w:tblGrid>
        <w:gridCol w:w="9606"/>
        <w:gridCol w:w="4819"/>
      </w:tblGrid>
      <w:tr w:rsidR="00074F03" w:rsidRPr="00815871">
        <w:tc>
          <w:tcPr>
            <w:tcW w:w="9606" w:type="dxa"/>
          </w:tcPr>
          <w:p w:rsidR="00074F03" w:rsidRPr="00815871" w:rsidRDefault="00074F03" w:rsidP="00815871">
            <w:pPr>
              <w:jc w:val="right"/>
              <w:rPr>
                <w:rStyle w:val="a8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bookmarkStart w:id="4" w:name="sub_110"/>
            <w:bookmarkStart w:id="5" w:name="sub_1200"/>
          </w:p>
        </w:tc>
        <w:tc>
          <w:tcPr>
            <w:tcW w:w="4819" w:type="dxa"/>
          </w:tcPr>
          <w:p w:rsidR="00074F03" w:rsidRPr="00815871" w:rsidRDefault="00074F03" w:rsidP="00815871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815871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 1</w:t>
            </w:r>
          </w:p>
          <w:p w:rsidR="00074F03" w:rsidRPr="00815871" w:rsidRDefault="00074F03" w:rsidP="00815871">
            <w:pPr>
              <w:jc w:val="center"/>
              <w:rPr>
                <w:sz w:val="28"/>
                <w:szCs w:val="28"/>
              </w:rPr>
            </w:pPr>
            <w:r w:rsidRPr="00815871">
              <w:rPr>
                <w:sz w:val="28"/>
                <w:szCs w:val="28"/>
              </w:rPr>
              <w:t xml:space="preserve">к государственной программе </w:t>
            </w:r>
            <w:r w:rsidRPr="00815871">
              <w:rPr>
                <w:sz w:val="28"/>
                <w:szCs w:val="28"/>
              </w:rPr>
              <w:br/>
              <w:t xml:space="preserve">Республики Марий Эл </w:t>
            </w:r>
            <w:r w:rsidRPr="00815871">
              <w:rPr>
                <w:sz w:val="28"/>
                <w:szCs w:val="28"/>
              </w:rPr>
              <w:br/>
              <w:t xml:space="preserve">«Энергосбережение и повышение энергетической эффективности </w:t>
            </w:r>
            <w:r w:rsidRPr="00815871">
              <w:rPr>
                <w:sz w:val="28"/>
                <w:szCs w:val="28"/>
              </w:rPr>
              <w:br/>
              <w:t>на 2013 - 2020 годы»</w:t>
            </w:r>
          </w:p>
          <w:p w:rsidR="00074F03" w:rsidRPr="00815871" w:rsidRDefault="00074F03" w:rsidP="00815871">
            <w:pPr>
              <w:jc w:val="center"/>
              <w:rPr>
                <w:sz w:val="28"/>
                <w:szCs w:val="28"/>
              </w:rPr>
            </w:pPr>
            <w:proofErr w:type="gramStart"/>
            <w:r w:rsidRPr="00815871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074F03" w:rsidRPr="00815871" w:rsidRDefault="00074F03" w:rsidP="00815871">
            <w:pPr>
              <w:jc w:val="center"/>
              <w:rPr>
                <w:sz w:val="28"/>
                <w:szCs w:val="28"/>
              </w:rPr>
            </w:pPr>
            <w:r w:rsidRPr="00815871">
              <w:rPr>
                <w:sz w:val="28"/>
                <w:szCs w:val="28"/>
              </w:rPr>
              <w:t>Правительства Республики Марий Эл</w:t>
            </w:r>
          </w:p>
          <w:p w:rsidR="00074F03" w:rsidRPr="00815871" w:rsidRDefault="00074F03" w:rsidP="00815871">
            <w:pPr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15871">
              <w:rPr>
                <w:sz w:val="28"/>
                <w:szCs w:val="28"/>
              </w:rPr>
              <w:t>от       марта 2017 г. №</w:t>
            </w:r>
            <w:proofErr w:type="gramStart"/>
            <w:r w:rsidRPr="00815871">
              <w:rPr>
                <w:sz w:val="28"/>
                <w:szCs w:val="28"/>
              </w:rPr>
              <w:t xml:space="preserve">        )</w:t>
            </w:r>
            <w:proofErr w:type="gramEnd"/>
          </w:p>
        </w:tc>
      </w:tr>
    </w:tbl>
    <w:p w:rsidR="00074F03" w:rsidRPr="00EB29D7" w:rsidRDefault="00074F03" w:rsidP="001F214A">
      <w:pPr>
        <w:ind w:firstLine="10065"/>
        <w:jc w:val="center"/>
        <w:rPr>
          <w:sz w:val="28"/>
          <w:szCs w:val="28"/>
        </w:rPr>
      </w:pPr>
    </w:p>
    <w:p w:rsidR="00074F03" w:rsidRPr="009912A3" w:rsidRDefault="00074F03" w:rsidP="001F214A">
      <w:pPr>
        <w:ind w:firstLine="10065"/>
        <w:jc w:val="center"/>
        <w:rPr>
          <w:sz w:val="28"/>
          <w:szCs w:val="28"/>
        </w:rPr>
      </w:pPr>
    </w:p>
    <w:bookmarkEnd w:id="4"/>
    <w:p w:rsidR="00074F03" w:rsidRPr="00065C23" w:rsidRDefault="00074F03" w:rsidP="001F21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EB29D7">
        <w:rPr>
          <w:rFonts w:ascii="Times New Roman" w:hAnsi="Times New Roman" w:cs="Times New Roman"/>
          <w:color w:val="auto"/>
          <w:sz w:val="28"/>
          <w:szCs w:val="28"/>
        </w:rPr>
        <w:t>СВЕДЕНИЯ</w:t>
      </w:r>
    </w:p>
    <w:p w:rsidR="00074F03" w:rsidRPr="00F40732" w:rsidRDefault="00074F03" w:rsidP="001F214A">
      <w:pPr>
        <w:rPr>
          <w:sz w:val="28"/>
          <w:szCs w:val="28"/>
        </w:rPr>
      </w:pPr>
    </w:p>
    <w:p w:rsidR="00074F03" w:rsidRPr="00EB29D7" w:rsidRDefault="00074F03" w:rsidP="001F214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 показателях (индикаторах) </w:t>
      </w:r>
      <w:r w:rsidRPr="00B942E2">
        <w:rPr>
          <w:rFonts w:ascii="Times New Roman" w:hAnsi="Times New Roman" w:cs="Times New Roman"/>
          <w:color w:val="auto"/>
          <w:sz w:val="28"/>
          <w:szCs w:val="28"/>
        </w:rPr>
        <w:t>государственной программы Республики Марий Эл «</w:t>
      </w:r>
      <w:r w:rsidRPr="00C53681">
        <w:rPr>
          <w:rFonts w:ascii="Times New Roman" w:hAnsi="Times New Roman" w:cs="Times New Roman"/>
          <w:color w:val="auto"/>
          <w:sz w:val="28"/>
          <w:szCs w:val="28"/>
        </w:rPr>
        <w:t>Энергосбережение и повышение энергетической эффективности на 2013 - 2020 годы</w:t>
      </w:r>
      <w:r w:rsidRPr="00B942E2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B29D7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Pr="00EB29D7">
        <w:rPr>
          <w:rFonts w:ascii="Times New Roman" w:hAnsi="Times New Roman" w:cs="Times New Roman"/>
          <w:color w:val="auto"/>
          <w:sz w:val="28"/>
          <w:szCs w:val="28"/>
        </w:rPr>
        <w:t>подпрограмми</w:t>
      </w:r>
      <w:proofErr w:type="spellEnd"/>
      <w:r w:rsidRPr="00EB29D7">
        <w:rPr>
          <w:rFonts w:ascii="Times New Roman" w:hAnsi="Times New Roman" w:cs="Times New Roman"/>
          <w:color w:val="auto"/>
          <w:sz w:val="28"/>
          <w:szCs w:val="28"/>
        </w:rPr>
        <w:t xml:space="preserve"> их значениях</w:t>
      </w:r>
    </w:p>
    <w:p w:rsidR="00074F03" w:rsidRDefault="00074F03" w:rsidP="001F214A">
      <w:pPr>
        <w:ind w:firstLine="720"/>
        <w:jc w:val="both"/>
        <w:rPr>
          <w:sz w:val="28"/>
          <w:szCs w:val="28"/>
        </w:rPr>
      </w:pPr>
    </w:p>
    <w:p w:rsidR="00074F03" w:rsidRPr="00EB29D7" w:rsidRDefault="00074F03" w:rsidP="001F214A">
      <w:pPr>
        <w:ind w:firstLine="720"/>
        <w:jc w:val="both"/>
        <w:rPr>
          <w:sz w:val="28"/>
          <w:szCs w:val="28"/>
        </w:rPr>
      </w:pPr>
    </w:p>
    <w:tbl>
      <w:tblPr>
        <w:tblW w:w="1440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3438"/>
        <w:gridCol w:w="1278"/>
        <w:gridCol w:w="25"/>
        <w:gridCol w:w="34"/>
        <w:gridCol w:w="12"/>
        <w:gridCol w:w="805"/>
        <w:gridCol w:w="71"/>
        <w:gridCol w:w="853"/>
        <w:gridCol w:w="900"/>
        <w:gridCol w:w="901"/>
        <w:gridCol w:w="906"/>
        <w:gridCol w:w="904"/>
        <w:gridCol w:w="900"/>
        <w:gridCol w:w="889"/>
        <w:gridCol w:w="11"/>
        <w:gridCol w:w="838"/>
        <w:gridCol w:w="31"/>
        <w:gridCol w:w="25"/>
        <w:gridCol w:w="7"/>
        <w:gridCol w:w="27"/>
        <w:gridCol w:w="958"/>
        <w:gridCol w:w="83"/>
      </w:tblGrid>
      <w:tr w:rsidR="00074F03" w:rsidRPr="002E539F">
        <w:trPr>
          <w:gridAfter w:val="1"/>
          <w:wAfter w:w="83" w:type="dxa"/>
        </w:trPr>
        <w:tc>
          <w:tcPr>
            <w:tcW w:w="50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Показатель (индикатор) (наименование)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ind w:left="-160" w:right="-211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</w:p>
          <w:p w:rsidR="00074F03" w:rsidRPr="002E539F" w:rsidRDefault="00074F03" w:rsidP="00BA1455">
            <w:pPr>
              <w:pStyle w:val="af3"/>
              <w:ind w:left="-160" w:right="-211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измерения</w:t>
            </w:r>
          </w:p>
        </w:tc>
        <w:tc>
          <w:tcPr>
            <w:tcW w:w="90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Значения показателей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2011 год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2012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 xml:space="preserve">2013 год 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2014 год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2015 год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2016  год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2017 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2018 год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2019 год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2E539F" w:rsidRDefault="00074F03" w:rsidP="00BA1455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  <w:p w:rsidR="00074F03" w:rsidRPr="002E539F" w:rsidRDefault="00074F03" w:rsidP="00BA1455">
            <w:pPr>
              <w:pStyle w:val="af3"/>
              <w:ind w:left="-42" w:right="-108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0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74F03" w:rsidRPr="004249A8" w:rsidRDefault="00074F03" w:rsidP="002E539F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Default="00074F03" w:rsidP="002E539F">
            <w:pPr>
              <w:jc w:val="center"/>
            </w:pPr>
            <w:r w:rsidRPr="002E539F">
              <w:rPr>
                <w:sz w:val="22"/>
                <w:szCs w:val="22"/>
              </w:rPr>
              <w:t xml:space="preserve">Государственная </w:t>
            </w:r>
            <w:proofErr w:type="spellStart"/>
            <w:r w:rsidRPr="002E539F">
              <w:rPr>
                <w:sz w:val="22"/>
                <w:szCs w:val="22"/>
              </w:rPr>
              <w:t>программаРеспублики</w:t>
            </w:r>
            <w:proofErr w:type="spellEnd"/>
            <w:r w:rsidRPr="002E539F">
              <w:rPr>
                <w:sz w:val="22"/>
                <w:szCs w:val="22"/>
              </w:rPr>
              <w:t xml:space="preserve"> Марий Эл «Энергосбережение и повышение энергетической эффективности </w:t>
            </w:r>
            <w:r w:rsidRPr="002E539F">
              <w:rPr>
                <w:sz w:val="22"/>
                <w:szCs w:val="22"/>
              </w:rPr>
              <w:br/>
              <w:t>на 2013 - 2020 годы»</w:t>
            </w:r>
          </w:p>
          <w:p w:rsidR="00074F03" w:rsidRPr="004249A8" w:rsidRDefault="00074F03" w:rsidP="002E539F">
            <w:pPr>
              <w:jc w:val="center"/>
              <w:rPr>
                <w:sz w:val="12"/>
                <w:szCs w:val="12"/>
              </w:rPr>
            </w:pPr>
          </w:p>
        </w:tc>
      </w:tr>
      <w:tr w:rsidR="00074F03" w:rsidRPr="00F46022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97059" w:rsidRDefault="00074F03" w:rsidP="00852B71">
            <w:pPr>
              <w:pStyle w:val="af3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4249A8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85026A">
            <w:pPr>
              <w:ind w:left="-61" w:right="-39"/>
              <w:jc w:val="both"/>
            </w:pPr>
            <w:r w:rsidRPr="002E539F">
              <w:rPr>
                <w:sz w:val="22"/>
                <w:szCs w:val="22"/>
              </w:rPr>
              <w:t xml:space="preserve">Энергоемкость валового регионального продукта Республики Марий Эл </w:t>
            </w:r>
            <w:r w:rsidRPr="002E539F">
              <w:rPr>
                <w:sz w:val="22"/>
                <w:szCs w:val="22"/>
              </w:rPr>
              <w:br/>
            </w:r>
          </w:p>
          <w:p w:rsidR="00074F03" w:rsidRPr="007973D5" w:rsidRDefault="00074F03" w:rsidP="0085026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85026A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т.у.т</w:t>
            </w:r>
            <w:proofErr w:type="spellEnd"/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./млн. рублей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85026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23,82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85026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21,65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85026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21,4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85026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21,2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249A8" w:rsidRDefault="00074F03" w:rsidP="0085026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20,6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249A8" w:rsidRDefault="00074F03" w:rsidP="0085026A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249A8" w:rsidRDefault="00074F03" w:rsidP="0085026A">
            <w:r>
              <w:rPr>
                <w:sz w:val="22"/>
                <w:szCs w:val="22"/>
              </w:rPr>
              <w:t>19,4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4249A8" w:rsidRDefault="00074F03" w:rsidP="0085026A">
            <w:r>
              <w:rPr>
                <w:sz w:val="22"/>
                <w:szCs w:val="22"/>
              </w:rPr>
              <w:t>19,2</w:t>
            </w:r>
          </w:p>
        </w:tc>
        <w:tc>
          <w:tcPr>
            <w:tcW w:w="90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4249A8" w:rsidRDefault="00074F03" w:rsidP="0085026A">
            <w:r>
              <w:rPr>
                <w:sz w:val="22"/>
                <w:szCs w:val="22"/>
              </w:rPr>
              <w:t>19,0</w:t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4249A8" w:rsidRDefault="00074F03" w:rsidP="0085026A">
            <w:r w:rsidRPr="004249A8">
              <w:rPr>
                <w:sz w:val="22"/>
                <w:szCs w:val="22"/>
              </w:rPr>
              <w:t>18,</w:t>
            </w:r>
            <w:r>
              <w:rPr>
                <w:sz w:val="22"/>
                <w:szCs w:val="22"/>
              </w:rPr>
              <w:t>6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jc w:val="both"/>
            </w:pPr>
            <w:r w:rsidRPr="002E539F">
              <w:rPr>
                <w:sz w:val="22"/>
                <w:szCs w:val="22"/>
              </w:rPr>
              <w:t>Отношение расходов на приобретение энергетических ресурсов к объему валового регионального продукта Республики Марий Эл</w:t>
            </w:r>
          </w:p>
          <w:p w:rsidR="00074F03" w:rsidRPr="002E539F" w:rsidRDefault="00074F03" w:rsidP="00C122D5">
            <w:pPr>
              <w:ind w:left="-61" w:right="-39"/>
              <w:jc w:val="both"/>
              <w:rPr>
                <w:sz w:val="16"/>
                <w:szCs w:val="16"/>
              </w:rPr>
            </w:pPr>
          </w:p>
        </w:tc>
        <w:tc>
          <w:tcPr>
            <w:tcW w:w="13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14,4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76B20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76B20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76B20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76B20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E76B20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12,5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76B20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E76B20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2E539F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4F03" w:rsidRPr="002E539F">
        <w:trPr>
          <w:gridAfter w:val="1"/>
          <w:wAfter w:w="83" w:type="dxa"/>
          <w:trHeight w:val="416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Подпрограмма «Управление топливно-энергетическим комплексом Республики Марий Эл»</w:t>
            </w:r>
          </w:p>
        </w:tc>
      </w:tr>
      <w:tr w:rsidR="00074F03" w:rsidRPr="00E97059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97059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49A8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jc w:val="both"/>
            </w:pPr>
            <w:r w:rsidRPr="002E539F">
              <w:rPr>
                <w:sz w:val="22"/>
                <w:szCs w:val="22"/>
              </w:rPr>
              <w:t>Электропотребление энергосистемы Республики Марий Эл</w:t>
            </w:r>
          </w:p>
          <w:p w:rsidR="00074F03" w:rsidRPr="007973D5" w:rsidRDefault="00074F03" w:rsidP="00C122D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ind w:left="-76" w:right="-13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9F">
              <w:rPr>
                <w:rFonts w:ascii="Times New Roman" w:hAnsi="Times New Roman" w:cs="Times New Roman"/>
                <w:sz w:val="20"/>
                <w:szCs w:val="20"/>
              </w:rPr>
              <w:t>млн. кВтч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3 191,8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706B03">
            <w:pPr>
              <w:pStyle w:val="af3"/>
              <w:ind w:left="-5" w:right="-108" w:firstLine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3 131,3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3 1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C122D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585,0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C354E">
            <w:pPr>
              <w:pStyle w:val="af3"/>
              <w:ind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2 588,1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82DC7" w:rsidRDefault="00074F03" w:rsidP="00C122D5">
            <w:pPr>
              <w:pStyle w:val="af3"/>
              <w:ind w:left="-129" w:right="-95"/>
              <w:jc w:val="center"/>
              <w:rPr>
                <w:rFonts w:ascii="Times New Roman" w:hAnsi="Times New Roman" w:cs="Times New Roman"/>
              </w:rPr>
            </w:pP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 642,0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82DC7" w:rsidRDefault="00074F03" w:rsidP="00C122D5">
            <w:pPr>
              <w:pStyle w:val="af3"/>
              <w:ind w:left="-121" w:right="-99"/>
              <w:jc w:val="center"/>
              <w:rPr>
                <w:rFonts w:ascii="Times New Roman" w:hAnsi="Times New Roman" w:cs="Times New Roman"/>
              </w:rPr>
            </w:pP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604</w:t>
            </w: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182DC7" w:rsidRDefault="00074F03" w:rsidP="00C122D5">
            <w:pPr>
              <w:pStyle w:val="af3"/>
              <w:ind w:left="-117" w:right="-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2 609</w:t>
            </w: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82DC7" w:rsidRDefault="00074F03" w:rsidP="00C122D5">
            <w:pPr>
              <w:pStyle w:val="af3"/>
              <w:ind w:left="-122" w:right="-102"/>
              <w:jc w:val="center"/>
              <w:rPr>
                <w:rFonts w:ascii="Times New Roman" w:hAnsi="Times New Roman" w:cs="Times New Roman"/>
              </w:rPr>
            </w:pP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614</w:t>
            </w: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104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182DC7" w:rsidRDefault="00074F03" w:rsidP="00C122D5">
            <w:pPr>
              <w:pStyle w:val="af3"/>
              <w:ind w:left="-114" w:right="-108"/>
              <w:jc w:val="center"/>
              <w:rPr>
                <w:rFonts w:ascii="Times New Roman" w:hAnsi="Times New Roman" w:cs="Times New Roman"/>
              </w:rPr>
            </w:pP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2 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625</w:t>
            </w:r>
            <w:r w:rsidRPr="00182DC7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Максимум нагрузки энергосистемы Республики Марий Эл</w:t>
            </w:r>
          </w:p>
          <w:p w:rsidR="00074F03" w:rsidRPr="007973D5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539F">
              <w:rPr>
                <w:rFonts w:ascii="Times New Roman" w:hAnsi="Times New Roman" w:cs="Times New Roman"/>
                <w:sz w:val="20"/>
                <w:szCs w:val="20"/>
              </w:rPr>
              <w:t>МВт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561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9D7DC2">
            <w:pPr>
              <w:pStyle w:val="af3"/>
              <w:ind w:right="-4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636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587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528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530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532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both"/>
            </w:pPr>
            <w:r>
              <w:rPr>
                <w:sz w:val="22"/>
                <w:szCs w:val="22"/>
              </w:rPr>
              <w:t>Объем потребления тепловой энергии на территории Республики Марий Эл</w:t>
            </w:r>
          </w:p>
          <w:p w:rsidR="00074F03" w:rsidRPr="00CF16CC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BC354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C354E">
              <w:rPr>
                <w:rFonts w:ascii="Times New Roman" w:hAnsi="Times New Roman" w:cs="Times New Roman"/>
                <w:sz w:val="22"/>
                <w:szCs w:val="22"/>
              </w:rPr>
              <w:t>тыс. Гкал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4 894,3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7F12AF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4 840,6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4 929,8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4 867,3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4 660,0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4 657,7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4 650,5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4 604,6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7F12AF">
            <w:pPr>
              <w:pStyle w:val="af3"/>
              <w:ind w:right="-12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4 557,4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E23C68">
            <w:pPr>
              <w:pStyle w:val="af3"/>
              <w:ind w:left="-74" w:right="-19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4 512,2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Численность </w:t>
            </w:r>
            <w:proofErr w:type="gramStart"/>
            <w:r w:rsidRPr="002E539F">
              <w:rPr>
                <w:sz w:val="22"/>
                <w:szCs w:val="22"/>
              </w:rPr>
              <w:t>занятых</w:t>
            </w:r>
            <w:proofErr w:type="gramEnd"/>
            <w:r w:rsidRPr="002E539F">
              <w:rPr>
                <w:sz w:val="22"/>
                <w:szCs w:val="22"/>
              </w:rPr>
              <w:t xml:space="preserve"> в экономике республики по виду деятельности «Производство и распределение электроэнергии, газа и воды»</w:t>
            </w:r>
          </w:p>
          <w:p w:rsidR="00074F03" w:rsidRPr="007973D5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4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ind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тыс. человек</w:t>
            </w:r>
          </w:p>
        </w:tc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9,37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9D7DC2">
            <w:pPr>
              <w:pStyle w:val="af3"/>
              <w:ind w:right="-4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9,76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9,74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8,83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B7C59" w:rsidRDefault="00074F03" w:rsidP="00BA1455">
            <w:pPr>
              <w:jc w:val="center"/>
            </w:pPr>
            <w:r w:rsidRPr="009B7C59">
              <w:rPr>
                <w:sz w:val="22"/>
                <w:szCs w:val="22"/>
              </w:rPr>
              <w:t>8,69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B7C59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8,0</w:t>
            </w:r>
            <w:r w:rsidRPr="009B7C59">
              <w:rPr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B7C59" w:rsidRDefault="00074F03" w:rsidP="00BA1455">
            <w:pPr>
              <w:jc w:val="center"/>
            </w:pPr>
            <w:r w:rsidRPr="009B7C59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08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9B7C59" w:rsidRDefault="00074F03" w:rsidP="00BA1455">
            <w:pPr>
              <w:jc w:val="center"/>
            </w:pPr>
            <w:r w:rsidRPr="009B7C59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9B7C59" w:rsidRDefault="00074F03" w:rsidP="00BA1455">
            <w:pPr>
              <w:jc w:val="center"/>
            </w:pPr>
            <w:r w:rsidRPr="009B7C59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06</w:t>
            </w:r>
          </w:p>
        </w:tc>
        <w:tc>
          <w:tcPr>
            <w:tcW w:w="10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9B7C59" w:rsidRDefault="00074F03" w:rsidP="00BA1455">
            <w:pPr>
              <w:jc w:val="center"/>
            </w:pPr>
            <w:r w:rsidRPr="009B7C59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05</w:t>
            </w:r>
          </w:p>
        </w:tc>
      </w:tr>
      <w:tr w:rsidR="00074F03" w:rsidRPr="002E539F">
        <w:trPr>
          <w:gridAfter w:val="1"/>
          <w:wAfter w:w="83" w:type="dxa"/>
          <w:trHeight w:val="453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jc w:val="center"/>
              <w:rPr>
                <w:sz w:val="12"/>
                <w:szCs w:val="12"/>
              </w:rPr>
            </w:pPr>
          </w:p>
          <w:p w:rsidR="00074F03" w:rsidRDefault="00074F03" w:rsidP="00BA1455">
            <w:pPr>
              <w:jc w:val="center"/>
            </w:pPr>
            <w:r w:rsidRPr="002E539F">
              <w:rPr>
                <w:sz w:val="22"/>
                <w:szCs w:val="22"/>
              </w:rPr>
              <w:t>Подпрограмма «Энергосбережение и повышение энергетической эффективности в Республике Марий Эл»</w:t>
            </w:r>
          </w:p>
          <w:p w:rsidR="00074F03" w:rsidRPr="001C1B8E" w:rsidRDefault="00074F03" w:rsidP="00BA1455">
            <w:pPr>
              <w:jc w:val="center"/>
              <w:rPr>
                <w:sz w:val="16"/>
                <w:szCs w:val="16"/>
              </w:rPr>
            </w:pPr>
          </w:p>
        </w:tc>
      </w:tr>
      <w:tr w:rsidR="00074F03" w:rsidRPr="002E539F">
        <w:trPr>
          <w:gridAfter w:val="1"/>
          <w:wAfter w:w="83" w:type="dxa"/>
          <w:trHeight w:val="431"/>
        </w:trPr>
        <w:tc>
          <w:tcPr>
            <w:tcW w:w="14317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jc w:val="center"/>
              <w:rPr>
                <w:sz w:val="12"/>
                <w:szCs w:val="12"/>
              </w:rPr>
            </w:pPr>
          </w:p>
          <w:p w:rsidR="00074F03" w:rsidRDefault="00074F03" w:rsidP="00BA1455">
            <w:pPr>
              <w:jc w:val="center"/>
            </w:pPr>
            <w:r w:rsidRPr="002E539F">
              <w:rPr>
                <w:sz w:val="22"/>
                <w:szCs w:val="22"/>
              </w:rPr>
              <w:t>Общие целевые показатели в области энергосбережения и повышения энергетической эффективности</w:t>
            </w:r>
          </w:p>
          <w:p w:rsidR="00074F03" w:rsidRPr="001C1B8E" w:rsidRDefault="00074F03" w:rsidP="007973D5">
            <w:pPr>
              <w:jc w:val="center"/>
              <w:rPr>
                <w:sz w:val="16"/>
                <w:szCs w:val="16"/>
              </w:rPr>
            </w:pPr>
          </w:p>
        </w:tc>
      </w:tr>
      <w:tr w:rsidR="00074F03" w:rsidRPr="0032479A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Доля объема электрической энергии, расчеты за которую </w:t>
            </w:r>
            <w:r w:rsidRPr="002E539F">
              <w:rPr>
                <w:sz w:val="22"/>
                <w:szCs w:val="22"/>
              </w:rPr>
              <w:lastRenderedPageBreak/>
              <w:t xml:space="preserve">осуществляются </w:t>
            </w:r>
            <w:proofErr w:type="spellStart"/>
            <w:r w:rsidRPr="002E539F">
              <w:rPr>
                <w:sz w:val="22"/>
                <w:szCs w:val="22"/>
              </w:rPr>
              <w:t>сиспользованием</w:t>
            </w:r>
            <w:proofErr w:type="spellEnd"/>
            <w:r w:rsidRPr="002E539F">
              <w:rPr>
                <w:sz w:val="22"/>
                <w:szCs w:val="22"/>
              </w:rPr>
              <w:t xml:space="preserve"> приборов учета, в общем объеме электрической энергии, потребляемой (используемой) на территории Республики Марий Эл</w:t>
            </w:r>
          </w:p>
          <w:p w:rsidR="00074F03" w:rsidRPr="001C1B8E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процентов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84,7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94,3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99,4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99,5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99,6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074F03" w:rsidRPr="00010863" w:rsidRDefault="00074F03" w:rsidP="0032479A"/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185A5A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100,0</w:t>
            </w:r>
          </w:p>
        </w:tc>
      </w:tr>
      <w:tr w:rsidR="00074F03" w:rsidRPr="0032479A">
        <w:trPr>
          <w:gridAfter w:val="1"/>
          <w:wAfter w:w="83" w:type="dxa"/>
          <w:trHeight w:val="1456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Доля объема тепловой энергии, расчеты за которую осуществляются с использованием приборов учета, в общем объеме тепловой энергии, потребляемой (используемой) на территории Республики Марий Эл </w:t>
            </w:r>
          </w:p>
          <w:p w:rsidR="00074F03" w:rsidRPr="001C1B8E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43,1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62,0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63,8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69,0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76,0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Доля объема холодной воды, расчеты за которую осуществляются с использованием приборов учета, в общем объеме воды, потребляемой (используемой) на территории Республики </w:t>
            </w:r>
            <w:r w:rsidRPr="002E539F">
              <w:rPr>
                <w:sz w:val="22"/>
                <w:szCs w:val="22"/>
              </w:rPr>
              <w:br/>
              <w:t>Марий Эл</w:t>
            </w:r>
          </w:p>
          <w:p w:rsidR="00074F03" w:rsidRPr="001C1B8E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40,0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50,0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64,5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65,0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</w:t>
            </w: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</w:t>
            </w: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074F03" w:rsidRPr="00010863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706B03">
            <w:pPr>
              <w:jc w:val="both"/>
              <w:rPr>
                <w:sz w:val="16"/>
                <w:szCs w:val="16"/>
              </w:rPr>
            </w:pPr>
            <w:r w:rsidRPr="002E539F">
              <w:rPr>
                <w:sz w:val="22"/>
                <w:szCs w:val="22"/>
              </w:rPr>
              <w:t xml:space="preserve">Доля объема горячей воды, расчеты за которую осуществляются с использованием приборов учета, в общем объеме воды, потребляемой (используемой) на территории Республики </w:t>
            </w:r>
            <w:r>
              <w:rPr>
                <w:sz w:val="22"/>
                <w:szCs w:val="22"/>
              </w:rPr>
              <w:br/>
            </w:r>
            <w:r w:rsidRPr="002E539F">
              <w:rPr>
                <w:sz w:val="22"/>
                <w:szCs w:val="22"/>
              </w:rPr>
              <w:t xml:space="preserve">Марий Эл </w:t>
            </w: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35,1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40,5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41,7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48,0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654E5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77</w:t>
            </w:r>
            <w:r w:rsidRPr="002654E5">
              <w:rPr>
                <w:sz w:val="22"/>
                <w:szCs w:val="22"/>
              </w:rPr>
              <w:t>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654E5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83</w:t>
            </w:r>
            <w:r w:rsidRPr="002654E5">
              <w:rPr>
                <w:sz w:val="22"/>
                <w:szCs w:val="22"/>
              </w:rPr>
              <w:t>,0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654E5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85</w:t>
            </w:r>
            <w:r w:rsidRPr="002654E5">
              <w:rPr>
                <w:sz w:val="22"/>
                <w:szCs w:val="22"/>
              </w:rPr>
              <w:t>,0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654E5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90</w:t>
            </w:r>
            <w:r w:rsidRPr="002654E5">
              <w:rPr>
                <w:sz w:val="22"/>
                <w:szCs w:val="22"/>
              </w:rPr>
              <w:t>,0</w:t>
            </w:r>
          </w:p>
        </w:tc>
      </w:tr>
      <w:tr w:rsidR="00074F03" w:rsidRPr="00010863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5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Доля объема природного газа, расчеты за который осуществляются с использованием приборов учета, в общем объеме природного газа, потребляемого (используемого) на территории Республики </w:t>
            </w:r>
            <w:r>
              <w:rPr>
                <w:sz w:val="22"/>
                <w:szCs w:val="22"/>
              </w:rPr>
              <w:br/>
            </w:r>
            <w:r w:rsidRPr="002E539F">
              <w:rPr>
                <w:sz w:val="22"/>
                <w:szCs w:val="22"/>
              </w:rPr>
              <w:t xml:space="preserve">Марий Эл </w:t>
            </w:r>
          </w:p>
          <w:p w:rsidR="00074F03" w:rsidRPr="007973D5" w:rsidRDefault="00074F03" w:rsidP="00BA1455">
            <w:pPr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78,1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81,2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96,5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97,0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97,1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97,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8,0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98,3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98,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Доля объема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Республики Марий Эл</w:t>
            </w:r>
          </w:p>
          <w:p w:rsidR="00074F03" w:rsidRPr="00185A5A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Доля объема производства электрической энергии генерирующими объектами, функционирующими на основе использования возобновляемых источников энергии, в совокупном объеме производства электрической энергии на территории Республики </w:t>
            </w:r>
            <w:r w:rsidRPr="002E539F">
              <w:rPr>
                <w:sz w:val="22"/>
                <w:szCs w:val="22"/>
              </w:rPr>
              <w:br/>
              <w:t>Марий Эл (без учета гидроэлектростанций установленной мощностью свыше 25 МВт)</w:t>
            </w:r>
          </w:p>
          <w:p w:rsidR="00074F03" w:rsidRPr="002E539F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4F03" w:rsidRPr="002E539F">
        <w:trPr>
          <w:gridAfter w:val="1"/>
          <w:wAfter w:w="83" w:type="dxa"/>
        </w:trPr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Ввод мощностей генерирующих объектов, функционирующих на основе использования возобновляемых источников энергии, на территории Республики Марий Эл (без учета гидроэлектростанций установленной мощностью свыше 25 МВт)</w:t>
            </w:r>
          </w:p>
          <w:p w:rsidR="00074F03" w:rsidRPr="007973D5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ind w:left="-108" w:right="-112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МВт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4F03" w:rsidRPr="002E539F">
        <w:tc>
          <w:tcPr>
            <w:tcW w:w="144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jc w:val="center"/>
              <w:rPr>
                <w:sz w:val="12"/>
                <w:szCs w:val="12"/>
              </w:rPr>
            </w:pPr>
          </w:p>
          <w:p w:rsidR="00074F03" w:rsidRPr="002E539F" w:rsidRDefault="00074F03" w:rsidP="00BA1455">
            <w:pPr>
              <w:jc w:val="center"/>
            </w:pPr>
            <w:r w:rsidRPr="002E539F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государственном секторе</w:t>
            </w:r>
          </w:p>
          <w:p w:rsidR="00074F03" w:rsidRPr="007973D5" w:rsidRDefault="00074F03" w:rsidP="00BA1455">
            <w:pPr>
              <w:jc w:val="center"/>
              <w:rPr>
                <w:sz w:val="12"/>
                <w:szCs w:val="12"/>
              </w:rPr>
            </w:pP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9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электрической энергии на снабжение органов государственной власти Республики Марий Эл и государственных учреждений Республики Марий Эл (в расчете на 1 кв. метр общей площади)</w:t>
            </w:r>
          </w:p>
          <w:p w:rsidR="00074F03" w:rsidRPr="007973D5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8" w:hanging="114"/>
              <w:jc w:val="center"/>
            </w:pPr>
            <w:r w:rsidRPr="002E539F">
              <w:rPr>
                <w:sz w:val="22"/>
                <w:szCs w:val="22"/>
              </w:rPr>
              <w:t>к</w:t>
            </w:r>
            <w:proofErr w:type="gramStart"/>
            <w:r w:rsidRPr="002E539F">
              <w:rPr>
                <w:sz w:val="22"/>
                <w:szCs w:val="22"/>
              </w:rPr>
              <w:t>Втч/кв</w:t>
            </w:r>
            <w:proofErr w:type="gramEnd"/>
            <w:r w:rsidRPr="002E539F">
              <w:rPr>
                <w:sz w:val="22"/>
                <w:szCs w:val="22"/>
              </w:rPr>
              <w:t>. м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38,2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37,8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37,4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35,0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29,8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29,4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 w:rsidRPr="002E53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тепловой энергии на снабжение органов государственной власти Республики Марий Эл и государственных учреждений Республики Марий Эл (в расчете на 1 кв. метр общей площади)</w:t>
            </w:r>
          </w:p>
          <w:p w:rsidR="00074F03" w:rsidRPr="007973D5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8" w:hanging="114"/>
              <w:jc w:val="center"/>
            </w:pPr>
            <w:r w:rsidRPr="002E539F">
              <w:rPr>
                <w:sz w:val="22"/>
                <w:szCs w:val="22"/>
              </w:rPr>
              <w:t>Гкал/кв. м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0,188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0,180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0,180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0,175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0,170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0,168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0,16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 w:rsidRPr="002E539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холодной воды на снабжение органов государственной власти Республики Марий Эл и </w:t>
            </w:r>
            <w:r w:rsidRPr="002E539F">
              <w:rPr>
                <w:sz w:val="22"/>
                <w:szCs w:val="22"/>
              </w:rPr>
              <w:lastRenderedPageBreak/>
              <w:t xml:space="preserve">государственных учреждений Республики Марий Эл </w:t>
            </w:r>
            <w:r>
              <w:rPr>
                <w:sz w:val="22"/>
                <w:szCs w:val="22"/>
              </w:rPr>
              <w:br/>
            </w:r>
            <w:r w:rsidRPr="002E539F">
              <w:rPr>
                <w:sz w:val="22"/>
                <w:szCs w:val="22"/>
              </w:rPr>
              <w:t>(в расчете на 1 человека)</w:t>
            </w:r>
          </w:p>
          <w:p w:rsidR="00074F03" w:rsidRPr="001C1B8E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8" w:hanging="114"/>
              <w:jc w:val="center"/>
            </w:pPr>
            <w:r w:rsidRPr="002E539F">
              <w:rPr>
                <w:sz w:val="22"/>
                <w:szCs w:val="22"/>
              </w:rPr>
              <w:lastRenderedPageBreak/>
              <w:t>куб. м/чел.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15,1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13,1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12,1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12,0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01086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010863">
              <w:rPr>
                <w:rFonts w:ascii="Times New Roman" w:hAnsi="Times New Roman" w:cs="Times New Roman"/>
                <w:sz w:val="22"/>
                <w:szCs w:val="22"/>
              </w:rPr>
              <w:t>11,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4F03" w:rsidRPr="007973D5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lastRenderedPageBreak/>
              <w:t>12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горячей воды на снабжение органов государственной власти Республики Марий Эл и государственных учреждений Республики Марий Эл </w:t>
            </w:r>
            <w:r>
              <w:rPr>
                <w:sz w:val="22"/>
                <w:szCs w:val="22"/>
              </w:rPr>
              <w:br/>
            </w:r>
            <w:r w:rsidRPr="002E539F">
              <w:rPr>
                <w:sz w:val="22"/>
                <w:szCs w:val="22"/>
              </w:rPr>
              <w:t>(в расчете на 1 человека)</w:t>
            </w:r>
          </w:p>
          <w:p w:rsidR="00074F03" w:rsidRPr="001C1B8E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8" w:hanging="114"/>
              <w:jc w:val="center"/>
            </w:pPr>
            <w:r w:rsidRPr="002E539F">
              <w:rPr>
                <w:sz w:val="22"/>
                <w:szCs w:val="22"/>
              </w:rPr>
              <w:t>куб. м/чел.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6,14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5,44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5,3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3,5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3,0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13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природного газа на снабжение органов государственной власти Республики Марий Эл и государственных учреждений Республики Марий Эл (в расчете на 1 человека)</w:t>
            </w:r>
          </w:p>
          <w:p w:rsidR="00074F03" w:rsidRPr="001C1B8E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8" w:hanging="114"/>
              <w:jc w:val="center"/>
            </w:pPr>
            <w:r w:rsidRPr="002E539F">
              <w:rPr>
                <w:sz w:val="22"/>
                <w:szCs w:val="22"/>
              </w:rPr>
              <w:t>куб. м/чел.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99,8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91,9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85,0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82,0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80,0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14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Количество </w:t>
            </w:r>
            <w:proofErr w:type="spellStart"/>
            <w:r w:rsidRPr="002E539F">
              <w:rPr>
                <w:sz w:val="22"/>
                <w:szCs w:val="22"/>
              </w:rPr>
              <w:t>энергосервисных</w:t>
            </w:r>
            <w:proofErr w:type="spellEnd"/>
            <w:r w:rsidRPr="002E539F">
              <w:rPr>
                <w:sz w:val="22"/>
                <w:szCs w:val="22"/>
              </w:rPr>
              <w:t xml:space="preserve"> договоров (контрактов), заключенных органами государственной власти Республики Марий Эл и государственными учреждениями Республики Марий Эл</w:t>
            </w:r>
          </w:p>
          <w:p w:rsidR="00074F03" w:rsidRPr="001C1B8E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8" w:hanging="114"/>
              <w:jc w:val="center"/>
            </w:pPr>
            <w:r w:rsidRPr="002E539F">
              <w:rPr>
                <w:sz w:val="22"/>
                <w:szCs w:val="22"/>
              </w:rPr>
              <w:t>штук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074F03" w:rsidRPr="002E539F">
        <w:tc>
          <w:tcPr>
            <w:tcW w:w="144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jc w:val="center"/>
              <w:rPr>
                <w:sz w:val="20"/>
                <w:szCs w:val="20"/>
              </w:rPr>
            </w:pPr>
          </w:p>
          <w:p w:rsidR="00074F03" w:rsidRPr="002E539F" w:rsidRDefault="00074F03" w:rsidP="00BA1455">
            <w:pPr>
              <w:jc w:val="center"/>
            </w:pPr>
            <w:r w:rsidRPr="002E539F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  <w:p w:rsidR="00074F03" w:rsidRPr="004867EE" w:rsidRDefault="00074F03" w:rsidP="00BA1455">
            <w:pPr>
              <w:jc w:val="center"/>
              <w:rPr>
                <w:sz w:val="16"/>
                <w:szCs w:val="16"/>
              </w:rPr>
            </w:pP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15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тепловой энергии в многоквартирных домах (в расчете на 1 кв. </w:t>
            </w:r>
            <w:proofErr w:type="spellStart"/>
            <w:r w:rsidRPr="002E539F">
              <w:rPr>
                <w:sz w:val="22"/>
                <w:szCs w:val="22"/>
              </w:rPr>
              <w:lastRenderedPageBreak/>
              <w:t>метробщей</w:t>
            </w:r>
            <w:proofErr w:type="spellEnd"/>
            <w:r w:rsidRPr="002E539F">
              <w:rPr>
                <w:sz w:val="22"/>
                <w:szCs w:val="22"/>
              </w:rPr>
              <w:t xml:space="preserve"> площади)</w:t>
            </w:r>
          </w:p>
          <w:p w:rsidR="00074F03" w:rsidRPr="002E539F" w:rsidRDefault="00074F03" w:rsidP="00BA1455">
            <w:pPr>
              <w:ind w:left="-61" w:right="-39"/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left="-114" w:right="-108"/>
              <w:jc w:val="center"/>
            </w:pPr>
            <w:r w:rsidRPr="002E539F">
              <w:rPr>
                <w:sz w:val="22"/>
                <w:szCs w:val="22"/>
              </w:rPr>
              <w:lastRenderedPageBreak/>
              <w:t xml:space="preserve">Гкал/кв. м 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0,244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0,225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0,233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0,212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199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185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0,180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0,175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73D5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lastRenderedPageBreak/>
              <w:t>16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холодной воды в многоквартирных домах </w:t>
            </w:r>
            <w:r w:rsidRPr="002E539F">
              <w:rPr>
                <w:sz w:val="22"/>
                <w:szCs w:val="22"/>
              </w:rPr>
              <w:br/>
              <w:t>(в расчете на 1 жителя)</w:t>
            </w:r>
          </w:p>
          <w:p w:rsidR="00074F03" w:rsidRPr="002E539F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left="-114" w:right="-108"/>
              <w:jc w:val="center"/>
            </w:pPr>
            <w:r w:rsidRPr="002E539F">
              <w:rPr>
                <w:sz w:val="22"/>
                <w:szCs w:val="22"/>
              </w:rPr>
              <w:t>куб. м/чел.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41,78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38,35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38,43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38,22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35,16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34,0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33,00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17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горячей воды в многоквартирных домах </w:t>
            </w:r>
            <w:r w:rsidRPr="002E539F">
              <w:rPr>
                <w:sz w:val="22"/>
                <w:szCs w:val="22"/>
              </w:rPr>
              <w:br/>
              <w:t>(в расчете на 1 жителя)</w:t>
            </w:r>
          </w:p>
          <w:p w:rsidR="00074F03" w:rsidRPr="002E539F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left="-114" w:right="-108"/>
              <w:jc w:val="center"/>
            </w:pPr>
            <w:r w:rsidRPr="002E539F">
              <w:rPr>
                <w:sz w:val="22"/>
                <w:szCs w:val="22"/>
              </w:rPr>
              <w:t>куб. м/чел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31,50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23,54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21,74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19,4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18,38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14,25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13,20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13,00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18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электрической энергии в многоквартирных домах (в расчете на 1 кв. метр общей площади)</w:t>
            </w:r>
          </w:p>
          <w:p w:rsidR="00074F03" w:rsidRPr="002E539F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left="-114" w:right="-108"/>
              <w:jc w:val="center"/>
            </w:pPr>
            <w:r w:rsidRPr="002E539F">
              <w:rPr>
                <w:sz w:val="22"/>
                <w:szCs w:val="22"/>
              </w:rPr>
              <w:t>к</w:t>
            </w:r>
            <w:proofErr w:type="gramStart"/>
            <w:r w:rsidRPr="002E539F">
              <w:rPr>
                <w:sz w:val="22"/>
                <w:szCs w:val="22"/>
              </w:rPr>
              <w:t>Втч/кв</w:t>
            </w:r>
            <w:proofErr w:type="gramEnd"/>
            <w:r w:rsidRPr="002E539F">
              <w:rPr>
                <w:sz w:val="22"/>
                <w:szCs w:val="22"/>
              </w:rPr>
              <w:t>. м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27,39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27,38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29,07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27,35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26,87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25,56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24,06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23,69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7973D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23,33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19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природного газа в многоквартирных домах с индивидуальными системами газового отопления (в расчете на 1 кв. метр общей площади)</w:t>
            </w:r>
          </w:p>
          <w:p w:rsidR="00074F03" w:rsidRPr="002E539F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EF3518">
            <w:pPr>
              <w:ind w:left="-114" w:right="-108"/>
              <w:jc w:val="center"/>
            </w:pPr>
            <w:r w:rsidRPr="002E539F">
              <w:rPr>
                <w:sz w:val="22"/>
                <w:szCs w:val="22"/>
              </w:rPr>
              <w:t>тыс</w:t>
            </w:r>
            <w:proofErr w:type="gramStart"/>
            <w:r w:rsidRPr="002E539F">
              <w:rPr>
                <w:sz w:val="22"/>
                <w:szCs w:val="22"/>
              </w:rPr>
              <w:t>.к</w:t>
            </w:r>
            <w:proofErr w:type="gramEnd"/>
            <w:r w:rsidRPr="002E539F">
              <w:rPr>
                <w:sz w:val="22"/>
                <w:szCs w:val="22"/>
              </w:rPr>
              <w:t>уб. м/кв. м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0,022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0,022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0,023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0,021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0,029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0,020</w:t>
            </w:r>
          </w:p>
        </w:tc>
      </w:tr>
      <w:tr w:rsidR="00074F03" w:rsidRPr="001929A1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20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природного газа в многоквартирных домах с иными системами теплоснабжения (в расчете на </w:t>
            </w:r>
            <w:r w:rsidRPr="002E539F">
              <w:rPr>
                <w:sz w:val="22"/>
                <w:szCs w:val="22"/>
              </w:rPr>
              <w:br/>
              <w:t>1 жителя)</w:t>
            </w:r>
          </w:p>
          <w:p w:rsidR="00074F03" w:rsidRPr="002E539F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left="-114" w:right="-108"/>
              <w:jc w:val="center"/>
            </w:pPr>
            <w:r>
              <w:rPr>
                <w:sz w:val="22"/>
                <w:szCs w:val="22"/>
              </w:rPr>
              <w:t xml:space="preserve">тыс. куб. </w:t>
            </w:r>
            <w:r w:rsidRPr="002E539F">
              <w:rPr>
                <w:sz w:val="22"/>
                <w:szCs w:val="22"/>
              </w:rPr>
              <w:t>м/чел.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0,205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0,195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0,191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0,178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080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075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0,073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070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21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суммарный расход энергетических ресурсов в многоквартирных домах</w:t>
            </w:r>
          </w:p>
          <w:p w:rsidR="00074F03" w:rsidRPr="00CF16CC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left="-114" w:right="-108"/>
              <w:jc w:val="center"/>
            </w:pPr>
            <w:proofErr w:type="spellStart"/>
            <w:r w:rsidRPr="002E539F">
              <w:rPr>
                <w:sz w:val="22"/>
                <w:szCs w:val="22"/>
              </w:rPr>
              <w:t>т.у.т</w:t>
            </w:r>
            <w:proofErr w:type="spellEnd"/>
            <w:r w:rsidRPr="002E539F">
              <w:rPr>
                <w:sz w:val="22"/>
                <w:szCs w:val="22"/>
              </w:rPr>
              <w:t>./кв. м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0,047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0,047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0,048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0,044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0,04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38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37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1929A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1929A1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</w:tr>
      <w:tr w:rsidR="00074F03" w:rsidRPr="002E539F">
        <w:tc>
          <w:tcPr>
            <w:tcW w:w="144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jc w:val="center"/>
            </w:pPr>
            <w:r w:rsidRPr="002E539F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промышленности, энергетике и системах коммунальной инфраструктуры</w:t>
            </w:r>
          </w:p>
          <w:p w:rsidR="00074F03" w:rsidRPr="001C1B8E" w:rsidRDefault="00074F03" w:rsidP="00BA1455">
            <w:pPr>
              <w:jc w:val="center"/>
              <w:rPr>
                <w:sz w:val="12"/>
                <w:szCs w:val="12"/>
              </w:rPr>
            </w:pPr>
          </w:p>
        </w:tc>
      </w:tr>
      <w:tr w:rsidR="00074F03" w:rsidRPr="00141FE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22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топлива на </w:t>
            </w:r>
            <w:r w:rsidRPr="002E539F">
              <w:rPr>
                <w:sz w:val="22"/>
                <w:szCs w:val="22"/>
              </w:rPr>
              <w:lastRenderedPageBreak/>
              <w:t>выработку электрической энергии тепловыми электростанциями</w:t>
            </w:r>
          </w:p>
          <w:p w:rsidR="00074F03" w:rsidRPr="001C1B8E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27" w:hanging="123"/>
              <w:jc w:val="center"/>
            </w:pPr>
            <w:proofErr w:type="spellStart"/>
            <w:r w:rsidRPr="002E539F">
              <w:rPr>
                <w:sz w:val="22"/>
                <w:szCs w:val="22"/>
              </w:rPr>
              <w:lastRenderedPageBreak/>
              <w:t>т.у.т</w:t>
            </w:r>
            <w:proofErr w:type="spellEnd"/>
            <w:r w:rsidRPr="002E539F">
              <w:rPr>
                <w:sz w:val="22"/>
                <w:szCs w:val="22"/>
              </w:rPr>
              <w:t xml:space="preserve">./тыс. </w:t>
            </w:r>
            <w:proofErr w:type="spellStart"/>
            <w:r w:rsidRPr="002E539F">
              <w:rPr>
                <w:sz w:val="22"/>
                <w:szCs w:val="22"/>
              </w:rPr>
              <w:lastRenderedPageBreak/>
              <w:t>МВтч</w:t>
            </w:r>
            <w:proofErr w:type="spellEnd"/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305,0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324,0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317,7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316,7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278,3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274,9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270,0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lastRenderedPageBreak/>
              <w:t>23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топлива на выработку тепловой энергии тепловыми электростанциями</w:t>
            </w:r>
          </w:p>
          <w:p w:rsidR="00074F03" w:rsidRPr="001C1B8E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right="-127" w:hanging="123"/>
              <w:jc w:val="center"/>
            </w:pPr>
            <w:proofErr w:type="spellStart"/>
            <w:r w:rsidRPr="002E539F">
              <w:rPr>
                <w:sz w:val="22"/>
                <w:szCs w:val="22"/>
              </w:rPr>
              <w:t>т.у.</w:t>
            </w:r>
            <w:proofErr w:type="gramStart"/>
            <w:r w:rsidRPr="002E539F">
              <w:rPr>
                <w:sz w:val="22"/>
                <w:szCs w:val="22"/>
              </w:rPr>
              <w:t>т</w:t>
            </w:r>
            <w:proofErr w:type="spellEnd"/>
            <w:proofErr w:type="gramEnd"/>
            <w:r w:rsidRPr="002E539F">
              <w:rPr>
                <w:sz w:val="22"/>
                <w:szCs w:val="22"/>
              </w:rPr>
              <w:t>./</w:t>
            </w:r>
          </w:p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млн. Гкал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right="-61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173270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right="-108" w:hanging="5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168470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172300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168010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left="-49" w:right="-109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167928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167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450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1674</w:t>
            </w: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72</w:t>
            </w: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left="-107" w:right="-109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70</w:t>
            </w: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left="-10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1670</w:t>
            </w: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24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Доля потерь электрической энергии при ее передаче по распределительным сетям в общем объеме переданной электрической энергии</w:t>
            </w:r>
          </w:p>
          <w:p w:rsidR="00074F03" w:rsidRPr="001C1B8E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процентов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10,75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10,78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9,90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9,40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9,40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9,37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9,40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9,4</w:t>
            </w:r>
            <w:r w:rsidRPr="005454F3">
              <w:rPr>
                <w:sz w:val="22"/>
                <w:szCs w:val="22"/>
              </w:rPr>
              <w:t>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25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электрической энергии, используемой при передаче тепловой энергии в системах теплоснабжения</w:t>
            </w:r>
          </w:p>
          <w:p w:rsidR="00074F03" w:rsidRPr="001C1B8E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к</w:t>
            </w:r>
            <w:proofErr w:type="gramStart"/>
            <w:r w:rsidRPr="002E539F">
              <w:rPr>
                <w:sz w:val="22"/>
                <w:szCs w:val="22"/>
              </w:rPr>
              <w:t>Втч/Гк</w:t>
            </w:r>
            <w:proofErr w:type="gramEnd"/>
            <w:r w:rsidRPr="002E539F">
              <w:rPr>
                <w:sz w:val="22"/>
                <w:szCs w:val="22"/>
              </w:rPr>
              <w:t>ал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25,72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23,7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25,57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24,6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right="-109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24,3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3,6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5454F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Pr="005454F3">
              <w:rPr>
                <w:sz w:val="22"/>
                <w:szCs w:val="22"/>
              </w:rPr>
              <w:t>,0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23,</w:t>
            </w:r>
            <w:r>
              <w:rPr>
                <w:sz w:val="22"/>
                <w:szCs w:val="22"/>
              </w:rPr>
              <w:t>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26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Доля потерь тепловой энергии при ее передаче в общем объеме переданной тепловой энергии</w:t>
            </w:r>
          </w:p>
          <w:p w:rsidR="00074F03" w:rsidRPr="001C1B8E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процентов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13,15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14,06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12,36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14,09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13,60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13,60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13,60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13,60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13,60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13,60</w:t>
            </w:r>
          </w:p>
        </w:tc>
      </w:tr>
      <w:tr w:rsidR="00074F03" w:rsidRPr="00C97A7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27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Доля потерь воды при ее передаче в общем объеме переданной воды</w:t>
            </w:r>
          </w:p>
          <w:p w:rsidR="00074F03" w:rsidRPr="001C1B8E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процентов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21,7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20,4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19,6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19,5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19,3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19,3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19,0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jc w:val="center"/>
            </w:pPr>
            <w:r w:rsidRPr="005454F3">
              <w:rPr>
                <w:sz w:val="22"/>
                <w:szCs w:val="22"/>
              </w:rPr>
              <w:t>19,0</w:t>
            </w:r>
          </w:p>
        </w:tc>
      </w:tr>
      <w:tr w:rsidR="00074F03" w:rsidRPr="00C97A7B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28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Удельный расход электрической энергии, используемой для передачи (транспортировки) воды в системах водоснабжения (на 1 куб. метр)</w:t>
            </w:r>
          </w:p>
          <w:p w:rsidR="00074F03" w:rsidRPr="001C1B8E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D535A8">
            <w:pPr>
              <w:ind w:left="-61" w:right="-127" w:firstLine="61"/>
              <w:jc w:val="center"/>
            </w:pPr>
            <w:r w:rsidRPr="002E539F">
              <w:rPr>
                <w:sz w:val="22"/>
                <w:szCs w:val="22"/>
              </w:rPr>
              <w:t>тыс. кВтч/</w:t>
            </w:r>
          </w:p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куб. м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left="-64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0,00079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0,00079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right="-104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0,00083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pStyle w:val="af3"/>
              <w:ind w:right="-107"/>
              <w:jc w:val="center"/>
              <w:rPr>
                <w:rFonts w:ascii="Times New Roman" w:hAnsi="Times New Roman" w:cs="Times New Roman"/>
              </w:rPr>
            </w:pPr>
            <w:r w:rsidRPr="005454F3">
              <w:rPr>
                <w:rFonts w:ascii="Times New Roman" w:hAnsi="Times New Roman" w:cs="Times New Roman"/>
                <w:sz w:val="22"/>
                <w:szCs w:val="22"/>
              </w:rPr>
              <w:t>0,00074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ind w:left="-21" w:right="-109"/>
              <w:jc w:val="center"/>
            </w:pPr>
            <w:r w:rsidRPr="005454F3">
              <w:rPr>
                <w:sz w:val="22"/>
                <w:szCs w:val="22"/>
              </w:rPr>
              <w:t>0,00067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ind w:right="-175"/>
              <w:jc w:val="center"/>
            </w:pPr>
            <w:r w:rsidRPr="005454F3">
              <w:rPr>
                <w:sz w:val="22"/>
                <w:szCs w:val="22"/>
              </w:rPr>
              <w:t>0,0006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ind w:right="-77" w:hanging="42"/>
              <w:jc w:val="center"/>
            </w:pPr>
            <w:r w:rsidRPr="005454F3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ind w:right="-78" w:hanging="4"/>
              <w:jc w:val="center"/>
            </w:pPr>
            <w:r w:rsidRPr="005454F3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ind w:right="-105"/>
              <w:jc w:val="center"/>
            </w:pPr>
            <w:r w:rsidRPr="005454F3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5454F3" w:rsidRDefault="00074F03" w:rsidP="00483035">
            <w:pPr>
              <w:ind w:right="-188" w:hanging="14"/>
              <w:jc w:val="center"/>
            </w:pPr>
            <w:r w:rsidRPr="005454F3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4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lastRenderedPageBreak/>
              <w:t>29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 xml:space="preserve">Удельный расход электрической энергии, используемой в системах водоотведения </w:t>
            </w:r>
            <w:r w:rsidRPr="002E539F">
              <w:rPr>
                <w:sz w:val="22"/>
                <w:szCs w:val="22"/>
              </w:rPr>
              <w:br/>
              <w:t>(на 1 куб. метр)</w:t>
            </w:r>
          </w:p>
          <w:p w:rsidR="00074F03" w:rsidRPr="00BF17D7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3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тыс. кВтч/</w:t>
            </w:r>
          </w:p>
          <w:p w:rsidR="00074F03" w:rsidRPr="002E539F" w:rsidRDefault="00074F03" w:rsidP="00BA1455">
            <w:pPr>
              <w:ind w:right="-127" w:hanging="123"/>
              <w:jc w:val="center"/>
            </w:pPr>
            <w:r w:rsidRPr="002E539F">
              <w:rPr>
                <w:sz w:val="22"/>
                <w:szCs w:val="22"/>
              </w:rPr>
              <w:t>куб. м</w:t>
            </w:r>
          </w:p>
        </w:tc>
        <w:tc>
          <w:tcPr>
            <w:tcW w:w="92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EF3518">
            <w:pPr>
              <w:pStyle w:val="af3"/>
              <w:ind w:right="-61"/>
              <w:jc w:val="center"/>
              <w:rPr>
                <w:rFonts w:ascii="Times New Roman" w:hAnsi="Times New Roman" w:cs="Times New Roman"/>
              </w:rPr>
            </w:pPr>
            <w:r w:rsidRPr="009D7DC2">
              <w:rPr>
                <w:rFonts w:ascii="Times New Roman" w:hAnsi="Times New Roman" w:cs="Times New Roman"/>
                <w:sz w:val="22"/>
                <w:szCs w:val="22"/>
              </w:rPr>
              <w:t>0,00035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EF3518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D7DC2">
              <w:rPr>
                <w:rFonts w:ascii="Times New Roman" w:hAnsi="Times New Roman" w:cs="Times New Roman"/>
                <w:sz w:val="22"/>
                <w:szCs w:val="22"/>
              </w:rPr>
              <w:t>0,00078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124F88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9D7DC2">
              <w:rPr>
                <w:rFonts w:ascii="Times New Roman" w:hAnsi="Times New Roman" w:cs="Times New Roman"/>
                <w:sz w:val="22"/>
                <w:szCs w:val="22"/>
              </w:rPr>
              <w:t>0,00075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124F88">
            <w:pPr>
              <w:pStyle w:val="af3"/>
              <w:ind w:left="-107" w:right="-197"/>
              <w:jc w:val="center"/>
              <w:rPr>
                <w:rFonts w:ascii="Times New Roman" w:hAnsi="Times New Roman" w:cs="Times New Roman"/>
              </w:rPr>
            </w:pPr>
            <w:r w:rsidRPr="009D7DC2">
              <w:rPr>
                <w:rFonts w:ascii="Times New Roman" w:hAnsi="Times New Roman" w:cs="Times New Roman"/>
                <w:sz w:val="22"/>
                <w:szCs w:val="22"/>
              </w:rPr>
              <w:t>0,00075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9D7DC2">
            <w:pPr>
              <w:ind w:left="-20" w:right="-109" w:hanging="20"/>
              <w:jc w:val="center"/>
            </w:pPr>
            <w:r w:rsidRPr="009D7DC2">
              <w:rPr>
                <w:sz w:val="22"/>
                <w:szCs w:val="22"/>
              </w:rPr>
              <w:t>0,00069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EF3518">
            <w:pPr>
              <w:ind w:right="-97" w:hanging="35"/>
            </w:pPr>
            <w:r w:rsidRPr="009D7DC2">
              <w:rPr>
                <w:sz w:val="22"/>
                <w:szCs w:val="22"/>
              </w:rPr>
              <w:t>0,0006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887EBB">
            <w:pPr>
              <w:ind w:right="-76" w:hanging="42"/>
            </w:pPr>
            <w:r w:rsidRPr="009D7DC2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55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9D7DC2">
            <w:pPr>
              <w:ind w:right="-78"/>
            </w:pPr>
            <w:r w:rsidRPr="009D7DC2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9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9D7DC2">
            <w:pPr>
              <w:ind w:right="-105"/>
            </w:pPr>
            <w:r w:rsidRPr="009D7DC2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45</w:t>
            </w:r>
          </w:p>
        </w:tc>
        <w:tc>
          <w:tcPr>
            <w:tcW w:w="1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74F03" w:rsidRPr="009D7DC2" w:rsidRDefault="00074F03" w:rsidP="00EF3518">
            <w:pPr>
              <w:ind w:right="-42" w:hanging="14"/>
            </w:pPr>
            <w:r w:rsidRPr="009D7DC2">
              <w:rPr>
                <w:sz w:val="22"/>
                <w:szCs w:val="22"/>
              </w:rPr>
              <w:t>0,000</w:t>
            </w:r>
            <w:r>
              <w:rPr>
                <w:sz w:val="22"/>
                <w:szCs w:val="22"/>
              </w:rPr>
              <w:t>4</w:t>
            </w:r>
          </w:p>
        </w:tc>
      </w:tr>
      <w:tr w:rsidR="00074F03" w:rsidRPr="002E539F">
        <w:tc>
          <w:tcPr>
            <w:tcW w:w="14400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074F03" w:rsidRPr="00BF17D7" w:rsidRDefault="00074F03" w:rsidP="00BA1455">
            <w:pPr>
              <w:jc w:val="center"/>
              <w:rPr>
                <w:sz w:val="16"/>
                <w:szCs w:val="16"/>
              </w:rPr>
            </w:pPr>
          </w:p>
          <w:p w:rsidR="00074F03" w:rsidRPr="002E539F" w:rsidRDefault="00074F03" w:rsidP="00BA1455">
            <w:pPr>
              <w:jc w:val="center"/>
            </w:pPr>
            <w:r w:rsidRPr="002E539F">
              <w:rPr>
                <w:sz w:val="22"/>
                <w:szCs w:val="22"/>
              </w:rPr>
              <w:t>Целевые показатели в области энергосбережения и повышения энергетической эффективности в транспортном комплексе</w:t>
            </w:r>
          </w:p>
          <w:p w:rsidR="00074F03" w:rsidRPr="002E539F" w:rsidRDefault="00074F03" w:rsidP="00BA1455">
            <w:pPr>
              <w:jc w:val="center"/>
              <w:rPr>
                <w:sz w:val="14"/>
                <w:szCs w:val="14"/>
              </w:rPr>
            </w:pPr>
          </w:p>
          <w:p w:rsidR="00074F03" w:rsidRPr="002E539F" w:rsidRDefault="00074F03" w:rsidP="00BA1455">
            <w:pPr>
              <w:jc w:val="center"/>
              <w:rPr>
                <w:sz w:val="8"/>
                <w:szCs w:val="8"/>
              </w:rPr>
            </w:pP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30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Количество высокоэкономичных по использованию моторного топлива и электрической энергии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</w:t>
            </w:r>
          </w:p>
          <w:p w:rsidR="00074F03" w:rsidRPr="00BF17D7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7" w:hanging="115"/>
              <w:jc w:val="center"/>
            </w:pPr>
            <w:r w:rsidRPr="002E539F">
              <w:rPr>
                <w:sz w:val="22"/>
                <w:szCs w:val="22"/>
              </w:rPr>
              <w:t>единиц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48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53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117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B198E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31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proofErr w:type="gramStart"/>
            <w:r w:rsidRPr="002E539F">
              <w:rPr>
                <w:sz w:val="22"/>
                <w:szCs w:val="22"/>
              </w:rPr>
              <w:t xml:space="preserve">Количество транспортных средств, относящихся к общественному транспорту, регулирование тарифов на услуги по перевозке на котором осуществляется субъектом Российской Федерации, в отношении которых проведены мероприятия по энергосбережению и повышению </w:t>
            </w:r>
            <w:r w:rsidRPr="002E539F">
              <w:rPr>
                <w:sz w:val="22"/>
                <w:szCs w:val="22"/>
              </w:rPr>
              <w:lastRenderedPageBreak/>
              <w:t>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 электрической</w:t>
            </w:r>
            <w:proofErr w:type="gramEnd"/>
            <w:r w:rsidRPr="002E539F">
              <w:rPr>
                <w:sz w:val="22"/>
                <w:szCs w:val="22"/>
              </w:rPr>
              <w:t xml:space="preserve"> энергией</w:t>
            </w:r>
          </w:p>
          <w:p w:rsidR="00074F03" w:rsidRPr="00377CEB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7" w:hanging="115"/>
              <w:jc w:val="center"/>
            </w:pPr>
            <w:r w:rsidRPr="002E539F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74F03" w:rsidRPr="002E539F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lastRenderedPageBreak/>
              <w:t>32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Pr="002E539F" w:rsidRDefault="00074F03" w:rsidP="00BA1455">
            <w:pPr>
              <w:jc w:val="both"/>
            </w:pPr>
            <w:r w:rsidRPr="002E539F">
              <w:rPr>
                <w:sz w:val="22"/>
                <w:szCs w:val="22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 на которых осуществляется субъектом Российской Федерации</w:t>
            </w:r>
          </w:p>
          <w:p w:rsidR="00074F03" w:rsidRPr="00BF17D7" w:rsidRDefault="00074F03" w:rsidP="00BA145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7" w:hanging="115"/>
              <w:jc w:val="center"/>
            </w:pPr>
            <w:r w:rsidRPr="002E539F">
              <w:rPr>
                <w:sz w:val="22"/>
                <w:szCs w:val="22"/>
              </w:rPr>
              <w:t>единиц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62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60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60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941D7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0</w:t>
            </w:r>
          </w:p>
        </w:tc>
      </w:tr>
      <w:tr w:rsidR="00074F03" w:rsidRPr="00597747"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26"/>
              <w:jc w:val="center"/>
            </w:pPr>
            <w:r>
              <w:rPr>
                <w:sz w:val="22"/>
                <w:szCs w:val="22"/>
              </w:rPr>
              <w:t>33</w:t>
            </w:r>
            <w:r w:rsidRPr="002E539F">
              <w:rPr>
                <w:sz w:val="22"/>
                <w:szCs w:val="22"/>
              </w:rPr>
              <w:t>.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4F03" w:rsidRDefault="00074F03" w:rsidP="00BA1455">
            <w:pPr>
              <w:jc w:val="both"/>
            </w:pPr>
            <w:proofErr w:type="gramStart"/>
            <w:r w:rsidRPr="002E539F">
              <w:rPr>
                <w:sz w:val="22"/>
                <w:szCs w:val="22"/>
              </w:rPr>
              <w:t xml:space="preserve">Количество транспортных средств, используемых органами государственной власти субъекта Российской Федерации, государственными учреждениями и государственными унитарными предприятиями субъекта Российской Федерации, в отношении которых проведены мероприятия по </w:t>
            </w:r>
            <w:r w:rsidRPr="002E539F">
              <w:rPr>
                <w:sz w:val="22"/>
                <w:szCs w:val="22"/>
              </w:rPr>
              <w:lastRenderedPageBreak/>
              <w:t>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</w:t>
            </w:r>
            <w:proofErr w:type="gramEnd"/>
          </w:p>
          <w:p w:rsidR="00074F03" w:rsidRPr="002E539F" w:rsidRDefault="00074F03" w:rsidP="00BA1455">
            <w:pPr>
              <w:jc w:val="both"/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ind w:right="-107" w:hanging="115"/>
              <w:jc w:val="center"/>
            </w:pPr>
            <w:r w:rsidRPr="002E539F">
              <w:rPr>
                <w:sz w:val="22"/>
                <w:szCs w:val="22"/>
              </w:rPr>
              <w:lastRenderedPageBreak/>
              <w:t>единиц</w:t>
            </w:r>
          </w:p>
        </w:tc>
        <w:tc>
          <w:tcPr>
            <w:tcW w:w="94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E539F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E539F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60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C860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3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74F03" w:rsidRPr="00C860A6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bookmarkEnd w:id="5"/>
    </w:tbl>
    <w:p w:rsidR="00074F03" w:rsidRDefault="00074F03" w:rsidP="001F214A">
      <w:pPr>
        <w:jc w:val="center"/>
        <w:rPr>
          <w:sz w:val="28"/>
          <w:szCs w:val="28"/>
        </w:rPr>
      </w:pPr>
    </w:p>
    <w:p w:rsidR="00074F03" w:rsidRDefault="00074F03" w:rsidP="001F214A">
      <w:pPr>
        <w:jc w:val="center"/>
        <w:rPr>
          <w:sz w:val="28"/>
          <w:szCs w:val="28"/>
        </w:rPr>
      </w:pPr>
    </w:p>
    <w:p w:rsidR="00074F03" w:rsidRDefault="00074F03" w:rsidP="001F214A">
      <w:pPr>
        <w:jc w:val="center"/>
        <w:rPr>
          <w:sz w:val="28"/>
          <w:szCs w:val="28"/>
        </w:rPr>
      </w:pPr>
    </w:p>
    <w:p w:rsidR="00074F03" w:rsidRDefault="00074F03" w:rsidP="001F214A">
      <w:pPr>
        <w:jc w:val="center"/>
        <w:rPr>
          <w:sz w:val="28"/>
          <w:szCs w:val="28"/>
        </w:rPr>
      </w:pPr>
      <w:r w:rsidRPr="00CC69D6">
        <w:rPr>
          <w:sz w:val="28"/>
          <w:szCs w:val="28"/>
        </w:rPr>
        <w:t>_____________</w:t>
      </w:r>
    </w:p>
    <w:p w:rsidR="00074F03" w:rsidRPr="00CC69D6" w:rsidRDefault="00074F03" w:rsidP="001F214A">
      <w:pPr>
        <w:jc w:val="center"/>
        <w:rPr>
          <w:sz w:val="28"/>
          <w:szCs w:val="28"/>
        </w:rPr>
      </w:pPr>
    </w:p>
    <w:p w:rsidR="00074F03" w:rsidRDefault="00074F03" w:rsidP="002E0C54"/>
    <w:p w:rsidR="00074F03" w:rsidRDefault="00074F03" w:rsidP="002E0C54"/>
    <w:p w:rsidR="00074F03" w:rsidRDefault="00074F03" w:rsidP="002E0C54"/>
    <w:p w:rsidR="00074F03" w:rsidRDefault="00074F03" w:rsidP="002E0C54">
      <w:pPr>
        <w:sectPr w:rsidR="00074F03" w:rsidSect="0081235F">
          <w:headerReference w:type="default" r:id="rId14"/>
          <w:pgSz w:w="16838" w:h="11906" w:orient="landscape" w:code="9"/>
          <w:pgMar w:top="1985" w:right="1418" w:bottom="1134" w:left="1134" w:header="1440" w:footer="709" w:gutter="0"/>
          <w:pgNumType w:start="1"/>
          <w:cols w:space="708"/>
          <w:titlePg/>
          <w:docGrid w:linePitch="360"/>
        </w:sectPr>
      </w:pPr>
    </w:p>
    <w:tbl>
      <w:tblPr>
        <w:tblW w:w="4940" w:type="pct"/>
        <w:tblInd w:w="2" w:type="dxa"/>
        <w:tblLook w:val="01E0"/>
      </w:tblPr>
      <w:tblGrid>
        <w:gridCol w:w="9468"/>
        <w:gridCol w:w="4860"/>
      </w:tblGrid>
      <w:tr w:rsidR="00074F03" w:rsidRPr="00815871">
        <w:tc>
          <w:tcPr>
            <w:tcW w:w="3304" w:type="pct"/>
          </w:tcPr>
          <w:p w:rsidR="00074F03" w:rsidRPr="00815871" w:rsidRDefault="00074F03" w:rsidP="00815871">
            <w:pPr>
              <w:jc w:val="right"/>
              <w:rPr>
                <w:rStyle w:val="a8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696" w:type="pct"/>
          </w:tcPr>
          <w:p w:rsidR="00074F03" w:rsidRPr="00815871" w:rsidRDefault="00074F03" w:rsidP="00815871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815871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 2</w:t>
            </w:r>
          </w:p>
          <w:p w:rsidR="00074F03" w:rsidRPr="00815871" w:rsidRDefault="00074F03" w:rsidP="00815871">
            <w:pPr>
              <w:jc w:val="center"/>
              <w:rPr>
                <w:sz w:val="28"/>
                <w:szCs w:val="28"/>
              </w:rPr>
            </w:pPr>
            <w:r w:rsidRPr="00815871">
              <w:rPr>
                <w:sz w:val="28"/>
                <w:szCs w:val="28"/>
              </w:rPr>
              <w:t xml:space="preserve">к государственной программе Республики Марий Эл «Энергосбережение и повышение энергетической эффективности </w:t>
            </w:r>
            <w:r w:rsidRPr="00815871">
              <w:rPr>
                <w:sz w:val="28"/>
                <w:szCs w:val="28"/>
              </w:rPr>
              <w:br/>
              <w:t>на 2013 - 2020 годы»</w:t>
            </w:r>
          </w:p>
          <w:p w:rsidR="00074F03" w:rsidRPr="00815871" w:rsidRDefault="00074F03" w:rsidP="00815871">
            <w:pPr>
              <w:jc w:val="center"/>
              <w:rPr>
                <w:sz w:val="28"/>
                <w:szCs w:val="28"/>
              </w:rPr>
            </w:pPr>
            <w:proofErr w:type="gramStart"/>
            <w:r w:rsidRPr="00815871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074F03" w:rsidRPr="00815871" w:rsidRDefault="00074F03" w:rsidP="00815871">
            <w:pPr>
              <w:jc w:val="center"/>
              <w:rPr>
                <w:sz w:val="28"/>
                <w:szCs w:val="28"/>
              </w:rPr>
            </w:pPr>
            <w:r w:rsidRPr="00815871">
              <w:rPr>
                <w:sz w:val="28"/>
                <w:szCs w:val="28"/>
              </w:rPr>
              <w:t>Правительства Республики Марий Эл</w:t>
            </w:r>
          </w:p>
          <w:p w:rsidR="00074F03" w:rsidRPr="00815871" w:rsidRDefault="00074F03" w:rsidP="00815871">
            <w:pPr>
              <w:jc w:val="center"/>
              <w:rPr>
                <w:rStyle w:val="a8"/>
                <w:b w:val="0"/>
                <w:bCs w:val="0"/>
                <w:sz w:val="28"/>
                <w:szCs w:val="28"/>
              </w:rPr>
            </w:pPr>
            <w:r w:rsidRPr="00815871">
              <w:rPr>
                <w:sz w:val="28"/>
                <w:szCs w:val="28"/>
              </w:rPr>
              <w:t>от       марта 2017г. №</w:t>
            </w:r>
            <w:proofErr w:type="gramStart"/>
            <w:r w:rsidRPr="00815871">
              <w:rPr>
                <w:sz w:val="28"/>
                <w:szCs w:val="28"/>
              </w:rPr>
              <w:t xml:space="preserve">        )</w:t>
            </w:r>
            <w:proofErr w:type="gramEnd"/>
          </w:p>
        </w:tc>
      </w:tr>
    </w:tbl>
    <w:p w:rsidR="00074F03" w:rsidRPr="003C0479" w:rsidRDefault="00074F03" w:rsidP="00D34BB2">
      <w:pPr>
        <w:ind w:firstLine="720"/>
        <w:jc w:val="right"/>
        <w:rPr>
          <w:rStyle w:val="a8"/>
          <w:b w:val="0"/>
          <w:bCs w:val="0"/>
          <w:color w:val="000000"/>
          <w:sz w:val="28"/>
          <w:szCs w:val="28"/>
        </w:rPr>
      </w:pPr>
    </w:p>
    <w:p w:rsidR="00074F03" w:rsidRPr="003C0479" w:rsidRDefault="00074F03" w:rsidP="00D34BB2">
      <w:pPr>
        <w:ind w:firstLine="720"/>
        <w:jc w:val="right"/>
        <w:rPr>
          <w:color w:val="000000"/>
          <w:sz w:val="28"/>
          <w:szCs w:val="28"/>
        </w:rPr>
      </w:pPr>
    </w:p>
    <w:p w:rsidR="00074F03" w:rsidRDefault="00074F03" w:rsidP="00D34BB2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F06491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074F03" w:rsidRPr="00D2548B" w:rsidRDefault="00074F03" w:rsidP="00D34BB2">
      <w:pPr>
        <w:rPr>
          <w:sz w:val="22"/>
          <w:szCs w:val="22"/>
        </w:rPr>
      </w:pPr>
    </w:p>
    <w:p w:rsidR="00074F03" w:rsidRPr="00F06491" w:rsidRDefault="00074F03" w:rsidP="00D34BB2">
      <w:pPr>
        <w:pStyle w:val="1"/>
        <w:spacing w:before="0" w:after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основных мероприятий г</w:t>
      </w:r>
      <w:r w:rsidRPr="00F06491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осударственной </w:t>
      </w:r>
      <w:r w:rsidRPr="00F06491">
        <w:rPr>
          <w:rFonts w:ascii="Times New Roman" w:hAnsi="Times New Roman" w:cs="Times New Roman"/>
          <w:color w:val="000000"/>
          <w:sz w:val="28"/>
          <w:szCs w:val="28"/>
        </w:rPr>
        <w:t>программы Республики Марий Эл «Энергосбережение и повышение энергетической эффективности на 2013 - 2020 годы»</w:t>
      </w:r>
    </w:p>
    <w:p w:rsidR="00074F03" w:rsidRDefault="00074F03" w:rsidP="00D34BB2">
      <w:pPr>
        <w:ind w:firstLine="720"/>
        <w:jc w:val="both"/>
        <w:rPr>
          <w:sz w:val="28"/>
          <w:szCs w:val="28"/>
        </w:rPr>
      </w:pPr>
    </w:p>
    <w:p w:rsidR="00074F03" w:rsidRPr="003C0479" w:rsidRDefault="00074F03" w:rsidP="00D34BB2">
      <w:pPr>
        <w:ind w:firstLine="720"/>
        <w:jc w:val="both"/>
        <w:rPr>
          <w:sz w:val="28"/>
          <w:szCs w:val="28"/>
        </w:rPr>
      </w:pPr>
    </w:p>
    <w:tbl>
      <w:tblPr>
        <w:tblW w:w="4936" w:type="pct"/>
        <w:tblInd w:w="2" w:type="dxa"/>
        <w:tblLayout w:type="fixed"/>
        <w:tblLook w:val="0000"/>
      </w:tblPr>
      <w:tblGrid>
        <w:gridCol w:w="403"/>
        <w:gridCol w:w="2978"/>
        <w:gridCol w:w="2010"/>
        <w:gridCol w:w="1260"/>
        <w:gridCol w:w="1266"/>
        <w:gridCol w:w="2362"/>
        <w:gridCol w:w="1775"/>
        <w:gridCol w:w="2262"/>
      </w:tblGrid>
      <w:tr w:rsidR="00074F03" w:rsidRPr="00E8160E" w:rsidTr="00AF2AEC">
        <w:tc>
          <w:tcPr>
            <w:tcW w:w="141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аименование основного мероприятия</w:t>
            </w:r>
          </w:p>
        </w:tc>
        <w:tc>
          <w:tcPr>
            <w:tcW w:w="7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88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Ожидаемый непосредственный результат (краткое описание)</w:t>
            </w:r>
          </w:p>
        </w:tc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 xml:space="preserve">Последствия </w:t>
            </w:r>
            <w:proofErr w:type="spellStart"/>
            <w:r w:rsidRPr="00C65CE0">
              <w:rPr>
                <w:rFonts w:ascii="Times New Roman" w:hAnsi="Times New Roman" w:cs="Times New Roman"/>
                <w:sz w:val="22"/>
                <w:szCs w:val="22"/>
              </w:rPr>
              <w:t>нереализации</w:t>
            </w:r>
            <w:proofErr w:type="spellEnd"/>
            <w:r w:rsidRPr="00E8160E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показателей, связанных с основным мероприятием</w:t>
            </w:r>
          </w:p>
        </w:tc>
      </w:tr>
      <w:tr w:rsidR="00074F03" w:rsidRPr="00E8160E" w:rsidTr="00AF2AEC">
        <w:tc>
          <w:tcPr>
            <w:tcW w:w="141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0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Default="00074F03" w:rsidP="00BA1455">
            <w:pPr>
              <w:pStyle w:val="af3"/>
              <w:ind w:left="-71" w:right="-111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начала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4F03" w:rsidRPr="00E8160E" w:rsidRDefault="00074F03" w:rsidP="00BA1455">
            <w:pPr>
              <w:pStyle w:val="af3"/>
              <w:ind w:left="-71" w:right="-11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год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Default="00074F03" w:rsidP="00BA1455">
            <w:pPr>
              <w:pStyle w:val="af3"/>
              <w:ind w:left="-71" w:right="-111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окончания реализации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4F03" w:rsidRPr="00EB6ADA" w:rsidRDefault="00074F03" w:rsidP="00BA1455">
            <w:pPr>
              <w:jc w:val="center"/>
            </w:pPr>
            <w:r w:rsidRPr="00EB6ADA">
              <w:rPr>
                <w:sz w:val="22"/>
                <w:szCs w:val="22"/>
              </w:rPr>
              <w:t>год</w:t>
            </w:r>
          </w:p>
        </w:tc>
        <w:tc>
          <w:tcPr>
            <w:tcW w:w="8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74F03" w:rsidRPr="00E8160E" w:rsidTr="00AF2AEC">
        <w:tc>
          <w:tcPr>
            <w:tcW w:w="1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F03" w:rsidRPr="00A4636C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4636C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074F03" w:rsidRPr="00E8160E" w:rsidTr="00AF2AEC">
        <w:tc>
          <w:tcPr>
            <w:tcW w:w="5000" w:type="pct"/>
            <w:gridSpan w:val="8"/>
            <w:tcBorders>
              <w:top w:val="single" w:sz="4" w:space="0" w:color="auto"/>
            </w:tcBorders>
          </w:tcPr>
          <w:p w:rsidR="00074F03" w:rsidRPr="00D2548B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 «Управление топливно-энергетическим комплексом Республики Марий Эл»</w:t>
            </w:r>
          </w:p>
          <w:p w:rsidR="00074F03" w:rsidRPr="00D2548B" w:rsidRDefault="00074F03" w:rsidP="00BA1455">
            <w:pPr>
              <w:rPr>
                <w:sz w:val="16"/>
                <w:szCs w:val="16"/>
              </w:rPr>
            </w:pPr>
          </w:p>
        </w:tc>
      </w:tr>
      <w:tr w:rsidR="00074F03" w:rsidRPr="00E8160E" w:rsidTr="00AF2AEC">
        <w:tc>
          <w:tcPr>
            <w:tcW w:w="141" w:type="pct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40" w:type="pct"/>
          </w:tcPr>
          <w:p w:rsidR="00074F03" w:rsidRDefault="00074F03" w:rsidP="00BA1455">
            <w:pPr>
              <w:jc w:val="both"/>
            </w:pPr>
            <w:r w:rsidRPr="00E8160E">
              <w:rPr>
                <w:sz w:val="22"/>
                <w:szCs w:val="22"/>
              </w:rPr>
              <w:t>Участие в управлении топливно-энергетическим комплексом Республики Марий Эл</w:t>
            </w:r>
          </w:p>
          <w:p w:rsidR="00074F03" w:rsidRPr="00E8160E" w:rsidRDefault="00074F03" w:rsidP="00BA1455">
            <w:pPr>
              <w:jc w:val="both"/>
            </w:pPr>
          </w:p>
        </w:tc>
        <w:tc>
          <w:tcPr>
            <w:tcW w:w="702" w:type="pct"/>
          </w:tcPr>
          <w:p w:rsidR="00074F03" w:rsidRDefault="00074F03" w:rsidP="00BA1455">
            <w:pPr>
              <w:pStyle w:val="af3"/>
              <w:ind w:left="-75" w:right="-145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 xml:space="preserve">азвития Республики </w:t>
            </w:r>
            <w:r w:rsidRPr="00E8160E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  <w:p w:rsidR="00074F03" w:rsidRPr="00D816E1" w:rsidRDefault="00074F03" w:rsidP="00BA1455"/>
        </w:tc>
        <w:tc>
          <w:tcPr>
            <w:tcW w:w="440" w:type="pct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442" w:type="pct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7C6A35">
              <w:rPr>
                <w:rFonts w:ascii="Times New Roman" w:hAnsi="Times New Roman" w:cs="Times New Roman"/>
                <w:sz w:val="22"/>
                <w:szCs w:val="22"/>
              </w:rPr>
              <w:t xml:space="preserve">повышение энергетической безопасности и надежности </w:t>
            </w:r>
            <w:r w:rsidRPr="007C6A3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энергоснабжения потребителей</w:t>
            </w:r>
          </w:p>
          <w:p w:rsidR="00074F03" w:rsidRPr="00D748B5" w:rsidRDefault="00074F03" w:rsidP="00BA1455"/>
        </w:tc>
        <w:tc>
          <w:tcPr>
            <w:tcW w:w="620" w:type="pct"/>
          </w:tcPr>
          <w:p w:rsidR="00074F03" w:rsidRDefault="00074F03" w:rsidP="00BA1455">
            <w:pPr>
              <w:ind w:right="-109"/>
            </w:pPr>
            <w:r>
              <w:rPr>
                <w:sz w:val="22"/>
                <w:szCs w:val="22"/>
              </w:rPr>
              <w:lastRenderedPageBreak/>
              <w:t xml:space="preserve">снижение качества </w:t>
            </w:r>
            <w:r w:rsidRPr="005716A4">
              <w:rPr>
                <w:spacing w:val="-2"/>
                <w:sz w:val="22"/>
                <w:szCs w:val="22"/>
              </w:rPr>
              <w:t>государственного</w:t>
            </w:r>
            <w:r>
              <w:rPr>
                <w:sz w:val="22"/>
                <w:szCs w:val="22"/>
              </w:rPr>
              <w:t xml:space="preserve"> регулирования </w:t>
            </w:r>
            <w:r w:rsidRPr="00E8160E">
              <w:rPr>
                <w:sz w:val="22"/>
                <w:szCs w:val="22"/>
              </w:rPr>
              <w:lastRenderedPageBreak/>
              <w:t>топливно-энергетическ</w:t>
            </w:r>
            <w:r>
              <w:rPr>
                <w:sz w:val="22"/>
                <w:szCs w:val="22"/>
              </w:rPr>
              <w:t xml:space="preserve">ого </w:t>
            </w:r>
            <w:r w:rsidRPr="00E8160E">
              <w:rPr>
                <w:sz w:val="22"/>
                <w:szCs w:val="22"/>
              </w:rPr>
              <w:t>комплекс</w:t>
            </w:r>
            <w:r>
              <w:rPr>
                <w:sz w:val="22"/>
                <w:szCs w:val="22"/>
              </w:rPr>
              <w:t>а</w:t>
            </w:r>
            <w:r w:rsidRPr="00E8160E">
              <w:rPr>
                <w:sz w:val="22"/>
                <w:szCs w:val="22"/>
              </w:rPr>
              <w:t xml:space="preserve"> Республики Марий Эл</w:t>
            </w:r>
          </w:p>
          <w:p w:rsidR="00074F03" w:rsidRPr="00377CEB" w:rsidRDefault="00074F03" w:rsidP="00BA1455">
            <w:pPr>
              <w:ind w:right="-109"/>
              <w:rPr>
                <w:sz w:val="12"/>
                <w:szCs w:val="12"/>
              </w:rPr>
            </w:pPr>
          </w:p>
        </w:tc>
        <w:tc>
          <w:tcPr>
            <w:tcW w:w="790" w:type="pct"/>
          </w:tcPr>
          <w:p w:rsidR="00074F03" w:rsidRPr="00B07B08" w:rsidRDefault="00074F03" w:rsidP="00BA1455">
            <w:pPr>
              <w:jc w:val="both"/>
            </w:pPr>
            <w:r w:rsidRPr="00B07B08">
              <w:rPr>
                <w:spacing w:val="-2"/>
                <w:sz w:val="22"/>
                <w:szCs w:val="22"/>
              </w:rPr>
              <w:lastRenderedPageBreak/>
              <w:t>электропотребление</w:t>
            </w:r>
            <w:r w:rsidRPr="00B07B08">
              <w:rPr>
                <w:sz w:val="22"/>
                <w:szCs w:val="22"/>
              </w:rPr>
              <w:t xml:space="preserve"> энергосистемы Республики </w:t>
            </w:r>
            <w:r w:rsidRPr="00B07B08">
              <w:rPr>
                <w:sz w:val="22"/>
                <w:szCs w:val="22"/>
              </w:rPr>
              <w:br/>
              <w:t>Марий Эл;</w:t>
            </w:r>
          </w:p>
          <w:p w:rsidR="00074F03" w:rsidRPr="00926C5E" w:rsidRDefault="00074F03" w:rsidP="00BA1455">
            <w:pPr>
              <w:jc w:val="both"/>
            </w:pPr>
            <w:r>
              <w:rPr>
                <w:sz w:val="22"/>
                <w:szCs w:val="22"/>
              </w:rPr>
              <w:lastRenderedPageBreak/>
              <w:t>максимум нагрузки энергосистемы</w:t>
            </w:r>
            <w:r w:rsidRPr="00926C5E">
              <w:rPr>
                <w:sz w:val="22"/>
                <w:szCs w:val="22"/>
              </w:rPr>
              <w:t xml:space="preserve"> Республики </w:t>
            </w:r>
            <w:r>
              <w:rPr>
                <w:sz w:val="22"/>
                <w:szCs w:val="22"/>
              </w:rPr>
              <w:br/>
            </w:r>
            <w:r w:rsidRPr="00926C5E">
              <w:rPr>
                <w:sz w:val="22"/>
                <w:szCs w:val="22"/>
              </w:rPr>
              <w:t>Марий Эл</w:t>
            </w:r>
          </w:p>
          <w:p w:rsidR="00074F03" w:rsidRPr="00EA001F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</w:tr>
      <w:tr w:rsidR="00074F03" w:rsidRPr="00E8160E" w:rsidTr="00AF2AEC">
        <w:tc>
          <w:tcPr>
            <w:tcW w:w="141" w:type="pct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040" w:type="pct"/>
          </w:tcPr>
          <w:p w:rsidR="00074F03" w:rsidRPr="00150A92" w:rsidRDefault="00074F03" w:rsidP="00BA1455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150A92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Участие в социально-экономическом развитии Республики Марий Эл в области электроэнергетики</w:t>
            </w:r>
          </w:p>
        </w:tc>
        <w:tc>
          <w:tcPr>
            <w:tcW w:w="702" w:type="pct"/>
          </w:tcPr>
          <w:p w:rsidR="00074F03" w:rsidRDefault="00074F03" w:rsidP="00BA1455">
            <w:pPr>
              <w:pStyle w:val="af3"/>
              <w:ind w:left="-72" w:right="-112"/>
              <w:jc w:val="center"/>
              <w:rPr>
                <w:rFonts w:ascii="Times New Roman" w:hAnsi="Times New Roman" w:cs="Times New Roman"/>
              </w:rPr>
            </w:pP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>Минэконом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E8160E">
              <w:rPr>
                <w:rFonts w:ascii="Times New Roman" w:hAnsi="Times New Roman" w:cs="Times New Roman"/>
                <w:sz w:val="22"/>
                <w:szCs w:val="22"/>
              </w:rPr>
              <w:t xml:space="preserve">азвития Республики </w:t>
            </w:r>
            <w:r w:rsidRPr="00E8160E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440" w:type="pct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442" w:type="pct"/>
          </w:tcPr>
          <w:p w:rsidR="00074F03" w:rsidRPr="00E8160E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C6A35"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энергетическими ресурсами инвестиционных проектов, модернизация технологической базы энергетического </w:t>
            </w:r>
            <w:proofErr w:type="spellStart"/>
            <w:r w:rsidRPr="007C6A35">
              <w:rPr>
                <w:rFonts w:ascii="Times New Roman" w:hAnsi="Times New Roman" w:cs="Times New Roman"/>
                <w:sz w:val="22"/>
                <w:szCs w:val="22"/>
              </w:rPr>
              <w:t>комплексаРеспублики</w:t>
            </w:r>
            <w:proofErr w:type="spellEnd"/>
            <w:r w:rsidRPr="007C6A35">
              <w:rPr>
                <w:rFonts w:ascii="Times New Roman" w:hAnsi="Times New Roman" w:cs="Times New Roman"/>
                <w:sz w:val="22"/>
                <w:szCs w:val="22"/>
              </w:rPr>
              <w:t xml:space="preserve"> Марий Эл</w:t>
            </w:r>
          </w:p>
          <w:p w:rsidR="00074F03" w:rsidRPr="003B25D1" w:rsidRDefault="00074F03" w:rsidP="00BA1455">
            <w:pPr>
              <w:rPr>
                <w:sz w:val="16"/>
                <w:szCs w:val="16"/>
              </w:rPr>
            </w:pPr>
          </w:p>
        </w:tc>
        <w:tc>
          <w:tcPr>
            <w:tcW w:w="620" w:type="pct"/>
          </w:tcPr>
          <w:p w:rsidR="00074F03" w:rsidRPr="00E8160E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увеличение рисков и ограничений для достижения ожидаемых результатов</w:t>
            </w:r>
          </w:p>
        </w:tc>
        <w:tc>
          <w:tcPr>
            <w:tcW w:w="790" w:type="pct"/>
          </w:tcPr>
          <w:p w:rsidR="00074F03" w:rsidRPr="00E8160E" w:rsidRDefault="00074F03" w:rsidP="00BA1455">
            <w:pPr>
              <w:jc w:val="both"/>
            </w:pPr>
            <w:r>
              <w:rPr>
                <w:sz w:val="22"/>
                <w:szCs w:val="22"/>
              </w:rPr>
              <w:t>ч</w:t>
            </w:r>
            <w:r w:rsidRPr="008A26B8">
              <w:rPr>
                <w:sz w:val="22"/>
                <w:szCs w:val="22"/>
              </w:rPr>
              <w:t xml:space="preserve">исленность </w:t>
            </w:r>
            <w:proofErr w:type="gramStart"/>
            <w:r w:rsidRPr="008A26B8">
              <w:rPr>
                <w:sz w:val="22"/>
                <w:szCs w:val="22"/>
              </w:rPr>
              <w:t>занятых</w:t>
            </w:r>
            <w:proofErr w:type="gramEnd"/>
            <w:r w:rsidRPr="008A26B8">
              <w:rPr>
                <w:sz w:val="22"/>
                <w:szCs w:val="22"/>
              </w:rPr>
              <w:t xml:space="preserve"> в экономике республики по виду деятельности </w:t>
            </w:r>
            <w:r>
              <w:rPr>
                <w:sz w:val="22"/>
                <w:szCs w:val="22"/>
              </w:rPr>
              <w:t>«П</w:t>
            </w:r>
            <w:r w:rsidRPr="008A26B8">
              <w:rPr>
                <w:sz w:val="22"/>
                <w:szCs w:val="22"/>
              </w:rPr>
              <w:t>роизводство и распределение электроэнергии, газа и воды</w:t>
            </w:r>
            <w:r>
              <w:rPr>
                <w:sz w:val="22"/>
                <w:szCs w:val="22"/>
              </w:rPr>
              <w:t>»</w:t>
            </w:r>
          </w:p>
        </w:tc>
      </w:tr>
      <w:tr w:rsidR="00074F03" w:rsidRPr="00E8160E">
        <w:tc>
          <w:tcPr>
            <w:tcW w:w="5000" w:type="pct"/>
            <w:gridSpan w:val="8"/>
          </w:tcPr>
          <w:p w:rsidR="00074F03" w:rsidRPr="009B7C59" w:rsidRDefault="00074F03" w:rsidP="00BA1455">
            <w:pPr>
              <w:jc w:val="center"/>
              <w:rPr>
                <w:sz w:val="16"/>
                <w:szCs w:val="16"/>
              </w:rPr>
            </w:pPr>
          </w:p>
          <w:p w:rsidR="00074F03" w:rsidRDefault="00074F03" w:rsidP="00BA1455">
            <w:pPr>
              <w:jc w:val="center"/>
            </w:pPr>
            <w:r w:rsidRPr="00743C47">
              <w:rPr>
                <w:sz w:val="22"/>
                <w:szCs w:val="22"/>
              </w:rPr>
              <w:t>Подпрограмма</w:t>
            </w:r>
            <w:r w:rsidRPr="00597747">
              <w:rPr>
                <w:sz w:val="22"/>
                <w:szCs w:val="22"/>
              </w:rPr>
              <w:t xml:space="preserve"> «Энергосбережение и повышение энергетической эффективности в Республике Марий Эл»</w:t>
            </w:r>
          </w:p>
          <w:p w:rsidR="00074F03" w:rsidRPr="009B7C59" w:rsidRDefault="00074F03" w:rsidP="00BA145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74F03" w:rsidRPr="00E8160E">
        <w:trPr>
          <w:trHeight w:val="1909"/>
        </w:trPr>
        <w:tc>
          <w:tcPr>
            <w:tcW w:w="141" w:type="pct"/>
          </w:tcPr>
          <w:p w:rsidR="00074F03" w:rsidRDefault="00074F03" w:rsidP="00BA1455">
            <w:pPr>
              <w:pStyle w:val="HTM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040" w:type="pct"/>
          </w:tcPr>
          <w:p w:rsidR="00074F03" w:rsidRPr="00383AE8" w:rsidRDefault="00074F03" w:rsidP="00BA1455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Энергосбережение в государственном  секторе</w:t>
            </w:r>
          </w:p>
        </w:tc>
        <w:tc>
          <w:tcPr>
            <w:tcW w:w="702" w:type="pct"/>
          </w:tcPr>
          <w:p w:rsidR="00074F03" w:rsidRPr="0092677D" w:rsidRDefault="00074F03" w:rsidP="00BA145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5540B1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государственные организации Республики Марий Эл</w:t>
            </w:r>
          </w:p>
        </w:tc>
        <w:tc>
          <w:tcPr>
            <w:tcW w:w="440" w:type="pct"/>
          </w:tcPr>
          <w:p w:rsidR="00074F03" w:rsidRPr="0092677D" w:rsidRDefault="00074F03" w:rsidP="00BA145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6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42" w:type="pct"/>
          </w:tcPr>
          <w:p w:rsidR="00074F03" w:rsidRPr="0092677D" w:rsidRDefault="00074F03" w:rsidP="00BA1455">
            <w:pPr>
              <w:pStyle w:val="HTML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6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Pr="005540B1" w:rsidRDefault="00074F03" w:rsidP="00BA1455">
            <w:pPr>
              <w:jc w:val="both"/>
              <w:rPr>
                <w:color w:val="000000"/>
              </w:rPr>
            </w:pPr>
            <w:r w:rsidRPr="005540B1">
              <w:rPr>
                <w:color w:val="000000"/>
                <w:sz w:val="22"/>
                <w:szCs w:val="22"/>
              </w:rPr>
              <w:t>выявление потенциала энергосбережения и повышения энергетической эффективности</w:t>
            </w:r>
          </w:p>
          <w:p w:rsidR="00074F03" w:rsidRPr="0092677D" w:rsidRDefault="00074F03" w:rsidP="00BA14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620" w:type="pct"/>
          </w:tcPr>
          <w:p w:rsidR="00074F03" w:rsidRPr="0092677D" w:rsidRDefault="00074F03" w:rsidP="00BA1455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926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невыполнение требов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аний Федерального закона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br/>
              <w:t>от 23 </w:t>
            </w:r>
            <w:r w:rsidRPr="00926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ноября </w:t>
            </w:r>
            <w:r w:rsidRPr="003C0479">
              <w:rPr>
                <w:rFonts w:ascii="Times New Roman" w:hAnsi="Times New Roman" w:cs="Times New Roman"/>
                <w:color w:val="000000"/>
                <w:spacing w:val="-6"/>
                <w:sz w:val="22"/>
                <w:szCs w:val="22"/>
              </w:rPr>
              <w:t>2009 г. № 261-ФЗ</w:t>
            </w:r>
          </w:p>
        </w:tc>
        <w:tc>
          <w:tcPr>
            <w:tcW w:w="790" w:type="pct"/>
          </w:tcPr>
          <w:p w:rsidR="00074F03" w:rsidRPr="00FE4C56" w:rsidRDefault="00074F03" w:rsidP="00BA1455">
            <w:pPr>
              <w:jc w:val="both"/>
              <w:rPr>
                <w:color w:val="000000"/>
              </w:rPr>
            </w:pPr>
            <w:r w:rsidRPr="00FE4C56">
              <w:rPr>
                <w:color w:val="000000"/>
                <w:sz w:val="22"/>
                <w:szCs w:val="22"/>
              </w:rPr>
              <w:t xml:space="preserve">мероприятие обеспечивает достижение значений показателей, предусмотренных в </w:t>
            </w:r>
            <w:hyperlink w:anchor="sub_1006" w:history="1">
              <w:r>
                <w:rPr>
                  <w:color w:val="000000"/>
                  <w:sz w:val="22"/>
                  <w:szCs w:val="22"/>
                </w:rPr>
                <w:t>пунктах 9</w:t>
              </w:r>
              <w:r w:rsidRPr="00E44D53">
                <w:rPr>
                  <w:color w:val="000000"/>
                  <w:sz w:val="22"/>
                  <w:szCs w:val="22"/>
                </w:rPr>
                <w:t> - 1</w:t>
              </w:r>
            </w:hyperlink>
            <w:r>
              <w:rPr>
                <w:color w:val="000000"/>
                <w:sz w:val="22"/>
                <w:szCs w:val="22"/>
              </w:rPr>
              <w:t>4</w:t>
            </w:r>
            <w:r w:rsidRPr="00FE4C56">
              <w:rPr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E4C56">
              <w:rPr>
                <w:color w:val="000000"/>
                <w:sz w:val="22"/>
                <w:szCs w:val="22"/>
              </w:rPr>
              <w:t>риложения № 1</w:t>
            </w:r>
          </w:p>
          <w:p w:rsidR="00074F03" w:rsidRPr="00377CEB" w:rsidRDefault="00074F03" w:rsidP="00BA1455">
            <w:pPr>
              <w:pStyle w:val="af3"/>
              <w:rPr>
                <w:rFonts w:ascii="Times New Roman" w:hAnsi="Times New Roman" w:cs="Times New Roman"/>
                <w:color w:val="000000"/>
                <w:sz w:val="12"/>
                <w:szCs w:val="12"/>
                <w:highlight w:val="lightGray"/>
              </w:rPr>
            </w:pPr>
          </w:p>
        </w:tc>
      </w:tr>
      <w:tr w:rsidR="00074F03" w:rsidRPr="00E8160E">
        <w:tc>
          <w:tcPr>
            <w:tcW w:w="141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  <w:r w:rsidRPr="009267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0" w:type="pct"/>
          </w:tcPr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Энергосбережение в жилищном фонде</w:t>
            </w:r>
          </w:p>
        </w:tc>
        <w:tc>
          <w:tcPr>
            <w:tcW w:w="702" w:type="pct"/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Минстрой и ЖКХ Республики 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Марий Эл, управляющие </w:t>
            </w:r>
            <w:r w:rsidRPr="0092677D">
              <w:rPr>
                <w:color w:val="000000"/>
                <w:sz w:val="22"/>
                <w:szCs w:val="22"/>
              </w:rPr>
              <w:lastRenderedPageBreak/>
              <w:t>компании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440" w:type="pct"/>
          </w:tcPr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442" w:type="pct"/>
          </w:tcPr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Pr="002C33E0" w:rsidRDefault="00074F03" w:rsidP="00BA1455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снижение потребления энергоресурсов населением республики</w:t>
            </w:r>
          </w:p>
        </w:tc>
        <w:tc>
          <w:tcPr>
            <w:tcW w:w="620" w:type="pct"/>
          </w:tcPr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</w:p>
        </w:tc>
        <w:tc>
          <w:tcPr>
            <w:tcW w:w="790" w:type="pct"/>
          </w:tcPr>
          <w:p w:rsidR="00074F03" w:rsidRPr="00FE4C56" w:rsidRDefault="00074F03" w:rsidP="00BA1455">
            <w:pPr>
              <w:jc w:val="both"/>
              <w:rPr>
                <w:color w:val="000000"/>
              </w:rPr>
            </w:pPr>
            <w:r w:rsidRPr="00FE4C56">
              <w:rPr>
                <w:color w:val="000000"/>
                <w:sz w:val="22"/>
                <w:szCs w:val="22"/>
              </w:rPr>
              <w:t xml:space="preserve">мероприятие обеспечивает достижение значений показателей, </w:t>
            </w:r>
            <w:r w:rsidRPr="00FE4C56">
              <w:rPr>
                <w:color w:val="000000"/>
                <w:sz w:val="22"/>
                <w:szCs w:val="22"/>
              </w:rPr>
              <w:lastRenderedPageBreak/>
              <w:t xml:space="preserve">предусмотренных в </w:t>
            </w:r>
            <w:hyperlink w:anchor="sub_1006" w:history="1">
              <w:r w:rsidRPr="00FE4C56">
                <w:rPr>
                  <w:color w:val="000000"/>
                  <w:sz w:val="22"/>
                  <w:szCs w:val="22"/>
                </w:rPr>
                <w:t xml:space="preserve">пунктах </w:t>
              </w:r>
            </w:hyperlink>
            <w:r>
              <w:rPr>
                <w:color w:val="000000"/>
                <w:sz w:val="22"/>
                <w:szCs w:val="22"/>
              </w:rPr>
              <w:t>15</w:t>
            </w:r>
            <w:r w:rsidRPr="00E44D53">
              <w:rPr>
                <w:color w:val="000000"/>
                <w:sz w:val="22"/>
                <w:szCs w:val="22"/>
              </w:rPr>
              <w:t> - 2</w:t>
            </w:r>
            <w:r>
              <w:rPr>
                <w:color w:val="000000"/>
                <w:sz w:val="22"/>
                <w:szCs w:val="22"/>
              </w:rPr>
              <w:t>1</w:t>
            </w:r>
            <w:r w:rsidRPr="00FE4C56">
              <w:rPr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E4C56">
              <w:rPr>
                <w:color w:val="000000"/>
                <w:sz w:val="22"/>
                <w:szCs w:val="22"/>
              </w:rPr>
              <w:t>риложения № 1</w:t>
            </w:r>
          </w:p>
          <w:p w:rsidR="00074F03" w:rsidRPr="00377CEB" w:rsidRDefault="00074F03" w:rsidP="00BA1455">
            <w:pPr>
              <w:rPr>
                <w:sz w:val="16"/>
                <w:szCs w:val="16"/>
                <w:highlight w:val="lightGray"/>
              </w:rPr>
            </w:pPr>
          </w:p>
        </w:tc>
      </w:tr>
      <w:tr w:rsidR="00074F03" w:rsidRPr="00E8160E">
        <w:tc>
          <w:tcPr>
            <w:tcW w:w="141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3</w:t>
            </w:r>
            <w:r w:rsidRPr="009267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0" w:type="pct"/>
          </w:tcPr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Энергосбережение в системах </w:t>
            </w:r>
            <w:r w:rsidRPr="0092677D">
              <w:rPr>
                <w:color w:val="000000"/>
                <w:sz w:val="22"/>
                <w:szCs w:val="22"/>
              </w:rPr>
              <w:br/>
              <w:t>коммунальной инфраструктуры</w:t>
            </w:r>
          </w:p>
          <w:p w:rsidR="00074F03" w:rsidRPr="00383AE8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702" w:type="pct"/>
          </w:tcPr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t>организации, осуществляющие регулируемые виды деятельности (производство,  передачу и снабжение энергетических ресурсов и воды)</w:t>
            </w:r>
          </w:p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440" w:type="pct"/>
          </w:tcPr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42" w:type="pct"/>
          </w:tcPr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Pr="002C33E0" w:rsidRDefault="00074F03" w:rsidP="00BA1455">
            <w:pPr>
              <w:ind w:left="-57"/>
              <w:jc w:val="both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t>сокращение потерь при транспортировке тепловой,  электрической энергии, воды, улучшение экологической безопасности и повышение эффективности использования оборудования</w:t>
            </w:r>
          </w:p>
          <w:p w:rsidR="00074F03" w:rsidRPr="00377CEB" w:rsidRDefault="00074F03" w:rsidP="00BA1455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790" w:type="pct"/>
          </w:tcPr>
          <w:p w:rsidR="00074F03" w:rsidRPr="0092677D" w:rsidRDefault="00074F03" w:rsidP="00BA1455">
            <w:pPr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мероприятие обеспечивает </w:t>
            </w:r>
            <w:r w:rsidRPr="00FE4C56">
              <w:rPr>
                <w:color w:val="000000"/>
                <w:sz w:val="22"/>
                <w:szCs w:val="22"/>
              </w:rPr>
              <w:t xml:space="preserve">достижение значений показателей, предусмотренных в </w:t>
            </w:r>
            <w:hyperlink w:anchor="sub_1006" w:history="1">
              <w:r w:rsidRPr="00FE4C56">
                <w:rPr>
                  <w:color w:val="000000"/>
                  <w:sz w:val="22"/>
                  <w:szCs w:val="22"/>
                </w:rPr>
                <w:t xml:space="preserve">пунктах </w:t>
              </w:r>
            </w:hyperlink>
            <w:r w:rsidRPr="00E44D53">
              <w:rPr>
                <w:color w:val="000000"/>
                <w:sz w:val="22"/>
                <w:szCs w:val="22"/>
              </w:rPr>
              <w:t>22 - 29</w:t>
            </w:r>
            <w:r w:rsidRPr="00FE4C56">
              <w:rPr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E4C56">
              <w:rPr>
                <w:color w:val="000000"/>
                <w:sz w:val="22"/>
                <w:szCs w:val="22"/>
              </w:rPr>
              <w:t>риложения № 1</w:t>
            </w:r>
          </w:p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</w:p>
        </w:tc>
      </w:tr>
      <w:tr w:rsidR="00074F03" w:rsidRPr="00E8160E">
        <w:tc>
          <w:tcPr>
            <w:tcW w:w="141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Pr="0092677D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40" w:type="pct"/>
          </w:tcPr>
          <w:p w:rsidR="00074F03" w:rsidRPr="00383AE8" w:rsidRDefault="00074F03" w:rsidP="00BA1455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Энергосбережение в предприятиях реального сектора экономики</w:t>
            </w:r>
          </w:p>
        </w:tc>
        <w:tc>
          <w:tcPr>
            <w:tcW w:w="702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предприятия реального сектора экономики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(по согласованию)</w:t>
            </w:r>
          </w:p>
        </w:tc>
        <w:tc>
          <w:tcPr>
            <w:tcW w:w="440" w:type="pct"/>
          </w:tcPr>
          <w:p w:rsidR="00074F03" w:rsidRPr="00EF6E5B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42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снижение потребления энергоресурсов в процессе производственной деятельности, повышение эффективности использования топлива и энергии, уменьшение непродуктивных потерь тепла</w:t>
            </w:r>
          </w:p>
          <w:p w:rsidR="00074F03" w:rsidRPr="00377CEB" w:rsidRDefault="00074F03" w:rsidP="00BA1455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20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790" w:type="pct"/>
          </w:tcPr>
          <w:p w:rsidR="00074F03" w:rsidRPr="003C0479" w:rsidRDefault="00074F03" w:rsidP="00BA1455">
            <w:pPr>
              <w:ind w:left="-61" w:right="-39"/>
              <w:jc w:val="both"/>
              <w:rPr>
                <w:color w:val="000000"/>
              </w:rPr>
            </w:pPr>
            <w:r w:rsidRPr="003C0479">
              <w:rPr>
                <w:color w:val="000000"/>
                <w:sz w:val="22"/>
                <w:szCs w:val="22"/>
              </w:rPr>
              <w:t xml:space="preserve">энергоемкость валового регионального продукта Республики </w:t>
            </w:r>
          </w:p>
          <w:p w:rsidR="00074F03" w:rsidRPr="003C0479" w:rsidRDefault="00074F03" w:rsidP="00BA1455">
            <w:pPr>
              <w:ind w:left="-61" w:right="-39"/>
              <w:jc w:val="both"/>
              <w:rPr>
                <w:color w:val="000000"/>
              </w:rPr>
            </w:pPr>
            <w:r w:rsidRPr="003C0479">
              <w:rPr>
                <w:color w:val="000000"/>
                <w:sz w:val="22"/>
                <w:szCs w:val="22"/>
              </w:rPr>
              <w:t xml:space="preserve">Марий Эл </w:t>
            </w:r>
          </w:p>
          <w:p w:rsidR="00074F03" w:rsidRDefault="00074F03" w:rsidP="00BA145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074F03" w:rsidRDefault="00074F03" w:rsidP="00BA145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F03" w:rsidRPr="00E8160E">
        <w:tc>
          <w:tcPr>
            <w:tcW w:w="141" w:type="pct"/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1040" w:type="pct"/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1F345A">
              <w:rPr>
                <w:color w:val="000000"/>
                <w:sz w:val="22"/>
                <w:szCs w:val="22"/>
              </w:rPr>
              <w:t>нергосбережени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F345A">
              <w:rPr>
                <w:color w:val="000000"/>
                <w:sz w:val="22"/>
                <w:szCs w:val="22"/>
              </w:rPr>
              <w:t xml:space="preserve"> и повышени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F345A">
              <w:rPr>
                <w:color w:val="000000"/>
                <w:sz w:val="22"/>
                <w:szCs w:val="22"/>
              </w:rPr>
              <w:t xml:space="preserve"> энергетической </w:t>
            </w:r>
            <w:r w:rsidRPr="001F345A">
              <w:rPr>
                <w:color w:val="000000"/>
                <w:sz w:val="22"/>
                <w:szCs w:val="22"/>
              </w:rPr>
              <w:lastRenderedPageBreak/>
              <w:t>эффективности в транспортном комплексе</w:t>
            </w:r>
          </w:p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</w:p>
        </w:tc>
        <w:tc>
          <w:tcPr>
            <w:tcW w:w="702" w:type="pct"/>
          </w:tcPr>
          <w:p w:rsidR="00074F03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lastRenderedPageBreak/>
              <w:t xml:space="preserve">государственные организации </w:t>
            </w:r>
            <w:r w:rsidRPr="00796D42">
              <w:rPr>
                <w:sz w:val="22"/>
                <w:szCs w:val="22"/>
              </w:rPr>
              <w:lastRenderedPageBreak/>
              <w:t xml:space="preserve">Республики </w:t>
            </w:r>
          </w:p>
          <w:p w:rsidR="00074F03" w:rsidRPr="002C638C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t>Марий Эл</w:t>
            </w:r>
          </w:p>
        </w:tc>
        <w:tc>
          <w:tcPr>
            <w:tcW w:w="440" w:type="pct"/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887EBB">
              <w:rPr>
                <w:color w:val="000000"/>
                <w:sz w:val="22"/>
                <w:szCs w:val="22"/>
              </w:rPr>
              <w:lastRenderedPageBreak/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2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Pr="0092677D" w:rsidRDefault="00074F03" w:rsidP="00BA1455">
            <w:pPr>
              <w:ind w:left="-5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расширение использования </w:t>
            </w:r>
            <w:r>
              <w:rPr>
                <w:color w:val="000000"/>
                <w:sz w:val="22"/>
                <w:szCs w:val="22"/>
              </w:rPr>
              <w:lastRenderedPageBreak/>
              <w:t>газомоторного топлива</w:t>
            </w:r>
          </w:p>
        </w:tc>
        <w:tc>
          <w:tcPr>
            <w:tcW w:w="620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790" w:type="pct"/>
          </w:tcPr>
          <w:p w:rsidR="00074F03" w:rsidRPr="00FE4C56" w:rsidRDefault="00074F03" w:rsidP="00BA1455">
            <w:pPr>
              <w:jc w:val="both"/>
              <w:rPr>
                <w:color w:val="000000"/>
              </w:rPr>
            </w:pPr>
            <w:r w:rsidRPr="00FE4C56">
              <w:rPr>
                <w:color w:val="000000"/>
                <w:sz w:val="22"/>
                <w:szCs w:val="22"/>
              </w:rPr>
              <w:t xml:space="preserve">мероприятие обеспечивает </w:t>
            </w:r>
            <w:r w:rsidRPr="00FE4C56">
              <w:rPr>
                <w:color w:val="000000"/>
                <w:sz w:val="22"/>
                <w:szCs w:val="22"/>
              </w:rPr>
              <w:lastRenderedPageBreak/>
              <w:t xml:space="preserve">достижение значений показателей, предусмотренных в </w:t>
            </w:r>
            <w:hyperlink w:anchor="sub_1006" w:history="1">
              <w:r w:rsidRPr="00FE4C56">
                <w:rPr>
                  <w:color w:val="000000"/>
                  <w:sz w:val="22"/>
                  <w:szCs w:val="22"/>
                </w:rPr>
                <w:t xml:space="preserve">пунктах </w:t>
              </w:r>
            </w:hyperlink>
            <w:r>
              <w:rPr>
                <w:color w:val="000000"/>
                <w:sz w:val="22"/>
                <w:szCs w:val="22"/>
              </w:rPr>
              <w:t>30 - 33</w:t>
            </w:r>
            <w:r w:rsidRPr="00FE4C56">
              <w:rPr>
                <w:color w:val="000000"/>
                <w:sz w:val="22"/>
                <w:szCs w:val="22"/>
              </w:rPr>
              <w:t xml:space="preserve"> подпрограммы </w:t>
            </w:r>
            <w:r>
              <w:rPr>
                <w:color w:val="000000"/>
                <w:sz w:val="22"/>
                <w:szCs w:val="22"/>
              </w:rPr>
              <w:t>п</w:t>
            </w:r>
            <w:r w:rsidRPr="00FE4C56">
              <w:rPr>
                <w:color w:val="000000"/>
                <w:sz w:val="22"/>
                <w:szCs w:val="22"/>
              </w:rPr>
              <w:t>риложения № 1</w:t>
            </w:r>
          </w:p>
          <w:p w:rsidR="00074F03" w:rsidRDefault="00074F03" w:rsidP="00BA145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F03" w:rsidRPr="00E8160E">
        <w:tc>
          <w:tcPr>
            <w:tcW w:w="141" w:type="pct"/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6.</w:t>
            </w:r>
          </w:p>
        </w:tc>
        <w:tc>
          <w:tcPr>
            <w:tcW w:w="1040" w:type="pct"/>
          </w:tcPr>
          <w:p w:rsidR="00074F03" w:rsidRPr="0073312A" w:rsidRDefault="00074F03" w:rsidP="00BA1455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(проектов) в области энергосбережения и повышения энергетической эффективности</w:t>
            </w:r>
          </w:p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02" w:type="pct"/>
          </w:tcPr>
          <w:p w:rsidR="00074F03" w:rsidRDefault="00074F03" w:rsidP="00BA1455">
            <w:pPr>
              <w:pStyle w:val="af3"/>
              <w:ind w:left="-72" w:right="-112"/>
              <w:jc w:val="center"/>
              <w:rPr>
                <w:rFonts w:ascii="Times New Roman" w:hAnsi="Times New Roman" w:cs="Times New Roman"/>
              </w:rPr>
            </w:pPr>
            <w:r w:rsidRPr="00EF7F21">
              <w:rPr>
                <w:rFonts w:ascii="Times New Roman" w:hAnsi="Times New Roman" w:cs="Times New Roman"/>
                <w:spacing w:val="-2"/>
                <w:sz w:val="22"/>
                <w:szCs w:val="22"/>
              </w:rPr>
              <w:t>Минэкономразвития</w:t>
            </w: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D67EC2" w:rsidRDefault="00074F03" w:rsidP="00BA1455">
            <w:pPr>
              <w:pStyle w:val="af3"/>
              <w:ind w:left="-72" w:right="-112" w:firstLine="72"/>
              <w:jc w:val="center"/>
              <w:rPr>
                <w:rFonts w:ascii="Times New Roman" w:hAnsi="Times New Roman" w:cs="Times New Roman"/>
              </w:rPr>
            </w:pP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796D42" w:rsidRDefault="00074F03" w:rsidP="00BA1455">
            <w:pPr>
              <w:ind w:left="-57"/>
              <w:jc w:val="center"/>
            </w:pPr>
          </w:p>
        </w:tc>
        <w:tc>
          <w:tcPr>
            <w:tcW w:w="440" w:type="pct"/>
          </w:tcPr>
          <w:p w:rsidR="00074F03" w:rsidRPr="00887EBB" w:rsidRDefault="00074F03" w:rsidP="00BA1455">
            <w:pPr>
              <w:ind w:left="-57"/>
              <w:jc w:val="center"/>
              <w:rPr>
                <w:color w:val="000000"/>
              </w:rPr>
            </w:pPr>
            <w:r w:rsidRPr="00887EBB">
              <w:rPr>
                <w:color w:val="000000"/>
                <w:sz w:val="22"/>
                <w:szCs w:val="22"/>
              </w:rPr>
              <w:t>201</w:t>
            </w: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42" w:type="pct"/>
          </w:tcPr>
          <w:p w:rsidR="00074F03" w:rsidRPr="00887EBB" w:rsidRDefault="00074F03" w:rsidP="00BA1455">
            <w:pPr>
              <w:ind w:left="-57"/>
              <w:jc w:val="center"/>
              <w:rPr>
                <w:color w:val="000000"/>
              </w:rPr>
            </w:pPr>
            <w:r w:rsidRPr="00887EB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Default="00074F03" w:rsidP="00BA1455">
            <w:pPr>
              <w:ind w:left="-57"/>
            </w:pPr>
            <w:r>
              <w:rPr>
                <w:sz w:val="22"/>
                <w:szCs w:val="22"/>
              </w:rPr>
              <w:t>оказание государственной поддержки организациям, реализующим мероприятия в области энергосбережения</w:t>
            </w:r>
          </w:p>
          <w:p w:rsidR="00074F03" w:rsidRPr="002C638C" w:rsidRDefault="00074F03" w:rsidP="00BA1455">
            <w:pPr>
              <w:ind w:left="-57"/>
            </w:pPr>
          </w:p>
        </w:tc>
        <w:tc>
          <w:tcPr>
            <w:tcW w:w="620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790" w:type="pct"/>
          </w:tcPr>
          <w:p w:rsidR="00074F03" w:rsidRDefault="00074F03" w:rsidP="00BA1455">
            <w:pPr>
              <w:ind w:left="-61" w:right="-39"/>
              <w:jc w:val="both"/>
            </w:pPr>
            <w:r>
              <w:rPr>
                <w:sz w:val="22"/>
                <w:szCs w:val="22"/>
              </w:rPr>
              <w:t>э</w:t>
            </w:r>
            <w:r w:rsidRPr="00C35072">
              <w:rPr>
                <w:sz w:val="22"/>
                <w:szCs w:val="22"/>
              </w:rPr>
              <w:t>нергоемкост</w:t>
            </w:r>
            <w:r>
              <w:rPr>
                <w:sz w:val="22"/>
                <w:szCs w:val="22"/>
              </w:rPr>
              <w:t>ь</w:t>
            </w:r>
            <w:r w:rsidRPr="00C35072">
              <w:rPr>
                <w:sz w:val="22"/>
                <w:szCs w:val="22"/>
              </w:rPr>
              <w:t xml:space="preserve"> валового регионального продукта</w:t>
            </w:r>
            <w:r>
              <w:rPr>
                <w:sz w:val="22"/>
                <w:szCs w:val="22"/>
              </w:rPr>
              <w:t xml:space="preserve"> Республики </w:t>
            </w:r>
          </w:p>
          <w:p w:rsidR="00074F03" w:rsidRDefault="00074F03" w:rsidP="00BA1455">
            <w:pPr>
              <w:ind w:left="-61" w:right="-39"/>
              <w:jc w:val="both"/>
            </w:pPr>
            <w:r>
              <w:rPr>
                <w:sz w:val="22"/>
                <w:szCs w:val="22"/>
              </w:rPr>
              <w:t xml:space="preserve">Марий Эл </w:t>
            </w:r>
          </w:p>
          <w:p w:rsidR="00074F03" w:rsidRDefault="00074F03" w:rsidP="00BA1455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4F03" w:rsidRPr="00E8160E">
        <w:tc>
          <w:tcPr>
            <w:tcW w:w="141" w:type="pct"/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7. </w:t>
            </w:r>
          </w:p>
        </w:tc>
        <w:tc>
          <w:tcPr>
            <w:tcW w:w="1040" w:type="pct"/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4C9">
              <w:rPr>
                <w:rFonts w:ascii="Times New Roman" w:hAnsi="Times New Roman" w:cs="Times New Roman"/>
                <w:sz w:val="22"/>
                <w:szCs w:val="22"/>
              </w:rPr>
              <w:t>нформационно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24C9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емероприятий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энергосбережения и повышения энергетической эффективности</w:t>
            </w:r>
          </w:p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</w:p>
        </w:tc>
        <w:tc>
          <w:tcPr>
            <w:tcW w:w="702" w:type="pct"/>
          </w:tcPr>
          <w:p w:rsidR="00074F03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796D42">
              <w:rPr>
                <w:sz w:val="22"/>
                <w:szCs w:val="22"/>
              </w:rPr>
              <w:t>Марий Эл</w:t>
            </w:r>
          </w:p>
        </w:tc>
        <w:tc>
          <w:tcPr>
            <w:tcW w:w="440" w:type="pct"/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442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825" w:type="pct"/>
          </w:tcPr>
          <w:p w:rsidR="00074F03" w:rsidRPr="0092677D" w:rsidRDefault="00074F03" w:rsidP="00BA1455">
            <w:pPr>
              <w:ind w:left="-57"/>
              <w:jc w:val="both"/>
              <w:rPr>
                <w:color w:val="000000"/>
              </w:rPr>
            </w:pPr>
            <w:r w:rsidRPr="002C638C">
              <w:rPr>
                <w:sz w:val="22"/>
                <w:szCs w:val="22"/>
              </w:rPr>
              <w:t>формирование общественного сознания в пользу энергосбережения</w:t>
            </w:r>
          </w:p>
        </w:tc>
        <w:tc>
          <w:tcPr>
            <w:tcW w:w="620" w:type="pct"/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</w:p>
        </w:tc>
        <w:tc>
          <w:tcPr>
            <w:tcW w:w="790" w:type="pct"/>
          </w:tcPr>
          <w:p w:rsidR="00074F03" w:rsidRDefault="00074F03" w:rsidP="00BA1455">
            <w:pPr>
              <w:pStyle w:val="HTM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74F03" w:rsidRDefault="00074F03" w:rsidP="00D34BB2"/>
    <w:p w:rsidR="00074F03" w:rsidRDefault="00074F03" w:rsidP="00D34BB2"/>
    <w:p w:rsidR="00074F03" w:rsidRDefault="00074F03" w:rsidP="00D34BB2">
      <w:pPr>
        <w:jc w:val="center"/>
      </w:pPr>
      <w:r>
        <w:t>_____________</w:t>
      </w:r>
    </w:p>
    <w:p w:rsidR="00074F03" w:rsidRDefault="00074F03" w:rsidP="002E0C54">
      <w:pPr>
        <w:sectPr w:rsidR="00074F03" w:rsidSect="00D34BB2">
          <w:headerReference w:type="default" r:id="rId15"/>
          <w:pgSz w:w="16838" w:h="11906" w:orient="landscape"/>
          <w:pgMar w:top="1985" w:right="1418" w:bottom="1134" w:left="1134" w:header="1438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Ind w:w="2" w:type="dxa"/>
        <w:tblLook w:val="01E0"/>
      </w:tblPr>
      <w:tblGrid>
        <w:gridCol w:w="8716"/>
        <w:gridCol w:w="5786"/>
      </w:tblGrid>
      <w:tr w:rsidR="00074F03" w:rsidRPr="004A6934">
        <w:tc>
          <w:tcPr>
            <w:tcW w:w="3005" w:type="pct"/>
          </w:tcPr>
          <w:p w:rsidR="00074F03" w:rsidRPr="004A6934" w:rsidRDefault="00074F03" w:rsidP="00BA1455">
            <w:pPr>
              <w:jc w:val="right"/>
              <w:rPr>
                <w:rStyle w:val="a8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  <w:bookmarkStart w:id="6" w:name="sub_160"/>
          </w:p>
        </w:tc>
        <w:tc>
          <w:tcPr>
            <w:tcW w:w="1995" w:type="pct"/>
          </w:tcPr>
          <w:p w:rsidR="00074F03" w:rsidRPr="004A6934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A6934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 xml:space="preserve">ПРИЛОЖЕНИЕ № </w:t>
            </w:r>
            <w:r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3</w:t>
            </w:r>
          </w:p>
          <w:p w:rsidR="00074F03" w:rsidRDefault="00074F03" w:rsidP="00BA1455">
            <w:pPr>
              <w:jc w:val="center"/>
            </w:pPr>
            <w:r w:rsidRPr="004A6934">
              <w:rPr>
                <w:sz w:val="28"/>
                <w:szCs w:val="28"/>
              </w:rPr>
              <w:t xml:space="preserve">к государственной программе </w:t>
            </w:r>
            <w:r w:rsidRPr="004A6934">
              <w:rPr>
                <w:sz w:val="28"/>
                <w:szCs w:val="28"/>
              </w:rPr>
              <w:br/>
              <w:t xml:space="preserve">Республики Марий Эл «Энергосбережение и повышение энергетической эффективности </w:t>
            </w:r>
            <w:r w:rsidRPr="004A6934">
              <w:rPr>
                <w:sz w:val="28"/>
                <w:szCs w:val="28"/>
              </w:rPr>
              <w:br/>
              <w:t>на 2013 - 2020 годы»</w:t>
            </w:r>
          </w:p>
          <w:p w:rsidR="00074F03" w:rsidRPr="004A6934" w:rsidRDefault="00074F03" w:rsidP="00BA1455">
            <w:pPr>
              <w:jc w:val="center"/>
              <w:rPr>
                <w:sz w:val="28"/>
                <w:szCs w:val="28"/>
              </w:rPr>
            </w:pPr>
            <w:proofErr w:type="gramStart"/>
            <w:r w:rsidRPr="004A6934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074F03" w:rsidRPr="004A6934" w:rsidRDefault="00074F03" w:rsidP="00BA1455">
            <w:pPr>
              <w:jc w:val="center"/>
              <w:rPr>
                <w:sz w:val="28"/>
                <w:szCs w:val="28"/>
              </w:rPr>
            </w:pPr>
            <w:r w:rsidRPr="004A6934">
              <w:rPr>
                <w:sz w:val="28"/>
                <w:szCs w:val="28"/>
              </w:rPr>
              <w:t>Правительства Республики Марий Эл</w:t>
            </w:r>
          </w:p>
          <w:p w:rsidR="00074F03" w:rsidRPr="00C659C4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A6934">
              <w:rPr>
                <w:sz w:val="28"/>
                <w:szCs w:val="28"/>
              </w:rPr>
              <w:t xml:space="preserve">от       </w:t>
            </w:r>
            <w:r>
              <w:rPr>
                <w:sz w:val="28"/>
                <w:szCs w:val="28"/>
              </w:rPr>
              <w:t>марта</w:t>
            </w:r>
            <w:r w:rsidRPr="004A693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A6934">
              <w:rPr>
                <w:sz w:val="28"/>
                <w:szCs w:val="28"/>
              </w:rPr>
              <w:t xml:space="preserve"> г. №</w:t>
            </w:r>
            <w:proofErr w:type="gramStart"/>
            <w:r w:rsidRPr="004A6934">
              <w:rPr>
                <w:sz w:val="28"/>
                <w:szCs w:val="28"/>
              </w:rPr>
              <w:t xml:space="preserve">        )</w:t>
            </w:r>
            <w:proofErr w:type="gramEnd"/>
          </w:p>
        </w:tc>
      </w:tr>
      <w:bookmarkEnd w:id="6"/>
    </w:tbl>
    <w:p w:rsidR="00074F03" w:rsidRDefault="00074F03" w:rsidP="00940D31">
      <w:pPr>
        <w:ind w:firstLine="720"/>
        <w:jc w:val="right"/>
        <w:rPr>
          <w:color w:val="000000"/>
          <w:sz w:val="28"/>
          <w:szCs w:val="28"/>
        </w:rPr>
      </w:pPr>
    </w:p>
    <w:p w:rsidR="00074F03" w:rsidRPr="00D014F5" w:rsidRDefault="00074F03" w:rsidP="00940D31">
      <w:pPr>
        <w:ind w:firstLine="720"/>
        <w:jc w:val="right"/>
        <w:rPr>
          <w:color w:val="000000"/>
          <w:sz w:val="28"/>
          <w:szCs w:val="28"/>
        </w:rPr>
      </w:pPr>
    </w:p>
    <w:p w:rsidR="00074F03" w:rsidRDefault="00074F03" w:rsidP="00940D31">
      <w:pPr>
        <w:jc w:val="center"/>
        <w:rPr>
          <w:b/>
          <w:bCs/>
          <w:color w:val="000000"/>
          <w:sz w:val="28"/>
          <w:szCs w:val="28"/>
        </w:rPr>
      </w:pPr>
      <w:r w:rsidRPr="00202D4F">
        <w:rPr>
          <w:b/>
          <w:bCs/>
          <w:color w:val="000000"/>
          <w:sz w:val="28"/>
          <w:szCs w:val="28"/>
        </w:rPr>
        <w:t>СВЕДЕНИЯ</w:t>
      </w:r>
    </w:p>
    <w:p w:rsidR="00074F03" w:rsidRPr="00067E61" w:rsidRDefault="00074F03" w:rsidP="00940D31">
      <w:pPr>
        <w:jc w:val="center"/>
        <w:rPr>
          <w:b/>
          <w:bCs/>
          <w:color w:val="000000"/>
          <w:sz w:val="28"/>
          <w:szCs w:val="28"/>
        </w:rPr>
      </w:pPr>
    </w:p>
    <w:p w:rsidR="00074F03" w:rsidRPr="00202D4F" w:rsidRDefault="00074F03" w:rsidP="00940D31">
      <w:pPr>
        <w:jc w:val="center"/>
        <w:rPr>
          <w:b/>
          <w:bCs/>
          <w:sz w:val="28"/>
          <w:szCs w:val="28"/>
        </w:rPr>
      </w:pPr>
      <w:r w:rsidRPr="00202D4F">
        <w:rPr>
          <w:b/>
          <w:bCs/>
          <w:sz w:val="28"/>
          <w:szCs w:val="28"/>
        </w:rPr>
        <w:t>об основных мерах правового регулирования в сфере реализации государственной программы Республики Марий Эл «Энергосбережение и повышение энергетической эффективности на 201</w:t>
      </w:r>
      <w:r>
        <w:rPr>
          <w:b/>
          <w:bCs/>
          <w:sz w:val="28"/>
          <w:szCs w:val="28"/>
        </w:rPr>
        <w:t>3</w:t>
      </w:r>
      <w:r w:rsidRPr="00202D4F">
        <w:rPr>
          <w:b/>
          <w:bCs/>
          <w:sz w:val="28"/>
          <w:szCs w:val="28"/>
        </w:rPr>
        <w:t xml:space="preserve"> - 2020 годы»</w:t>
      </w:r>
    </w:p>
    <w:p w:rsidR="00074F03" w:rsidRDefault="00074F03" w:rsidP="00940D31">
      <w:pPr>
        <w:ind w:firstLine="720"/>
        <w:jc w:val="both"/>
        <w:rPr>
          <w:sz w:val="28"/>
          <w:szCs w:val="28"/>
        </w:rPr>
      </w:pPr>
    </w:p>
    <w:p w:rsidR="00074F03" w:rsidRDefault="00074F03" w:rsidP="00940D31">
      <w:pPr>
        <w:ind w:firstLine="720"/>
        <w:jc w:val="both"/>
        <w:rPr>
          <w:sz w:val="28"/>
          <w:szCs w:val="28"/>
        </w:rPr>
      </w:pPr>
    </w:p>
    <w:tbl>
      <w:tblPr>
        <w:tblW w:w="4943" w:type="pct"/>
        <w:tblInd w:w="2" w:type="dxa"/>
        <w:tblLayout w:type="fixed"/>
        <w:tblLook w:val="0000"/>
      </w:tblPr>
      <w:tblGrid>
        <w:gridCol w:w="647"/>
        <w:gridCol w:w="3060"/>
        <w:gridCol w:w="6300"/>
        <w:gridCol w:w="2558"/>
        <w:gridCol w:w="1772"/>
      </w:tblGrid>
      <w:tr w:rsidR="00074F03" w:rsidRPr="00C261CB">
        <w:tc>
          <w:tcPr>
            <w:tcW w:w="22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B251E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B251E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ED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2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B251E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ED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8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B251E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ED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4F03" w:rsidRPr="00B251E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ED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074F03" w:rsidRPr="00C154C4">
        <w:trPr>
          <w:trHeight w:val="644"/>
        </w:trPr>
        <w:tc>
          <w:tcPr>
            <w:tcW w:w="5000" w:type="pct"/>
            <w:gridSpan w:val="5"/>
            <w:tcBorders>
              <w:top w:val="single" w:sz="4" w:space="0" w:color="auto"/>
            </w:tcBorders>
            <w:vAlign w:val="center"/>
          </w:tcPr>
          <w:p w:rsidR="00074F03" w:rsidRPr="007B77C9" w:rsidRDefault="0053311C" w:rsidP="00BA1455">
            <w:pPr>
              <w:pStyle w:val="af3"/>
              <w:ind w:left="-180" w:right="-27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w:anchor="sub_7000" w:history="1">
              <w:r w:rsidR="00074F03" w:rsidRPr="007B77C9">
                <w:rPr>
                  <w:rFonts w:ascii="Times New Roman" w:hAnsi="Times New Roman" w:cs="Times New Roman"/>
                  <w:sz w:val="28"/>
                  <w:szCs w:val="28"/>
                </w:rPr>
                <w:t>Подпрограмма</w:t>
              </w:r>
            </w:hyperlink>
            <w:r w:rsidR="00074F0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74F03" w:rsidRPr="007B77C9">
              <w:rPr>
                <w:rFonts w:ascii="Times New Roman" w:hAnsi="Times New Roman" w:cs="Times New Roman"/>
                <w:sz w:val="28"/>
                <w:szCs w:val="28"/>
              </w:rPr>
              <w:t>Управление топливно-энергетическим комплексом Республики Марий Эл</w:t>
            </w:r>
            <w:r w:rsidR="00074F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74F03" w:rsidRPr="00C261CB">
        <w:trPr>
          <w:trHeight w:val="545"/>
        </w:trPr>
        <w:tc>
          <w:tcPr>
            <w:tcW w:w="226" w:type="pct"/>
          </w:tcPr>
          <w:p w:rsidR="00074F03" w:rsidRPr="00B251E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4" w:type="pct"/>
            <w:gridSpan w:val="4"/>
            <w:vAlign w:val="center"/>
          </w:tcPr>
          <w:p w:rsidR="00074F03" w:rsidRPr="00F972E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72E2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Pr="006E5744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социально-экономическом развитии Республики Марий Эл в области электроэнергетики</w:t>
            </w:r>
          </w:p>
        </w:tc>
      </w:tr>
      <w:tr w:rsidR="00074F03" w:rsidRPr="00C261CB">
        <w:trPr>
          <w:trHeight w:val="360"/>
        </w:trPr>
        <w:tc>
          <w:tcPr>
            <w:tcW w:w="226" w:type="pct"/>
          </w:tcPr>
          <w:p w:rsidR="00074F03" w:rsidRPr="00FA26B5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7" w:type="pct"/>
          </w:tcPr>
          <w:p w:rsidR="00074F03" w:rsidRPr="00FA26B5" w:rsidRDefault="00074F03" w:rsidP="00BA1455">
            <w:pPr>
              <w:pStyle w:val="af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FA26B5">
              <w:rPr>
                <w:rFonts w:ascii="Times New Roman" w:hAnsi="Times New Roman" w:cs="Times New Roman"/>
                <w:sz w:val="28"/>
                <w:szCs w:val="28"/>
              </w:rPr>
              <w:t>Указ Главы Республики Марий Эл</w:t>
            </w:r>
          </w:p>
        </w:tc>
        <w:tc>
          <w:tcPr>
            <w:tcW w:w="2197" w:type="pct"/>
          </w:tcPr>
          <w:p w:rsidR="00074F03" w:rsidRDefault="00074F03" w:rsidP="00BA1455">
            <w:pPr>
              <w:jc w:val="both"/>
              <w:rPr>
                <w:sz w:val="28"/>
                <w:szCs w:val="28"/>
              </w:rPr>
            </w:pPr>
            <w:r w:rsidRPr="00B251ED">
              <w:rPr>
                <w:sz w:val="28"/>
                <w:szCs w:val="28"/>
              </w:rPr>
              <w:t>разраб</w:t>
            </w:r>
            <w:r>
              <w:rPr>
                <w:sz w:val="28"/>
                <w:szCs w:val="28"/>
              </w:rPr>
              <w:t>отка</w:t>
            </w:r>
            <w:r w:rsidRPr="00B251ED">
              <w:rPr>
                <w:sz w:val="28"/>
                <w:szCs w:val="28"/>
              </w:rPr>
              <w:t xml:space="preserve"> программы перспективного развития электроэнергетики </w:t>
            </w:r>
            <w:r>
              <w:rPr>
                <w:sz w:val="28"/>
                <w:szCs w:val="28"/>
              </w:rPr>
              <w:t>в Республике</w:t>
            </w:r>
            <w:r w:rsidRPr="00B251ED">
              <w:rPr>
                <w:sz w:val="28"/>
                <w:szCs w:val="28"/>
              </w:rPr>
              <w:t xml:space="preserve"> Марий Эл</w:t>
            </w:r>
          </w:p>
          <w:p w:rsidR="00074F03" w:rsidRPr="00C154C4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892" w:type="pct"/>
          </w:tcPr>
          <w:p w:rsidR="00074F03" w:rsidRPr="00B251E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251ED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Минэкономразвития </w:t>
            </w:r>
            <w:r w:rsidRPr="00B251ED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</w:t>
            </w:r>
            <w:r w:rsidRPr="00B251ED">
              <w:rPr>
                <w:rFonts w:ascii="Times New Roman" w:hAnsi="Times New Roman" w:cs="Times New Roman"/>
                <w:sz w:val="28"/>
                <w:szCs w:val="28"/>
              </w:rPr>
              <w:br/>
              <w:t>Марий Эл</w:t>
            </w:r>
          </w:p>
        </w:tc>
        <w:tc>
          <w:tcPr>
            <w:tcW w:w="618" w:type="pct"/>
          </w:tcPr>
          <w:p w:rsidR="00074F03" w:rsidRPr="007B77C9" w:rsidRDefault="00074F03" w:rsidP="00BA1455">
            <w:pPr>
              <w:jc w:val="center"/>
            </w:pPr>
            <w:r>
              <w:rPr>
                <w:sz w:val="28"/>
                <w:szCs w:val="28"/>
              </w:rPr>
              <w:t>е</w:t>
            </w:r>
            <w:r w:rsidRPr="00CF25A3">
              <w:rPr>
                <w:sz w:val="28"/>
                <w:szCs w:val="28"/>
              </w:rPr>
              <w:t>жегодно</w:t>
            </w:r>
            <w:r>
              <w:rPr>
                <w:sz w:val="28"/>
                <w:szCs w:val="28"/>
              </w:rPr>
              <w:br/>
              <w:t>(</w:t>
            </w:r>
            <w:r>
              <w:rPr>
                <w:sz w:val="28"/>
                <w:szCs w:val="28"/>
                <w:lang w:val="en-US"/>
              </w:rPr>
              <w:t>II</w:t>
            </w:r>
            <w:r>
              <w:rPr>
                <w:sz w:val="28"/>
                <w:szCs w:val="28"/>
              </w:rPr>
              <w:t xml:space="preserve"> квартал)</w:t>
            </w:r>
          </w:p>
        </w:tc>
      </w:tr>
    </w:tbl>
    <w:p w:rsidR="00074F03" w:rsidRPr="00940D31" w:rsidRDefault="00074F03" w:rsidP="00940D31">
      <w:pPr>
        <w:jc w:val="center"/>
        <w:rPr>
          <w:rStyle w:val="a8"/>
          <w:color w:val="auto"/>
          <w:sz w:val="14"/>
          <w:szCs w:val="14"/>
        </w:rPr>
      </w:pPr>
    </w:p>
    <w:p w:rsidR="00074F03" w:rsidRDefault="00074F03" w:rsidP="00940D31">
      <w:pPr>
        <w:jc w:val="center"/>
        <w:rPr>
          <w:rStyle w:val="a8"/>
          <w:color w:val="auto"/>
        </w:rPr>
        <w:sectPr w:rsidR="00074F03" w:rsidSect="00BA1455">
          <w:headerReference w:type="default" r:id="rId16"/>
          <w:pgSz w:w="16838" w:h="11906" w:orient="landscape"/>
          <w:pgMar w:top="1985" w:right="1418" w:bottom="1134" w:left="1134" w:header="709" w:footer="709" w:gutter="0"/>
          <w:cols w:space="708"/>
          <w:titlePg/>
          <w:docGrid w:linePitch="360"/>
        </w:sectPr>
      </w:pPr>
      <w:r w:rsidRPr="00940D31">
        <w:rPr>
          <w:rStyle w:val="a8"/>
          <w:color w:val="auto"/>
        </w:rPr>
        <w:t>______________</w:t>
      </w:r>
    </w:p>
    <w:tbl>
      <w:tblPr>
        <w:tblW w:w="5000" w:type="pct"/>
        <w:tblInd w:w="2" w:type="dxa"/>
        <w:tblLook w:val="01E0"/>
      </w:tblPr>
      <w:tblGrid>
        <w:gridCol w:w="8716"/>
        <w:gridCol w:w="5786"/>
      </w:tblGrid>
      <w:tr w:rsidR="00074F03" w:rsidRPr="004A6934">
        <w:tc>
          <w:tcPr>
            <w:tcW w:w="3005" w:type="pct"/>
          </w:tcPr>
          <w:p w:rsidR="00074F03" w:rsidRPr="004A6934" w:rsidRDefault="00074F03" w:rsidP="00BA1455">
            <w:pPr>
              <w:jc w:val="right"/>
              <w:rPr>
                <w:rStyle w:val="a8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995" w:type="pct"/>
          </w:tcPr>
          <w:p w:rsidR="00074F03" w:rsidRPr="004A6934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A6934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 4</w:t>
            </w:r>
          </w:p>
          <w:p w:rsidR="00074F03" w:rsidRDefault="00074F03" w:rsidP="00BA1455">
            <w:pPr>
              <w:jc w:val="center"/>
            </w:pPr>
            <w:r w:rsidRPr="004A6934">
              <w:rPr>
                <w:sz w:val="28"/>
                <w:szCs w:val="28"/>
              </w:rPr>
              <w:t xml:space="preserve">к государственной программе </w:t>
            </w:r>
            <w:r w:rsidRPr="004A6934">
              <w:rPr>
                <w:sz w:val="28"/>
                <w:szCs w:val="28"/>
              </w:rPr>
              <w:br/>
              <w:t xml:space="preserve">Республики Марий Эл «Энергосбережение и повышение энергетической эффективности </w:t>
            </w:r>
            <w:r w:rsidRPr="004A6934">
              <w:rPr>
                <w:sz w:val="28"/>
                <w:szCs w:val="28"/>
              </w:rPr>
              <w:br/>
              <w:t>на 2013 - 2020 годы»</w:t>
            </w:r>
          </w:p>
          <w:p w:rsidR="00074F03" w:rsidRPr="004A6934" w:rsidRDefault="00074F03" w:rsidP="00BA1455">
            <w:pPr>
              <w:jc w:val="center"/>
              <w:rPr>
                <w:sz w:val="28"/>
                <w:szCs w:val="28"/>
              </w:rPr>
            </w:pPr>
            <w:proofErr w:type="gramStart"/>
            <w:r w:rsidRPr="004A6934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074F03" w:rsidRPr="004A6934" w:rsidRDefault="00074F03" w:rsidP="00BA1455">
            <w:pPr>
              <w:jc w:val="center"/>
              <w:rPr>
                <w:sz w:val="28"/>
                <w:szCs w:val="28"/>
              </w:rPr>
            </w:pPr>
            <w:r w:rsidRPr="004A6934">
              <w:rPr>
                <w:sz w:val="28"/>
                <w:szCs w:val="28"/>
              </w:rPr>
              <w:t>Правительства Республики Марий Эл</w:t>
            </w:r>
          </w:p>
          <w:p w:rsidR="00074F03" w:rsidRPr="00026412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4A6934">
              <w:rPr>
                <w:sz w:val="28"/>
                <w:szCs w:val="28"/>
              </w:rPr>
              <w:t xml:space="preserve">от       </w:t>
            </w:r>
            <w:r>
              <w:rPr>
                <w:sz w:val="28"/>
                <w:szCs w:val="28"/>
              </w:rPr>
              <w:t>марта</w:t>
            </w:r>
            <w:r w:rsidRPr="004A693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4A6934">
              <w:rPr>
                <w:sz w:val="28"/>
                <w:szCs w:val="28"/>
              </w:rPr>
              <w:t>г. №</w:t>
            </w:r>
            <w:proofErr w:type="gramStart"/>
            <w:r w:rsidRPr="004A6934">
              <w:rPr>
                <w:sz w:val="28"/>
                <w:szCs w:val="28"/>
              </w:rPr>
              <w:t xml:space="preserve">        )</w:t>
            </w:r>
            <w:proofErr w:type="gramEnd"/>
          </w:p>
        </w:tc>
      </w:tr>
    </w:tbl>
    <w:p w:rsidR="00074F03" w:rsidRDefault="00074F03" w:rsidP="00940D31">
      <w:pPr>
        <w:ind w:firstLine="720"/>
        <w:jc w:val="both"/>
        <w:rPr>
          <w:sz w:val="28"/>
          <w:szCs w:val="28"/>
        </w:rPr>
      </w:pPr>
    </w:p>
    <w:p w:rsidR="00074F03" w:rsidRPr="006B79A4" w:rsidRDefault="00074F03" w:rsidP="00940D31">
      <w:pPr>
        <w:ind w:firstLine="720"/>
        <w:jc w:val="both"/>
        <w:rPr>
          <w:sz w:val="28"/>
          <w:szCs w:val="28"/>
        </w:rPr>
      </w:pPr>
    </w:p>
    <w:p w:rsidR="00074F03" w:rsidRPr="006B79A4" w:rsidRDefault="00074F03" w:rsidP="00940D3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ФИНАНСОВОЕ</w:t>
      </w:r>
      <w:r w:rsidRPr="006B79A4">
        <w:rPr>
          <w:rFonts w:ascii="Times New Roman" w:hAnsi="Times New Roman" w:cs="Times New Roman"/>
          <w:color w:val="auto"/>
          <w:sz w:val="28"/>
          <w:szCs w:val="28"/>
        </w:rPr>
        <w:t xml:space="preserve">  ОБЕСПЕЧЕНИЕ</w:t>
      </w:r>
    </w:p>
    <w:p w:rsidR="00074F03" w:rsidRPr="006B79A4" w:rsidRDefault="00074F03" w:rsidP="00940D31"/>
    <w:p w:rsidR="00074F03" w:rsidRDefault="00074F03" w:rsidP="00940D3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79A4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6B79A4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осударственной программы </w:t>
      </w:r>
      <w:r w:rsidRPr="00670BEF">
        <w:rPr>
          <w:rFonts w:ascii="Times New Roman" w:hAnsi="Times New Roman" w:cs="Times New Roman"/>
          <w:color w:val="auto"/>
          <w:sz w:val="28"/>
          <w:szCs w:val="28"/>
        </w:rPr>
        <w:t>Республики Марий Эл «Энергосбережение и повышение энергетической эффективности на 2013 - 2020 годы</w:t>
      </w:r>
      <w:proofErr w:type="gramStart"/>
      <w:r w:rsidRPr="00670BEF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B79A4">
        <w:rPr>
          <w:rFonts w:ascii="Times New Roman" w:hAnsi="Times New Roman" w:cs="Times New Roman"/>
          <w:color w:val="auto"/>
          <w:sz w:val="28"/>
          <w:szCs w:val="28"/>
        </w:rPr>
        <w:t>з</w:t>
      </w:r>
      <w:proofErr w:type="gramEnd"/>
      <w:r w:rsidRPr="006B79A4">
        <w:rPr>
          <w:rFonts w:ascii="Times New Roman" w:hAnsi="Times New Roman" w:cs="Times New Roman"/>
          <w:color w:val="auto"/>
          <w:sz w:val="28"/>
          <w:szCs w:val="28"/>
        </w:rPr>
        <w:t xml:space="preserve">а счет средств республиканского бюджета </w:t>
      </w:r>
    </w:p>
    <w:p w:rsidR="00074F03" w:rsidRPr="006B79A4" w:rsidRDefault="00074F03" w:rsidP="00940D31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B79A4">
        <w:rPr>
          <w:rFonts w:ascii="Times New Roman" w:hAnsi="Times New Roman" w:cs="Times New Roman"/>
          <w:color w:val="auto"/>
          <w:sz w:val="28"/>
          <w:szCs w:val="28"/>
        </w:rPr>
        <w:t>Республики Марий Эл</w:t>
      </w:r>
    </w:p>
    <w:p w:rsidR="00074F03" w:rsidRDefault="00074F03" w:rsidP="00940D31">
      <w:pPr>
        <w:ind w:firstLine="720"/>
        <w:jc w:val="both"/>
        <w:rPr>
          <w:sz w:val="28"/>
          <w:szCs w:val="28"/>
        </w:rPr>
      </w:pPr>
    </w:p>
    <w:p w:rsidR="00074F03" w:rsidRDefault="00074F03" w:rsidP="00940D31">
      <w:pPr>
        <w:ind w:firstLine="720"/>
        <w:jc w:val="both"/>
        <w:rPr>
          <w:sz w:val="28"/>
          <w:szCs w:val="28"/>
        </w:rPr>
      </w:pP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0"/>
        <w:gridCol w:w="1985"/>
        <w:gridCol w:w="1984"/>
        <w:gridCol w:w="1844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074F03" w:rsidRPr="007252E1">
        <w:tc>
          <w:tcPr>
            <w:tcW w:w="17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г</w:t>
            </w: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осударст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венной программы, подпрограммы,</w:t>
            </w: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 xml:space="preserve">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исполнитель, соисполнители 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68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Расходы (тыс. рублей) по годам</w:t>
            </w:r>
          </w:p>
        </w:tc>
      </w:tr>
      <w:tr w:rsidR="00074F03" w:rsidRPr="007252E1">
        <w:tc>
          <w:tcPr>
            <w:tcW w:w="17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right="-98" w:hanging="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</w:tr>
      <w:tr w:rsidR="00074F03" w:rsidRPr="007252E1">
        <w:trPr>
          <w:trHeight w:val="70"/>
        </w:trPr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074F03" w:rsidRPr="007252E1">
        <w:trPr>
          <w:trHeight w:val="416"/>
        </w:trPr>
        <w:tc>
          <w:tcPr>
            <w:tcW w:w="1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5"/>
              <w:ind w:left="-108" w:right="-108"/>
              <w:rPr>
                <w:rFonts w:ascii="Times New Roman" w:hAnsi="Times New Roman" w:cs="Times New Roman"/>
              </w:rPr>
            </w:pPr>
          </w:p>
          <w:p w:rsidR="00074F03" w:rsidRPr="0014737E" w:rsidRDefault="00074F03" w:rsidP="00BA1455">
            <w:pPr>
              <w:ind w:left="-108" w:right="-108"/>
              <w:rPr>
                <w:sz w:val="20"/>
                <w:szCs w:val="20"/>
              </w:rPr>
            </w:pPr>
            <w:r w:rsidRPr="00995454">
              <w:rPr>
                <w:sz w:val="22"/>
                <w:szCs w:val="22"/>
              </w:rPr>
              <w:t>Государственная  программа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right="-108" w:hanging="108"/>
            </w:pPr>
          </w:p>
          <w:p w:rsidR="00074F03" w:rsidRPr="00352D5A" w:rsidRDefault="00074F03" w:rsidP="00BA1455">
            <w:pPr>
              <w:ind w:right="-108"/>
              <w:jc w:val="both"/>
              <w:rPr>
                <w:sz w:val="12"/>
                <w:szCs w:val="12"/>
              </w:rPr>
            </w:pPr>
            <w:r w:rsidRPr="00995454">
              <w:rPr>
                <w:sz w:val="22"/>
                <w:szCs w:val="22"/>
              </w:rPr>
              <w:t xml:space="preserve">Энергосбережение  и повышение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333AEE" w:rsidRDefault="00074F03" w:rsidP="00BA1455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9F0E91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092</w:t>
            </w:r>
            <w:r w:rsidRPr="009F0E9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2 236,0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4 900,0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723C15" w:rsidRDefault="00074F03" w:rsidP="004347CB">
            <w:pPr>
              <w:ind w:left="-108" w:right="-92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4 851,0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723C15" w:rsidRDefault="00074F03" w:rsidP="004347CB">
            <w:pPr>
              <w:ind w:left="-108" w:right="-108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4 949,0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36 008,3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B25D1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  <w:r w:rsidRPr="003B25D1">
              <w:rPr>
                <w:rFonts w:ascii="Times New Roman" w:hAnsi="Times New Roman" w:cs="Times New Roman"/>
                <w:sz w:val="22"/>
                <w:szCs w:val="22"/>
              </w:rPr>
              <w:t>Республики Марий Эл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B25D1" w:rsidRDefault="00074F03" w:rsidP="003B25D1">
            <w:pPr>
              <w:rPr>
                <w:sz w:val="8"/>
                <w:szCs w:val="8"/>
              </w:rPr>
            </w:pPr>
            <w:r w:rsidRPr="003B25D1">
              <w:rPr>
                <w:sz w:val="22"/>
                <w:szCs w:val="22"/>
              </w:rPr>
              <w:t>энергетической эффективности на 2013 - 2020 годы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74F03" w:rsidRPr="007252E1">
        <w:trPr>
          <w:trHeight w:val="1528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  <w:r w:rsidRPr="00D6011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D6011B">
              <w:rPr>
                <w:rFonts w:ascii="Times New Roman" w:hAnsi="Times New Roman" w:cs="Times New Roman"/>
                <w:sz w:val="22"/>
                <w:szCs w:val="22"/>
              </w:rPr>
              <w:t>Управление топливно-энергетическим  комплексом Республики Марий Эл</w:t>
            </w:r>
          </w:p>
          <w:p w:rsidR="00074F03" w:rsidRPr="0039410C" w:rsidRDefault="00074F03" w:rsidP="00BA1455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630B6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Минэкономразвития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95454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995454" w:rsidRDefault="00074F03" w:rsidP="00BA1455"/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2 450,0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2 050,0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both"/>
              <w:rPr>
                <w:color w:val="000000"/>
              </w:rPr>
            </w:pPr>
            <w:r w:rsidRPr="00D6011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both"/>
              <w:rPr>
                <w:color w:val="000000"/>
              </w:rPr>
            </w:pPr>
            <w:r w:rsidRPr="00D6011B">
              <w:rPr>
                <w:color w:val="000000"/>
                <w:sz w:val="22"/>
                <w:szCs w:val="22"/>
              </w:rPr>
              <w:t>Участие в управлении топливно-энергетическим комплексом Республики Марий Эл</w:t>
            </w:r>
          </w:p>
          <w:p w:rsidR="00074F03" w:rsidRPr="00916C5F" w:rsidRDefault="00074F03" w:rsidP="00BA1455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630B6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Минэкономразвития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95454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D6011B" w:rsidRDefault="00074F03" w:rsidP="00BA1455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both"/>
              <w:rPr>
                <w:color w:val="000000"/>
              </w:rPr>
            </w:pPr>
            <w:r w:rsidRPr="00D6011B">
              <w:rPr>
                <w:color w:val="000000"/>
                <w:sz w:val="22"/>
                <w:szCs w:val="22"/>
              </w:rPr>
              <w:t xml:space="preserve">Основное мероприятие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916C5F">
            <w:pPr>
              <w:ind w:left="-8" w:right="-23"/>
              <w:jc w:val="both"/>
              <w:rPr>
                <w:color w:val="000000"/>
              </w:rPr>
            </w:pPr>
            <w:r w:rsidRPr="00D6011B">
              <w:rPr>
                <w:color w:val="000000"/>
                <w:sz w:val="22"/>
                <w:szCs w:val="22"/>
              </w:rPr>
              <w:t xml:space="preserve">Участие в социально-экономическом  развитии Республики Марий Эл в области </w:t>
            </w:r>
            <w:r>
              <w:rPr>
                <w:color w:val="000000"/>
                <w:sz w:val="22"/>
                <w:szCs w:val="22"/>
              </w:rPr>
              <w:t>э</w:t>
            </w:r>
            <w:r w:rsidRPr="00D6011B">
              <w:rPr>
                <w:color w:val="000000"/>
                <w:sz w:val="22"/>
                <w:szCs w:val="22"/>
              </w:rPr>
              <w:t>лектроэнергетики</w:t>
            </w:r>
          </w:p>
          <w:p w:rsidR="00074F03" w:rsidRPr="0039410C" w:rsidRDefault="00074F03" w:rsidP="00916C5F">
            <w:pPr>
              <w:ind w:left="-8" w:right="-23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630B6E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Минэкономразвития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95454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D6011B" w:rsidRDefault="00074F03" w:rsidP="00BA1455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37290" w:rsidRDefault="00074F03" w:rsidP="00BA1455">
            <w:pPr>
              <w:ind w:left="-107" w:right="-108"/>
              <w:jc w:val="center"/>
              <w:rPr>
                <w:color w:val="000000"/>
                <w:spacing w:val="-12"/>
                <w:sz w:val="21"/>
                <w:szCs w:val="21"/>
              </w:rPr>
            </w:pPr>
            <w:r w:rsidRPr="00037290">
              <w:rPr>
                <w:color w:val="000000"/>
                <w:spacing w:val="-12"/>
                <w:sz w:val="21"/>
                <w:szCs w:val="21"/>
              </w:rPr>
              <w:t>840 0412 1314974 41</w:t>
            </w:r>
            <w:r>
              <w:rPr>
                <w:color w:val="000000"/>
                <w:spacing w:val="-12"/>
                <w:sz w:val="21"/>
                <w:szCs w:val="21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2 450,0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2050,0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4 900,0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4 851,0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4 949,0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  <w:r w:rsidRPr="00D6011B"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  <w:p w:rsidR="00074F03" w:rsidRPr="00D6011B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03" w:rsidRPr="00377CEB" w:rsidRDefault="00074F03" w:rsidP="00916C5F">
            <w:pPr>
              <w:ind w:left="-8" w:right="-23"/>
              <w:rPr>
                <w:sz w:val="12"/>
                <w:szCs w:val="12"/>
              </w:rPr>
            </w:pPr>
            <w:r w:rsidRPr="00940D31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 xml:space="preserve">Энергосбережение и повышение энергетической эффективности </w:t>
            </w:r>
            <w:proofErr w:type="gramStart"/>
            <w:r w:rsidRPr="00940D31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в</w:t>
            </w:r>
            <w:proofErr w:type="gramEnd"/>
            <w:r w:rsidRPr="00940D31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1 642,6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right="-108"/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186,0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right="-108"/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6C5F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36 008,3</w:t>
            </w:r>
          </w:p>
        </w:tc>
      </w:tr>
      <w:tr w:rsidR="00074F03" w:rsidRPr="007252E1">
        <w:tc>
          <w:tcPr>
            <w:tcW w:w="17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916C5F">
            <w:pPr>
              <w:pStyle w:val="af3"/>
              <w:ind w:left="-8" w:right="-2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916C5F">
            <w:pPr>
              <w:ind w:left="-8" w:right="-23"/>
              <w:rPr>
                <w:rStyle w:val="a8"/>
                <w:b w:val="0"/>
                <w:bCs w:val="0"/>
                <w:color w:val="auto"/>
              </w:rPr>
            </w:pPr>
            <w:r w:rsidRPr="00940D31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 xml:space="preserve">Республике </w:t>
            </w:r>
            <w:r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br/>
            </w:r>
            <w:r w:rsidRPr="00940D31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Марий Эл</w:t>
            </w:r>
          </w:p>
          <w:p w:rsidR="00074F03" w:rsidRDefault="00074F03" w:rsidP="00916C5F">
            <w:pPr>
              <w:ind w:left="-8" w:right="-23"/>
              <w:rPr>
                <w:rStyle w:val="a8"/>
                <w:b w:val="0"/>
                <w:bCs w:val="0"/>
                <w:color w:val="auto"/>
              </w:rPr>
            </w:pPr>
          </w:p>
          <w:p w:rsidR="00074F03" w:rsidRDefault="00074F03" w:rsidP="00916C5F">
            <w:pPr>
              <w:ind w:left="-8" w:right="-23"/>
              <w:rPr>
                <w:rStyle w:val="a8"/>
                <w:b w:val="0"/>
                <w:bCs w:val="0"/>
                <w:color w:val="auto"/>
              </w:rPr>
            </w:pPr>
          </w:p>
          <w:p w:rsidR="00074F03" w:rsidRPr="0039410C" w:rsidRDefault="00074F03" w:rsidP="00916C5F">
            <w:pPr>
              <w:ind w:left="-8" w:right="-23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both"/>
              <w:rPr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011B" w:rsidRDefault="00074F03" w:rsidP="00BA1455">
            <w:pPr>
              <w:jc w:val="both"/>
              <w:rPr>
                <w:color w:val="000000"/>
              </w:rPr>
            </w:pPr>
            <w:r w:rsidRPr="00D6011B">
              <w:rPr>
                <w:color w:val="000000"/>
                <w:sz w:val="22"/>
                <w:szCs w:val="22"/>
              </w:rPr>
              <w:lastRenderedPageBreak/>
              <w:t xml:space="preserve">Основное мероприятие 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916C5F">
            <w:pPr>
              <w:pStyle w:val="af3"/>
              <w:ind w:left="-8" w:right="-23"/>
              <w:rPr>
                <w:rFonts w:ascii="Times New Roman" w:hAnsi="Times New Roman" w:cs="Times New Roman"/>
              </w:rPr>
            </w:pPr>
            <w:r w:rsidRPr="0092677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Энергосбережение в государственном  секторе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29686B">
            <w:pPr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  <w:t>Минздрав Республики Марий Эл</w:t>
            </w:r>
          </w:p>
          <w:p w:rsidR="00074F03" w:rsidRPr="00916C5F" w:rsidRDefault="00074F03" w:rsidP="0029686B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BA51D7" w:rsidRDefault="00074F03" w:rsidP="00BA1455">
            <w:pPr>
              <w:ind w:left="-107" w:right="-108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33AEE" w:rsidRDefault="00074F03" w:rsidP="00483035">
            <w:pPr>
              <w:jc w:val="center"/>
              <w:rPr>
                <w:sz w:val="20"/>
                <w:szCs w:val="20"/>
                <w:highlight w:val="yellow"/>
              </w:rPr>
            </w:pPr>
            <w:r w:rsidRPr="009F0E9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642,6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</w:pPr>
            <w:r>
              <w:rPr>
                <w:sz w:val="20"/>
                <w:szCs w:val="20"/>
              </w:rPr>
              <w:t>186</w:t>
            </w:r>
            <w:r w:rsidRPr="00600360">
              <w:rPr>
                <w:sz w:val="20"/>
                <w:szCs w:val="20"/>
              </w:rPr>
              <w:t>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5430,5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29686B">
            <w:pPr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  <w:t>Минкультуры Республики Марий Эл</w:t>
            </w:r>
          </w:p>
          <w:p w:rsidR="00074F03" w:rsidRPr="008A4E60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BA51D7" w:rsidRDefault="00074F03" w:rsidP="00BA1455">
            <w:pPr>
              <w:ind w:left="-107" w:right="-108"/>
              <w:jc w:val="center"/>
              <w:rPr>
                <w:color w:val="000000"/>
                <w:spacing w:val="-1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F0E91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 w:rsidRPr="00770A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7 214,0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E46C9">
              <w:rPr>
                <w:color w:val="000000"/>
                <w:sz w:val="22"/>
                <w:szCs w:val="22"/>
              </w:rPr>
              <w:t>Минобрнауки</w:t>
            </w:r>
            <w:proofErr w:type="spellEnd"/>
            <w:r w:rsidRPr="004E46C9">
              <w:rPr>
                <w:color w:val="000000"/>
                <w:sz w:val="22"/>
                <w:szCs w:val="22"/>
              </w:rPr>
              <w:t xml:space="preserve"> Республики Марий Эл</w:t>
            </w:r>
          </w:p>
          <w:p w:rsidR="00074F03" w:rsidRPr="00916C5F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ind w:left="-108"/>
              <w:jc w:val="center"/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 w:rsidRPr="00770A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ind w:left="-58" w:right="-43" w:firstLine="1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18 846,4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  <w:t>Минсельхоз Республики Марий Эл</w:t>
            </w:r>
          </w:p>
          <w:p w:rsidR="00074F03" w:rsidRPr="002C38C8" w:rsidRDefault="00074F03" w:rsidP="00BA1455">
            <w:pPr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 w:rsidRPr="00605D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 w:rsidRPr="00605DAB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605DAB">
              <w:rPr>
                <w:color w:val="000000"/>
                <w:sz w:val="22"/>
                <w:szCs w:val="22"/>
              </w:rPr>
              <w:br/>
            </w:r>
            <w:proofErr w:type="spellStart"/>
            <w:r w:rsidRPr="00605DAB">
              <w:rPr>
                <w:color w:val="000000"/>
                <w:sz w:val="22"/>
                <w:szCs w:val="22"/>
              </w:rPr>
              <w:t>Минсоцразвития</w:t>
            </w:r>
            <w:proofErr w:type="spellEnd"/>
            <w:r w:rsidRPr="00605DAB">
              <w:rPr>
                <w:color w:val="000000"/>
                <w:sz w:val="22"/>
                <w:szCs w:val="22"/>
              </w:rPr>
              <w:t xml:space="preserve"> Республики Марий Эл</w:t>
            </w:r>
          </w:p>
          <w:p w:rsidR="00074F03" w:rsidRPr="002C38C8" w:rsidRDefault="00074F03" w:rsidP="00BA1455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 w:rsidRPr="00770A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4 009,0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  <w:t>Минстрой и ЖКХ Республики Марий Эл</w:t>
            </w:r>
          </w:p>
          <w:p w:rsidR="00074F03" w:rsidRPr="002C38C8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 w:rsidRPr="00605D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8A4E60" w:rsidRDefault="00074F03" w:rsidP="008A4E60">
            <w:pPr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</w:r>
            <w:proofErr w:type="spellStart"/>
            <w:r w:rsidRPr="004E46C9">
              <w:rPr>
                <w:color w:val="000000"/>
                <w:sz w:val="22"/>
                <w:szCs w:val="22"/>
              </w:rPr>
              <w:t>Минспорт</w:t>
            </w:r>
            <w:proofErr w:type="spellEnd"/>
            <w:r w:rsidRPr="004E46C9">
              <w:rPr>
                <w:color w:val="000000"/>
                <w:sz w:val="22"/>
                <w:szCs w:val="22"/>
              </w:rPr>
              <w:t xml:space="preserve"> Республики Марий Эл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53953" w:rsidRDefault="00074F03" w:rsidP="00483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53953" w:rsidRDefault="00074F03" w:rsidP="0048303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256,4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  <w:sz w:val="20"/>
                <w:szCs w:val="2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  <w:t xml:space="preserve">Департамент экологической </w:t>
            </w:r>
            <w:proofErr w:type="spellStart"/>
            <w:r w:rsidRPr="004E46C9">
              <w:rPr>
                <w:color w:val="000000"/>
                <w:sz w:val="22"/>
                <w:szCs w:val="22"/>
              </w:rPr>
              <w:t>безопасности</w:t>
            </w:r>
            <w:r>
              <w:rPr>
                <w:color w:val="000000"/>
                <w:sz w:val="22"/>
                <w:szCs w:val="22"/>
              </w:rPr>
              <w:t>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защиты населения</w:t>
            </w:r>
            <w:r w:rsidRPr="004E46C9">
              <w:rPr>
                <w:color w:val="000000"/>
                <w:sz w:val="22"/>
                <w:szCs w:val="22"/>
              </w:rPr>
              <w:t xml:space="preserve"> Республики Марий Эл</w:t>
            </w:r>
          </w:p>
          <w:p w:rsidR="00074F03" w:rsidRPr="002C38C8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 w:rsidRPr="00770A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24,5</w:t>
            </w:r>
          </w:p>
        </w:tc>
      </w:tr>
      <w:tr w:rsidR="00074F03" w:rsidRPr="007252E1">
        <w:trPr>
          <w:trHeight w:val="830"/>
        </w:trPr>
        <w:tc>
          <w:tcPr>
            <w:tcW w:w="1700" w:type="dxa"/>
            <w:vMerge w:val="restart"/>
            <w:tcBorders>
              <w:top w:val="nil"/>
              <w:left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 w:rsidRPr="001049C4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1049C4">
              <w:rPr>
                <w:color w:val="000000"/>
                <w:sz w:val="22"/>
                <w:szCs w:val="22"/>
              </w:rPr>
              <w:br/>
              <w:t>ДТЗН Республики</w:t>
            </w:r>
            <w:r w:rsidRPr="004E46C9">
              <w:rPr>
                <w:color w:val="000000"/>
                <w:sz w:val="22"/>
                <w:szCs w:val="22"/>
              </w:rPr>
              <w:t xml:space="preserve"> Марий Эл</w:t>
            </w:r>
          </w:p>
          <w:p w:rsidR="00074F03" w:rsidRPr="008A4E60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A045F3">
            <w:pPr>
              <w:ind w:left="808" w:hanging="8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5</w:t>
            </w:r>
            <w:r w:rsidRPr="00FF772E">
              <w:rPr>
                <w:sz w:val="20"/>
                <w:szCs w:val="20"/>
              </w:rPr>
              <w:t>,0</w:t>
            </w:r>
          </w:p>
        </w:tc>
      </w:tr>
      <w:tr w:rsidR="00074F03" w:rsidRPr="007252E1">
        <w:trPr>
          <w:trHeight w:val="1567"/>
        </w:trPr>
        <w:tc>
          <w:tcPr>
            <w:tcW w:w="1700" w:type="dxa"/>
            <w:vMerge/>
            <w:tcBorders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A045F3">
            <w:pPr>
              <w:ind w:left="-107" w:right="-109"/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Минпромтранс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Республики </w:t>
            </w:r>
          </w:p>
          <w:p w:rsidR="00074F03" w:rsidRDefault="00074F03" w:rsidP="00A045F3">
            <w:pPr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2"/>
                <w:szCs w:val="22"/>
              </w:rPr>
              <w:t xml:space="preserve">Марий Эл </w:t>
            </w:r>
            <w:r>
              <w:rPr>
                <w:color w:val="000000"/>
                <w:sz w:val="22"/>
                <w:szCs w:val="22"/>
              </w:rPr>
              <w:br/>
              <w:t xml:space="preserve">(ГКУ Республики Марий Эл </w:t>
            </w:r>
            <w:r>
              <w:rPr>
                <w:color w:val="000000"/>
                <w:sz w:val="23"/>
                <w:szCs w:val="23"/>
              </w:rPr>
              <w:t>«Аэропорт Йошкар-Ола</w:t>
            </w:r>
            <w:r w:rsidRPr="009109C1">
              <w:rPr>
                <w:color w:val="000000"/>
                <w:sz w:val="23"/>
                <w:szCs w:val="23"/>
              </w:rPr>
              <w:t>»)</w:t>
            </w:r>
          </w:p>
          <w:p w:rsidR="00074F03" w:rsidRPr="008A4E60" w:rsidRDefault="00074F03" w:rsidP="00A045F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A045F3">
            <w:pPr>
              <w:ind w:left="808" w:hanging="808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8303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67,5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E0351" w:rsidRDefault="00074F03" w:rsidP="00BA1455"/>
          <w:p w:rsidR="00074F03" w:rsidRPr="001E0351" w:rsidRDefault="00074F03" w:rsidP="00BA145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7" w:right="-109"/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</w:r>
            <w:proofErr w:type="spellStart"/>
            <w:r>
              <w:rPr>
                <w:color w:val="000000"/>
                <w:sz w:val="22"/>
                <w:szCs w:val="22"/>
              </w:rPr>
              <w:t>Минпромтранс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Республики </w:t>
            </w:r>
          </w:p>
          <w:p w:rsidR="00074F03" w:rsidRDefault="00074F03" w:rsidP="00BA1455">
            <w:pPr>
              <w:ind w:left="-107" w:right="-109"/>
              <w:jc w:val="center"/>
              <w:rPr>
                <w:color w:val="000000"/>
                <w:spacing w:val="-14"/>
              </w:rPr>
            </w:pPr>
            <w:r>
              <w:rPr>
                <w:color w:val="000000"/>
                <w:sz w:val="22"/>
                <w:szCs w:val="22"/>
              </w:rPr>
              <w:t xml:space="preserve">Марий Эл </w:t>
            </w:r>
            <w:r>
              <w:rPr>
                <w:color w:val="000000"/>
                <w:sz w:val="22"/>
                <w:szCs w:val="22"/>
              </w:rPr>
              <w:br/>
              <w:t xml:space="preserve">(ГКУ Республики Марий Эл </w:t>
            </w:r>
            <w:r w:rsidRPr="009109C1">
              <w:rPr>
                <w:color w:val="000000"/>
                <w:sz w:val="23"/>
                <w:szCs w:val="23"/>
              </w:rPr>
              <w:t>«</w:t>
            </w:r>
            <w:proofErr w:type="spellStart"/>
            <w:r w:rsidRPr="009109C1">
              <w:rPr>
                <w:color w:val="000000"/>
                <w:sz w:val="23"/>
                <w:szCs w:val="23"/>
              </w:rPr>
              <w:t>Марийскавтодор</w:t>
            </w:r>
            <w:proofErr w:type="spellEnd"/>
            <w:r w:rsidRPr="009109C1">
              <w:rPr>
                <w:color w:val="000000"/>
                <w:sz w:val="23"/>
                <w:szCs w:val="23"/>
              </w:rPr>
              <w:t>»)</w:t>
            </w:r>
          </w:p>
          <w:p w:rsidR="00074F03" w:rsidRPr="008A4E60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 w:rsidRPr="00770A42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52D5A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FF772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25</w:t>
            </w:r>
            <w:r w:rsidRPr="00FF772E">
              <w:rPr>
                <w:sz w:val="20"/>
                <w:szCs w:val="20"/>
              </w:rPr>
              <w:t>,0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  <w:r w:rsidRPr="00D6011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E0351" w:rsidRDefault="00074F03" w:rsidP="00BA1455">
            <w:r w:rsidRPr="0092677D">
              <w:rPr>
                <w:color w:val="000000"/>
                <w:sz w:val="22"/>
                <w:szCs w:val="22"/>
              </w:rPr>
              <w:t>Энергосбережение в жилищном фонде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Минстрой и ЖКХ Республики 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Марий Эл, управляющие </w:t>
            </w:r>
            <w:r w:rsidRPr="0092677D">
              <w:rPr>
                <w:color w:val="000000"/>
                <w:sz w:val="22"/>
                <w:szCs w:val="22"/>
              </w:rPr>
              <w:lastRenderedPageBreak/>
              <w:t>компании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074F03" w:rsidRPr="008A4E60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52D5A" w:rsidRDefault="00074F03" w:rsidP="00483035">
            <w:pPr>
              <w:jc w:val="center"/>
              <w:rPr>
                <w:sz w:val="20"/>
                <w:szCs w:val="20"/>
              </w:rPr>
            </w:pPr>
            <w:r w:rsidRPr="00605D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  <w:r w:rsidRPr="007301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2677D" w:rsidRDefault="00074F03" w:rsidP="00DA5B4F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Энергосбережение в системах </w:t>
            </w:r>
            <w:r w:rsidRPr="0092677D">
              <w:rPr>
                <w:color w:val="000000"/>
                <w:sz w:val="22"/>
                <w:szCs w:val="22"/>
              </w:rPr>
              <w:br/>
              <w:t>коммунальной инфраструктуры</w:t>
            </w:r>
          </w:p>
          <w:p w:rsidR="00074F03" w:rsidRPr="001E0351" w:rsidRDefault="00074F03" w:rsidP="00BA145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C33E0" w:rsidRDefault="00074F03" w:rsidP="00BA1455">
            <w:pPr>
              <w:ind w:left="-57"/>
              <w:jc w:val="center"/>
              <w:rPr>
                <w:color w:val="000000"/>
              </w:rPr>
            </w:pPr>
            <w:r w:rsidRPr="002C33E0">
              <w:rPr>
                <w:color w:val="000000"/>
                <w:sz w:val="22"/>
                <w:szCs w:val="22"/>
              </w:rPr>
              <w:t>организации, осуществляющие регулируемые виды деятельности (по согласованию)</w:t>
            </w:r>
          </w:p>
          <w:p w:rsidR="00074F03" w:rsidRPr="0039410C" w:rsidRDefault="00074F03" w:rsidP="00BA145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52D5A" w:rsidRDefault="00074F03" w:rsidP="00483035">
            <w:pPr>
              <w:jc w:val="center"/>
              <w:rPr>
                <w:sz w:val="20"/>
                <w:szCs w:val="20"/>
              </w:rPr>
            </w:pPr>
            <w:r w:rsidRPr="00605DAB"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  <w:r w:rsidRPr="007301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730109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Энергосбережение </w:t>
            </w:r>
            <w:r>
              <w:rPr>
                <w:color w:val="000000"/>
                <w:sz w:val="22"/>
                <w:szCs w:val="22"/>
              </w:rPr>
              <w:t>на</w:t>
            </w:r>
            <w:r w:rsidRPr="0092677D">
              <w:rPr>
                <w:color w:val="000000"/>
                <w:sz w:val="22"/>
                <w:szCs w:val="22"/>
              </w:rPr>
              <w:t xml:space="preserve"> предприятиях реального сектора экономики</w:t>
            </w:r>
          </w:p>
          <w:p w:rsidR="00074F03" w:rsidRPr="001E0351" w:rsidRDefault="00074F03" w:rsidP="00BA1455"/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предприятия реального сектора экономики</w:t>
            </w:r>
          </w:p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074F03" w:rsidRPr="00916C5F" w:rsidRDefault="00074F03" w:rsidP="00BA1455">
            <w:pPr>
              <w:ind w:left="-57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30109" w:rsidRDefault="00074F03" w:rsidP="0073010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95454" w:rsidRDefault="00074F03" w:rsidP="00BA1455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  <w:r w:rsidRPr="00730109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730109">
            <w:pPr>
              <w:ind w:left="-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1F345A">
              <w:rPr>
                <w:color w:val="000000"/>
                <w:sz w:val="22"/>
                <w:szCs w:val="22"/>
              </w:rPr>
              <w:t>нергосбережени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F345A">
              <w:rPr>
                <w:color w:val="000000"/>
                <w:sz w:val="22"/>
                <w:szCs w:val="22"/>
              </w:rPr>
              <w:t xml:space="preserve"> и повышени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F345A">
              <w:rPr>
                <w:color w:val="000000"/>
                <w:sz w:val="22"/>
                <w:szCs w:val="22"/>
              </w:rPr>
              <w:t xml:space="preserve"> энергетической эффективности в транспортном комплексе</w:t>
            </w:r>
          </w:p>
          <w:p w:rsidR="00074F03" w:rsidRPr="00995454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Pr="002C638C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t>Марий Эл</w:t>
            </w: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30109" w:rsidRDefault="00074F03" w:rsidP="0073010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05DAB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05DAB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34"/>
            </w:pPr>
            <w:r w:rsidRPr="00180305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B7C59" w:rsidRDefault="00074F03" w:rsidP="00DA5B4F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  <w:r w:rsidRPr="00916C5F">
              <w:rPr>
                <w:color w:val="000000"/>
                <w:sz w:val="22"/>
                <w:szCs w:val="22"/>
              </w:rPr>
              <w:t>Субсидии на реализацию мероприятий (проектов) в области энергосбережения и повышения энергетической эффективности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16C5F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916C5F">
              <w:rPr>
                <w:rFonts w:ascii="Times New Roman" w:hAnsi="Times New Roman" w:cs="Times New Roman"/>
                <w:spacing w:val="-6"/>
                <w:sz w:val="22"/>
                <w:szCs w:val="22"/>
              </w:rPr>
              <w:t>Минэкономразвития</w:t>
            </w:r>
            <w:r w:rsidRPr="00916C5F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16C5F" w:rsidRDefault="00074F03" w:rsidP="00BA1455">
            <w:pPr>
              <w:pStyle w:val="af3"/>
              <w:ind w:left="-107" w:right="-109" w:firstLine="107"/>
              <w:jc w:val="center"/>
              <w:rPr>
                <w:rFonts w:ascii="Times New Roman" w:hAnsi="Times New Roman" w:cs="Times New Roman"/>
              </w:rPr>
            </w:pPr>
            <w:r w:rsidRPr="00916C5F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916C5F" w:rsidRDefault="00074F03" w:rsidP="00BA1455">
            <w:pPr>
              <w:ind w:left="-57"/>
              <w:jc w:val="center"/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30109" w:rsidRDefault="00074F03" w:rsidP="0073010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4830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B8347B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049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34"/>
            </w:pPr>
            <w:r w:rsidRPr="00036621"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730109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4C9">
              <w:rPr>
                <w:rFonts w:ascii="Times New Roman" w:hAnsi="Times New Roman" w:cs="Times New Roman"/>
                <w:sz w:val="22"/>
                <w:szCs w:val="22"/>
              </w:rPr>
              <w:t>нформационно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r w:rsidRPr="008824C9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мероприятийв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энергосбережения и повышения энергетической эффективности</w:t>
            </w:r>
          </w:p>
          <w:p w:rsidR="00074F03" w:rsidRPr="00916C5F" w:rsidRDefault="00074F03" w:rsidP="00730109">
            <w:pPr>
              <w:ind w:left="-57"/>
              <w:jc w:val="both"/>
              <w:rPr>
                <w:color w:val="000000"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 w:rsidRPr="004E46C9">
              <w:rPr>
                <w:color w:val="000000"/>
                <w:sz w:val="22"/>
                <w:szCs w:val="22"/>
              </w:rPr>
              <w:lastRenderedPageBreak/>
              <w:t xml:space="preserve">соисполнитель - </w:t>
            </w:r>
            <w:r w:rsidRPr="004E46C9">
              <w:rPr>
                <w:color w:val="000000"/>
                <w:sz w:val="22"/>
                <w:szCs w:val="22"/>
              </w:rPr>
              <w:br/>
              <w:t xml:space="preserve">Минкультуры </w:t>
            </w:r>
            <w:r w:rsidRPr="004E46C9">
              <w:rPr>
                <w:color w:val="000000"/>
                <w:sz w:val="22"/>
                <w:szCs w:val="22"/>
              </w:rPr>
              <w:lastRenderedPageBreak/>
              <w:t>Республики Марий Эл</w:t>
            </w:r>
          </w:p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30109" w:rsidRDefault="00074F03" w:rsidP="00730109">
            <w:pPr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70A42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A4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B8347B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  <w:highlight w:val="red"/>
              </w:rPr>
            </w:pPr>
            <w:r w:rsidRPr="001049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48303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1726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074F03" w:rsidRDefault="00074F03" w:rsidP="00940D31">
      <w:pPr>
        <w:pStyle w:val="af6"/>
        <w:jc w:val="center"/>
        <w:rPr>
          <w:sz w:val="28"/>
          <w:szCs w:val="28"/>
        </w:rPr>
      </w:pPr>
    </w:p>
    <w:p w:rsidR="00074F03" w:rsidRPr="00C450DA" w:rsidRDefault="00074F03" w:rsidP="00940D31"/>
    <w:p w:rsidR="00074F03" w:rsidRPr="00F15A47" w:rsidRDefault="00074F03" w:rsidP="00940D31">
      <w:pPr>
        <w:pStyle w:val="af6"/>
        <w:jc w:val="center"/>
        <w:rPr>
          <w:rFonts w:ascii="Times New Roman" w:hAnsi="Times New Roman" w:cs="Times New Roman"/>
          <w:sz w:val="28"/>
          <w:szCs w:val="28"/>
        </w:rPr>
      </w:pPr>
      <w:r w:rsidRPr="00F15A47">
        <w:rPr>
          <w:rFonts w:ascii="Times New Roman" w:hAnsi="Times New Roman" w:cs="Times New Roman"/>
          <w:sz w:val="28"/>
          <w:szCs w:val="28"/>
        </w:rPr>
        <w:t>___________</w:t>
      </w:r>
    </w:p>
    <w:p w:rsidR="00074F03" w:rsidRPr="00940D31" w:rsidRDefault="00074F03" w:rsidP="00940D31">
      <w:pPr>
        <w:jc w:val="center"/>
        <w:rPr>
          <w:rStyle w:val="a8"/>
          <w:color w:val="auto"/>
        </w:rPr>
      </w:pPr>
    </w:p>
    <w:p w:rsidR="00074F03" w:rsidRDefault="00074F03" w:rsidP="002E0C54">
      <w:pPr>
        <w:sectPr w:rsidR="00074F03" w:rsidSect="0014737E">
          <w:pgSz w:w="16838" w:h="11906" w:orient="landscape"/>
          <w:pgMar w:top="1985" w:right="1418" w:bottom="1134" w:left="1134" w:header="1438" w:footer="709" w:gutter="0"/>
          <w:pgNumType w:start="1"/>
          <w:cols w:space="708"/>
          <w:titlePg/>
          <w:docGrid w:linePitch="360"/>
        </w:sectPr>
      </w:pPr>
    </w:p>
    <w:tbl>
      <w:tblPr>
        <w:tblW w:w="14508" w:type="dxa"/>
        <w:tblInd w:w="2" w:type="dxa"/>
        <w:tblLook w:val="01E0"/>
      </w:tblPr>
      <w:tblGrid>
        <w:gridCol w:w="9648"/>
        <w:gridCol w:w="4860"/>
      </w:tblGrid>
      <w:tr w:rsidR="00074F03" w:rsidRPr="00012200">
        <w:tc>
          <w:tcPr>
            <w:tcW w:w="9648" w:type="dxa"/>
          </w:tcPr>
          <w:p w:rsidR="00074F03" w:rsidRPr="00012200" w:rsidRDefault="00074F03" w:rsidP="00BA1455">
            <w:pPr>
              <w:jc w:val="right"/>
              <w:rPr>
                <w:rStyle w:val="a8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4860" w:type="dxa"/>
          </w:tcPr>
          <w:p w:rsidR="00074F03" w:rsidRPr="00012200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012200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 5</w:t>
            </w:r>
          </w:p>
          <w:p w:rsidR="00074F03" w:rsidRPr="00012200" w:rsidRDefault="00074F03" w:rsidP="00BA1455">
            <w:pPr>
              <w:jc w:val="center"/>
              <w:rPr>
                <w:sz w:val="28"/>
                <w:szCs w:val="28"/>
              </w:rPr>
            </w:pPr>
            <w:r w:rsidRPr="00012200">
              <w:rPr>
                <w:sz w:val="28"/>
                <w:szCs w:val="28"/>
              </w:rPr>
              <w:t xml:space="preserve">к государственной программе </w:t>
            </w:r>
            <w:r w:rsidRPr="00012200">
              <w:rPr>
                <w:sz w:val="28"/>
                <w:szCs w:val="28"/>
              </w:rPr>
              <w:br/>
              <w:t xml:space="preserve">Республики Марий Эл </w:t>
            </w:r>
            <w:r w:rsidRPr="00012200">
              <w:rPr>
                <w:sz w:val="28"/>
                <w:szCs w:val="28"/>
              </w:rPr>
              <w:br/>
              <w:t xml:space="preserve">«Энергосбережение и повышение энергетической эффективности </w:t>
            </w:r>
            <w:r w:rsidRPr="00012200">
              <w:rPr>
                <w:sz w:val="28"/>
                <w:szCs w:val="28"/>
              </w:rPr>
              <w:br/>
              <w:t>на 2013 - 2020 годы»</w:t>
            </w:r>
          </w:p>
          <w:p w:rsidR="00074F03" w:rsidRPr="00012200" w:rsidRDefault="00074F03" w:rsidP="00BA1455">
            <w:pPr>
              <w:jc w:val="center"/>
              <w:rPr>
                <w:sz w:val="28"/>
                <w:szCs w:val="28"/>
              </w:rPr>
            </w:pPr>
            <w:proofErr w:type="gramStart"/>
            <w:r w:rsidRPr="00012200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074F03" w:rsidRPr="00012200" w:rsidRDefault="00074F03" w:rsidP="00BA1455">
            <w:pPr>
              <w:jc w:val="center"/>
              <w:rPr>
                <w:sz w:val="28"/>
                <w:szCs w:val="28"/>
              </w:rPr>
            </w:pPr>
            <w:r w:rsidRPr="00012200">
              <w:rPr>
                <w:sz w:val="28"/>
                <w:szCs w:val="28"/>
              </w:rPr>
              <w:t>Правительства Республики Марий Эл</w:t>
            </w:r>
          </w:p>
          <w:p w:rsidR="00074F03" w:rsidRPr="00C81B38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</w:rPr>
            </w:pPr>
            <w:r w:rsidRPr="00012200">
              <w:rPr>
                <w:sz w:val="28"/>
                <w:szCs w:val="28"/>
              </w:rPr>
              <w:t xml:space="preserve">от       </w:t>
            </w:r>
            <w:r>
              <w:rPr>
                <w:sz w:val="28"/>
                <w:szCs w:val="28"/>
              </w:rPr>
              <w:t>марта</w:t>
            </w:r>
            <w:r w:rsidR="00AF2AEC">
              <w:rPr>
                <w:sz w:val="28"/>
                <w:szCs w:val="28"/>
              </w:rPr>
              <w:t xml:space="preserve"> </w:t>
            </w:r>
            <w:r w:rsidRPr="0001220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012200">
              <w:rPr>
                <w:sz w:val="28"/>
                <w:szCs w:val="28"/>
              </w:rPr>
              <w:t xml:space="preserve"> г. №</w:t>
            </w:r>
            <w:proofErr w:type="gramStart"/>
            <w:r w:rsidRPr="00012200">
              <w:rPr>
                <w:sz w:val="28"/>
                <w:szCs w:val="28"/>
              </w:rPr>
              <w:t xml:space="preserve">        )</w:t>
            </w:r>
            <w:proofErr w:type="gramEnd"/>
          </w:p>
        </w:tc>
      </w:tr>
    </w:tbl>
    <w:p w:rsidR="00074F03" w:rsidRPr="00067E61" w:rsidRDefault="00074F03" w:rsidP="00A41D7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074F03" w:rsidRPr="00067E61" w:rsidRDefault="00074F03" w:rsidP="00A41D78">
      <w:pPr>
        <w:pStyle w:val="1"/>
        <w:spacing w:before="0" w:after="0"/>
        <w:rPr>
          <w:rFonts w:ascii="Times New Roman" w:hAnsi="Times New Roman" w:cs="Times New Roman"/>
          <w:color w:val="auto"/>
          <w:sz w:val="24"/>
          <w:szCs w:val="24"/>
        </w:rPr>
      </w:pPr>
    </w:p>
    <w:p w:rsidR="00074F03" w:rsidRDefault="00074F03" w:rsidP="00A41D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067C3">
        <w:rPr>
          <w:rFonts w:ascii="Times New Roman" w:hAnsi="Times New Roman" w:cs="Times New Roman"/>
          <w:color w:val="auto"/>
          <w:sz w:val="28"/>
          <w:szCs w:val="28"/>
        </w:rPr>
        <w:t>ПРОГНОЗНАЯ ОЦЕНКА</w:t>
      </w:r>
    </w:p>
    <w:p w:rsidR="00074F03" w:rsidRPr="00753FE7" w:rsidRDefault="00074F03" w:rsidP="00A41D78">
      <w:pPr>
        <w:rPr>
          <w:sz w:val="20"/>
          <w:szCs w:val="20"/>
        </w:rPr>
      </w:pPr>
    </w:p>
    <w:p w:rsidR="00074F03" w:rsidRPr="00BF38D6" w:rsidRDefault="00074F03" w:rsidP="00A41D78">
      <w:pPr>
        <w:jc w:val="center"/>
        <w:rPr>
          <w:b/>
          <w:bCs/>
          <w:sz w:val="28"/>
          <w:szCs w:val="28"/>
        </w:rPr>
      </w:pPr>
      <w:r w:rsidRPr="00BF38D6">
        <w:rPr>
          <w:b/>
          <w:bCs/>
          <w:sz w:val="28"/>
          <w:szCs w:val="28"/>
        </w:rPr>
        <w:t xml:space="preserve">расходов на реализацию </w:t>
      </w:r>
      <w:r>
        <w:rPr>
          <w:b/>
          <w:bCs/>
          <w:sz w:val="28"/>
          <w:szCs w:val="28"/>
        </w:rPr>
        <w:t>г</w:t>
      </w:r>
      <w:r w:rsidRPr="00BF38D6">
        <w:rPr>
          <w:b/>
          <w:bCs/>
          <w:sz w:val="28"/>
          <w:szCs w:val="28"/>
        </w:rPr>
        <w:t xml:space="preserve">осударственной программы Республики Марий Эл </w:t>
      </w:r>
      <w:r w:rsidRPr="00BF38D6">
        <w:rPr>
          <w:b/>
          <w:bCs/>
          <w:sz w:val="28"/>
          <w:szCs w:val="28"/>
        </w:rPr>
        <w:br/>
        <w:t>«Энергосбережение и повышение энергетической эффективности на 2013 - 2020 годы»</w:t>
      </w:r>
    </w:p>
    <w:p w:rsidR="00074F03" w:rsidRPr="00067E61" w:rsidRDefault="00074F03" w:rsidP="00A41D78">
      <w:pPr>
        <w:ind w:firstLine="720"/>
        <w:jc w:val="both"/>
      </w:pPr>
    </w:p>
    <w:p w:rsidR="00074F03" w:rsidRPr="00067E61" w:rsidRDefault="00074F03" w:rsidP="00A41D78">
      <w:pPr>
        <w:ind w:firstLine="720"/>
        <w:jc w:val="both"/>
      </w:pPr>
    </w:p>
    <w:tbl>
      <w:tblPr>
        <w:tblW w:w="4973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524"/>
        <w:gridCol w:w="2271"/>
        <w:gridCol w:w="2123"/>
        <w:gridCol w:w="992"/>
        <w:gridCol w:w="995"/>
        <w:gridCol w:w="1272"/>
        <w:gridCol w:w="995"/>
        <w:gridCol w:w="1134"/>
        <w:gridCol w:w="992"/>
        <w:gridCol w:w="992"/>
        <w:gridCol w:w="1134"/>
      </w:tblGrid>
      <w:tr w:rsidR="00074F03" w:rsidRPr="00C261CB" w:rsidTr="00FC117E">
        <w:tc>
          <w:tcPr>
            <w:tcW w:w="528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7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г</w:t>
            </w: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осударствен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ной программы, подпрограммы</w:t>
            </w: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, основного мероприятия</w:t>
            </w:r>
          </w:p>
        </w:tc>
        <w:tc>
          <w:tcPr>
            <w:tcW w:w="7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Источники ресурсного обеспечения</w:t>
            </w:r>
          </w:p>
        </w:tc>
        <w:tc>
          <w:tcPr>
            <w:tcW w:w="2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Оценка расходов (тыс. рублей) по годам</w:t>
            </w:r>
          </w:p>
        </w:tc>
      </w:tr>
      <w:tr w:rsidR="00FC117E" w:rsidRPr="00C261CB" w:rsidTr="00FC117E">
        <w:tc>
          <w:tcPr>
            <w:tcW w:w="528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ind w:left="-95" w:right="-108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2014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ind w:right="-108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2015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2016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2017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2018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2020</w:t>
            </w:r>
          </w:p>
        </w:tc>
      </w:tr>
      <w:tr w:rsidR="00FC117E" w:rsidRPr="00C261CB" w:rsidTr="00FC117E">
        <w:tc>
          <w:tcPr>
            <w:tcW w:w="52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8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9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10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074F03" w:rsidRPr="00752448" w:rsidRDefault="00074F03" w:rsidP="00BA1455">
            <w:pPr>
              <w:jc w:val="center"/>
            </w:pPr>
            <w:r w:rsidRPr="00752448">
              <w:rPr>
                <w:sz w:val="22"/>
                <w:szCs w:val="22"/>
              </w:rPr>
              <w:t>11</w:t>
            </w:r>
          </w:p>
        </w:tc>
      </w:tr>
      <w:tr w:rsidR="00FC117E" w:rsidRPr="00C33456" w:rsidTr="00FC117E">
        <w:tc>
          <w:tcPr>
            <w:tcW w:w="528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BA1455">
            <w:pPr>
              <w:pStyle w:val="a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Pr="003B00D7" w:rsidRDefault="00074F03" w:rsidP="00BA1455">
            <w:pPr>
              <w:pStyle w:val="a5"/>
              <w:ind w:right="-109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Государственная программа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BA145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Pr="003B00D7" w:rsidRDefault="00074F03" w:rsidP="00BA1455">
            <w:pPr>
              <w:jc w:val="both"/>
            </w:pPr>
            <w:r w:rsidRPr="003B00D7">
              <w:rPr>
                <w:sz w:val="22"/>
                <w:szCs w:val="22"/>
              </w:rPr>
              <w:t xml:space="preserve">Энергосбережение и повышение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BA1455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  <w:p w:rsidR="00074F03" w:rsidRPr="00C81B38" w:rsidRDefault="00074F03" w:rsidP="00BA1455">
            <w:pPr>
              <w:rPr>
                <w:sz w:val="10"/>
                <w:szCs w:val="1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787 </w:t>
            </w:r>
            <w:r w:rsidRPr="00753FE7">
              <w:rPr>
                <w:sz w:val="22"/>
                <w:szCs w:val="22"/>
              </w:rPr>
              <w:t>841,9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 w:right="-13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983 </w:t>
            </w:r>
            <w:r w:rsidRPr="00753FE7">
              <w:rPr>
                <w:sz w:val="22"/>
                <w:szCs w:val="22"/>
              </w:rPr>
              <w:t>596,8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 w:right="-72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 w:right="-72"/>
              <w:jc w:val="center"/>
            </w:pPr>
            <w:r>
              <w:rPr>
                <w:sz w:val="22"/>
                <w:szCs w:val="22"/>
              </w:rPr>
              <w:t>1 306 769,2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972 807,4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523 623,9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556 553</w:t>
            </w:r>
            <w:r w:rsidRPr="00753FE7">
              <w:rPr>
                <w:sz w:val="22"/>
                <w:szCs w:val="22"/>
              </w:rPr>
              <w:t>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561 681</w:t>
            </w:r>
            <w:r w:rsidRPr="00753FE7">
              <w:rPr>
                <w:sz w:val="22"/>
                <w:szCs w:val="22"/>
              </w:rPr>
              <w:t>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FC117E" w:rsidRDefault="00FC117E" w:rsidP="00FC117E">
            <w:pPr>
              <w:ind w:left="-106" w:right="-18"/>
              <w:jc w:val="center"/>
              <w:rPr>
                <w:sz w:val="22"/>
                <w:szCs w:val="22"/>
              </w:rPr>
            </w:pPr>
          </w:p>
          <w:p w:rsidR="00074F03" w:rsidRPr="00753FE7" w:rsidRDefault="00074F03" w:rsidP="00FC117E">
            <w:pPr>
              <w:ind w:left="-106" w:right="-18"/>
              <w:jc w:val="center"/>
            </w:pPr>
            <w:r>
              <w:rPr>
                <w:sz w:val="22"/>
                <w:szCs w:val="22"/>
              </w:rPr>
              <w:t>609 239,5</w:t>
            </w:r>
          </w:p>
        </w:tc>
      </w:tr>
      <w:tr w:rsidR="00FC117E" w:rsidRPr="00C33456" w:rsidTr="00FC117E">
        <w:tc>
          <w:tcPr>
            <w:tcW w:w="52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Республики Марий Эл</w:t>
            </w: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107757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107757">
              <w:rPr>
                <w:rFonts w:ascii="Times New Roman" w:hAnsi="Times New Roman" w:cs="Times New Roman"/>
                <w:sz w:val="22"/>
                <w:szCs w:val="22"/>
              </w:rPr>
              <w:t>энергетической эффективности на 2013 - 2020 годы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Республики Марий Эл </w:t>
            </w:r>
          </w:p>
          <w:p w:rsidR="00074F03" w:rsidRPr="00753FE7" w:rsidRDefault="00074F03" w:rsidP="00BA1455">
            <w:pPr>
              <w:rPr>
                <w:sz w:val="10"/>
                <w:szCs w:val="1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E02100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32 648,6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8 962,8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575E3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4 922,6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/>
              <w:jc w:val="center"/>
            </w:pPr>
            <w:r w:rsidRPr="00753FE7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4 900,0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0C0420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4 851,0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0C0420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4 949,0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0C0420" w:rsidRDefault="00074F03" w:rsidP="00FC117E">
            <w:pPr>
              <w:ind w:left="-106"/>
              <w:jc w:val="center"/>
            </w:pPr>
            <w:r>
              <w:rPr>
                <w:sz w:val="22"/>
                <w:szCs w:val="22"/>
              </w:rPr>
              <w:t>36 008,3</w:t>
            </w:r>
          </w:p>
        </w:tc>
      </w:tr>
      <w:tr w:rsidR="00FC117E" w:rsidRPr="00C33456" w:rsidTr="00FC117E"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источники*</w:t>
            </w:r>
          </w:p>
          <w:p w:rsidR="00074F03" w:rsidRPr="00736BCC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755 </w:t>
            </w:r>
            <w:r w:rsidRPr="00753FE7">
              <w:rPr>
                <w:sz w:val="22"/>
                <w:szCs w:val="22"/>
              </w:rPr>
              <w:t>193,3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974 </w:t>
            </w:r>
            <w:r w:rsidRPr="00753FE7">
              <w:rPr>
                <w:sz w:val="22"/>
                <w:szCs w:val="22"/>
              </w:rPr>
              <w:t>634,0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1 301 846,6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972 807,4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518 </w:t>
            </w:r>
            <w:r w:rsidRPr="00753FE7">
              <w:rPr>
                <w:sz w:val="22"/>
                <w:szCs w:val="22"/>
              </w:rPr>
              <w:t>723,9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551 </w:t>
            </w:r>
            <w:r w:rsidRPr="00753FE7">
              <w:rPr>
                <w:sz w:val="22"/>
                <w:szCs w:val="22"/>
              </w:rPr>
              <w:t>702,7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56 </w:t>
            </w:r>
            <w:r w:rsidRPr="00753FE7">
              <w:rPr>
                <w:sz w:val="22"/>
                <w:szCs w:val="22"/>
              </w:rPr>
              <w:t>732,4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573 </w:t>
            </w:r>
            <w:r w:rsidRPr="00753FE7">
              <w:rPr>
                <w:sz w:val="22"/>
                <w:szCs w:val="22"/>
              </w:rPr>
              <w:t>231,2</w:t>
            </w:r>
          </w:p>
        </w:tc>
      </w:tr>
      <w:tr w:rsidR="00FC117E" w:rsidRPr="00C33456" w:rsidTr="00FC117E">
        <w:tc>
          <w:tcPr>
            <w:tcW w:w="52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  <w:spacing w:val="-8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Подпрограмма</w:t>
            </w:r>
          </w:p>
        </w:tc>
        <w:tc>
          <w:tcPr>
            <w:tcW w:w="78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Управление топливно-энергетическим комплексом Республики </w:t>
            </w:r>
          </w:p>
          <w:p w:rsidR="00074F03" w:rsidRPr="00C067C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67C3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  <w:p w:rsidR="00074F03" w:rsidRPr="00736BCC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E02100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2 450</w:t>
            </w:r>
            <w:r w:rsidRPr="00E02100">
              <w:rPr>
                <w:sz w:val="22"/>
                <w:szCs w:val="22"/>
              </w:rPr>
              <w:t>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2 050,0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4 900,0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4 851,0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4 949,0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0</w:t>
            </w:r>
          </w:p>
        </w:tc>
      </w:tr>
      <w:tr w:rsidR="00FC117E" w:rsidRPr="00C33456" w:rsidTr="00FC117E"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8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C067C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C067C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Республики Марий Эл </w:t>
            </w:r>
          </w:p>
          <w:p w:rsidR="00074F03" w:rsidRPr="00736BCC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2 45</w:t>
            </w:r>
            <w:r w:rsidRPr="00C33456">
              <w:rPr>
                <w:sz w:val="22"/>
                <w:szCs w:val="22"/>
              </w:rPr>
              <w:t>0,0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2 050,0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 w:rsidRPr="00753FE7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4 900,0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4 851,0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4 949,0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</w:tr>
      <w:tr w:rsidR="00FC117E" w:rsidRPr="00C33456" w:rsidTr="00FC117E"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  <w:spacing w:val="-8"/>
              </w:rPr>
            </w:pPr>
          </w:p>
        </w:tc>
        <w:tc>
          <w:tcPr>
            <w:tcW w:w="78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C067C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C067C3">
              <w:rPr>
                <w:rFonts w:ascii="Times New Roman" w:hAnsi="Times New Roman" w:cs="Times New Roman"/>
                <w:sz w:val="22"/>
                <w:szCs w:val="22"/>
              </w:rPr>
              <w:t>внебюджетные источники*</w:t>
            </w:r>
          </w:p>
          <w:p w:rsidR="00074F03" w:rsidRPr="00736BCC" w:rsidRDefault="00074F03" w:rsidP="00BA1455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</w:tr>
      <w:tr w:rsidR="00FC117E" w:rsidRPr="00C33456" w:rsidTr="00FC117E">
        <w:tc>
          <w:tcPr>
            <w:tcW w:w="52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pacing w:val="-8"/>
                <w:sz w:val="22"/>
                <w:szCs w:val="22"/>
              </w:rPr>
              <w:t>Подпрограмма</w:t>
            </w:r>
          </w:p>
        </w:tc>
        <w:tc>
          <w:tcPr>
            <w:tcW w:w="78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C067C3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и повышение энергетической эффективности в Республике </w:t>
            </w:r>
          </w:p>
          <w:p w:rsidR="00074F03" w:rsidRPr="00C067C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C067C3">
              <w:rPr>
                <w:rFonts w:ascii="Times New Roman" w:hAnsi="Times New Roman" w:cs="Times New Roman"/>
                <w:sz w:val="22"/>
                <w:szCs w:val="22"/>
              </w:rPr>
              <w:t xml:space="preserve">Марий Эл </w:t>
            </w: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C067C3">
              <w:rPr>
                <w:rFonts w:ascii="Times New Roman" w:hAnsi="Times New Roman" w:cs="Times New Roman"/>
                <w:sz w:val="22"/>
                <w:szCs w:val="22"/>
              </w:rPr>
              <w:t>сего</w:t>
            </w:r>
          </w:p>
          <w:p w:rsidR="00074F03" w:rsidRPr="00753FE7" w:rsidRDefault="00074F03" w:rsidP="00BA1455">
            <w:pPr>
              <w:rPr>
                <w:sz w:val="10"/>
                <w:szCs w:val="1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785 </w:t>
            </w:r>
            <w:r w:rsidRPr="00753FE7">
              <w:rPr>
                <w:sz w:val="22"/>
                <w:szCs w:val="22"/>
              </w:rPr>
              <w:t>391,9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981 </w:t>
            </w:r>
            <w:r w:rsidRPr="00753FE7">
              <w:rPr>
                <w:sz w:val="22"/>
                <w:szCs w:val="22"/>
              </w:rPr>
              <w:t>546,8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1 306 769,2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972 807,4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518 </w:t>
            </w:r>
            <w:r w:rsidRPr="00753FE7">
              <w:rPr>
                <w:sz w:val="22"/>
                <w:szCs w:val="22"/>
              </w:rPr>
              <w:t>723,9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551 </w:t>
            </w:r>
            <w:r w:rsidRPr="00753FE7">
              <w:rPr>
                <w:sz w:val="22"/>
                <w:szCs w:val="22"/>
              </w:rPr>
              <w:t>702,7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556 </w:t>
            </w:r>
            <w:r w:rsidRPr="00753FE7">
              <w:rPr>
                <w:sz w:val="22"/>
                <w:szCs w:val="22"/>
              </w:rPr>
              <w:t>732,4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609 239,5</w:t>
            </w:r>
          </w:p>
        </w:tc>
      </w:tr>
      <w:tr w:rsidR="00FC117E" w:rsidRPr="00C33456" w:rsidTr="00FC117E">
        <w:trPr>
          <w:trHeight w:val="255"/>
        </w:trPr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C067C3">
              <w:rPr>
                <w:rFonts w:ascii="Times New Roman" w:hAnsi="Times New Roman" w:cs="Times New Roman"/>
                <w:sz w:val="22"/>
                <w:szCs w:val="22"/>
              </w:rPr>
              <w:t xml:space="preserve">республиканский бюджет Республики Марий Эл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 всего</w:t>
            </w:r>
          </w:p>
          <w:p w:rsidR="00074F03" w:rsidRPr="00753FE7" w:rsidRDefault="00074F03" w:rsidP="00B215B8">
            <w:pPr>
              <w:pStyle w:val="af3"/>
              <w:rPr>
                <w:sz w:val="10"/>
                <w:szCs w:val="10"/>
              </w:rPr>
            </w:pP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E02100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30 198,6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D42245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6 912,8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4 922,6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 w:rsidRPr="00C33456"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C33456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36 008,3</w:t>
            </w:r>
          </w:p>
        </w:tc>
      </w:tr>
      <w:tr w:rsidR="00FC117E" w:rsidRPr="00C33456" w:rsidTr="00FC117E">
        <w:tc>
          <w:tcPr>
            <w:tcW w:w="52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8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074F03" w:rsidRPr="00752448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736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BA1455">
            <w:pPr>
              <w:jc w:val="both"/>
              <w:rPr>
                <w:sz w:val="12"/>
                <w:szCs w:val="12"/>
              </w:rPr>
            </w:pPr>
            <w:r w:rsidRPr="00C067C3">
              <w:rPr>
                <w:sz w:val="22"/>
                <w:szCs w:val="22"/>
              </w:rPr>
              <w:t>внебюджетные источники*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755 </w:t>
            </w:r>
            <w:r w:rsidRPr="00753FE7">
              <w:rPr>
                <w:sz w:val="22"/>
                <w:szCs w:val="22"/>
              </w:rPr>
              <w:t>193,3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974 </w:t>
            </w:r>
            <w:r w:rsidRPr="00753FE7">
              <w:rPr>
                <w:sz w:val="22"/>
                <w:szCs w:val="22"/>
              </w:rPr>
              <w:t>634,0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1 301 846,6</w:t>
            </w:r>
          </w:p>
        </w:tc>
        <w:tc>
          <w:tcPr>
            <w:tcW w:w="345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972 807,4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518 </w:t>
            </w:r>
            <w:r w:rsidRPr="00753FE7">
              <w:rPr>
                <w:sz w:val="22"/>
                <w:szCs w:val="22"/>
              </w:rPr>
              <w:t>723,9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551 </w:t>
            </w:r>
            <w:r w:rsidRPr="00753FE7">
              <w:rPr>
                <w:sz w:val="22"/>
                <w:szCs w:val="22"/>
              </w:rPr>
              <w:t>702,7</w:t>
            </w:r>
          </w:p>
        </w:tc>
        <w:tc>
          <w:tcPr>
            <w:tcW w:w="344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556 </w:t>
            </w:r>
            <w:r w:rsidRPr="00753FE7">
              <w:rPr>
                <w:sz w:val="22"/>
                <w:szCs w:val="22"/>
              </w:rPr>
              <w:t>732,4</w:t>
            </w:r>
          </w:p>
        </w:tc>
        <w:tc>
          <w:tcPr>
            <w:tcW w:w="393" w:type="pct"/>
            <w:tcBorders>
              <w:top w:val="nil"/>
              <w:left w:val="nil"/>
              <w:bottom w:val="nil"/>
              <w:right w:val="nil"/>
            </w:tcBorders>
          </w:tcPr>
          <w:p w:rsidR="00074F03" w:rsidRPr="00753FE7" w:rsidRDefault="00074F03" w:rsidP="00FC117E">
            <w:pPr>
              <w:ind w:left="-106" w:right="-13"/>
              <w:jc w:val="center"/>
            </w:pPr>
            <w:r>
              <w:rPr>
                <w:sz w:val="22"/>
                <w:szCs w:val="22"/>
              </w:rPr>
              <w:t>573 </w:t>
            </w:r>
            <w:r w:rsidRPr="00753FE7">
              <w:rPr>
                <w:sz w:val="22"/>
                <w:szCs w:val="22"/>
              </w:rPr>
              <w:t>231,2</w:t>
            </w:r>
          </w:p>
        </w:tc>
      </w:tr>
    </w:tbl>
    <w:p w:rsidR="00074F03" w:rsidRDefault="00074F03" w:rsidP="00A41D78">
      <w:r>
        <w:t>___________</w:t>
      </w:r>
    </w:p>
    <w:p w:rsidR="00074F03" w:rsidRPr="00067E61" w:rsidRDefault="00074F03" w:rsidP="00A41D78">
      <w:pPr>
        <w:ind w:left="-540" w:right="-245" w:firstLine="540"/>
        <w:jc w:val="both"/>
        <w:rPr>
          <w:sz w:val="22"/>
          <w:szCs w:val="22"/>
        </w:rPr>
      </w:pPr>
      <w:r w:rsidRPr="00067E61">
        <w:rPr>
          <w:sz w:val="22"/>
          <w:szCs w:val="22"/>
        </w:rPr>
        <w:t>*</w:t>
      </w:r>
      <w:r w:rsidRPr="00067E61">
        <w:rPr>
          <w:sz w:val="22"/>
          <w:szCs w:val="22"/>
          <w:lang w:val="en-US"/>
        </w:rPr>
        <w:t> </w:t>
      </w:r>
      <w:r w:rsidRPr="00067E61">
        <w:rPr>
          <w:sz w:val="22"/>
          <w:szCs w:val="22"/>
        </w:rPr>
        <w:t>При условии выделения средств из внебюджетных источников.</w:t>
      </w:r>
    </w:p>
    <w:p w:rsidR="00074F03" w:rsidRDefault="00074F03" w:rsidP="00A41D78">
      <w:pPr>
        <w:jc w:val="center"/>
        <w:sectPr w:rsidR="00074F03" w:rsidSect="00D10551">
          <w:headerReference w:type="default" r:id="rId17"/>
          <w:pgSz w:w="16838" w:h="11906" w:orient="landscape"/>
          <w:pgMar w:top="1985" w:right="1418" w:bottom="1134" w:left="1134" w:header="1440" w:footer="709" w:gutter="0"/>
          <w:pgNumType w:start="1"/>
          <w:cols w:space="708"/>
          <w:titlePg/>
          <w:docGrid w:linePitch="360"/>
        </w:sectPr>
      </w:pPr>
      <w:r>
        <w:t>_____________</w:t>
      </w:r>
    </w:p>
    <w:tbl>
      <w:tblPr>
        <w:tblW w:w="5000" w:type="pct"/>
        <w:tblInd w:w="2" w:type="dxa"/>
        <w:tblLook w:val="01E0"/>
      </w:tblPr>
      <w:tblGrid>
        <w:gridCol w:w="9321"/>
        <w:gridCol w:w="5180"/>
      </w:tblGrid>
      <w:tr w:rsidR="00074F03" w:rsidRPr="002D3B7A">
        <w:tc>
          <w:tcPr>
            <w:tcW w:w="3214" w:type="pct"/>
          </w:tcPr>
          <w:p w:rsidR="00074F03" w:rsidRPr="002D3B7A" w:rsidRDefault="00074F03" w:rsidP="00BA1455">
            <w:pPr>
              <w:jc w:val="right"/>
              <w:rPr>
                <w:rStyle w:val="a8"/>
                <w:b w:val="0"/>
                <w:bCs w:val="0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786" w:type="pct"/>
          </w:tcPr>
          <w:p w:rsidR="00074F03" w:rsidRPr="002D3B7A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</w:pPr>
            <w:r w:rsidRPr="002D3B7A">
              <w:rPr>
                <w:rStyle w:val="a8"/>
                <w:b w:val="0"/>
                <w:bCs w:val="0"/>
                <w:color w:val="000000"/>
                <w:sz w:val="28"/>
                <w:szCs w:val="28"/>
              </w:rPr>
              <w:t>ПРИЛОЖЕНИЕ № 6</w:t>
            </w:r>
          </w:p>
          <w:p w:rsidR="00074F03" w:rsidRPr="002D3B7A" w:rsidRDefault="00074F03" w:rsidP="00BA1455">
            <w:pPr>
              <w:jc w:val="center"/>
              <w:rPr>
                <w:sz w:val="28"/>
                <w:szCs w:val="28"/>
              </w:rPr>
            </w:pPr>
            <w:r w:rsidRPr="002D3B7A">
              <w:rPr>
                <w:sz w:val="28"/>
                <w:szCs w:val="28"/>
              </w:rPr>
              <w:t xml:space="preserve">к государственной программе </w:t>
            </w:r>
            <w:r w:rsidRPr="002D3B7A">
              <w:rPr>
                <w:sz w:val="28"/>
                <w:szCs w:val="28"/>
              </w:rPr>
              <w:br/>
              <w:t>Республики Марий Эл</w:t>
            </w:r>
            <w:r w:rsidRPr="002D3B7A">
              <w:rPr>
                <w:sz w:val="28"/>
                <w:szCs w:val="28"/>
              </w:rPr>
              <w:br/>
              <w:t xml:space="preserve"> «Энергосбережение и повышение энергетической эффективности </w:t>
            </w:r>
            <w:r w:rsidRPr="002D3B7A">
              <w:rPr>
                <w:sz w:val="28"/>
                <w:szCs w:val="28"/>
              </w:rPr>
              <w:br/>
              <w:t>на 2013 - 2020 годы»</w:t>
            </w:r>
          </w:p>
          <w:p w:rsidR="00074F03" w:rsidRPr="002D3B7A" w:rsidRDefault="00074F03" w:rsidP="00BA1455">
            <w:pPr>
              <w:jc w:val="center"/>
              <w:rPr>
                <w:sz w:val="28"/>
                <w:szCs w:val="28"/>
              </w:rPr>
            </w:pPr>
            <w:proofErr w:type="gramStart"/>
            <w:r w:rsidRPr="002D3B7A">
              <w:rPr>
                <w:sz w:val="28"/>
                <w:szCs w:val="28"/>
              </w:rPr>
              <w:t>(в редакции постановления</w:t>
            </w:r>
            <w:proofErr w:type="gramEnd"/>
          </w:p>
          <w:p w:rsidR="00074F03" w:rsidRPr="002D3B7A" w:rsidRDefault="00074F03" w:rsidP="00BA1455">
            <w:pPr>
              <w:jc w:val="center"/>
              <w:rPr>
                <w:sz w:val="28"/>
                <w:szCs w:val="28"/>
              </w:rPr>
            </w:pPr>
            <w:r w:rsidRPr="002D3B7A">
              <w:rPr>
                <w:sz w:val="28"/>
                <w:szCs w:val="28"/>
              </w:rPr>
              <w:t>Правительства Республики Марий Эл</w:t>
            </w:r>
          </w:p>
          <w:p w:rsidR="00074F03" w:rsidRPr="00BB4272" w:rsidRDefault="00074F03" w:rsidP="00BA1455">
            <w:pPr>
              <w:jc w:val="center"/>
              <w:rPr>
                <w:rStyle w:val="a8"/>
                <w:b w:val="0"/>
                <w:bCs w:val="0"/>
                <w:color w:val="000000"/>
              </w:rPr>
            </w:pPr>
            <w:r w:rsidRPr="002D3B7A">
              <w:rPr>
                <w:sz w:val="28"/>
                <w:szCs w:val="28"/>
              </w:rPr>
              <w:t xml:space="preserve">от       </w:t>
            </w:r>
            <w:r>
              <w:rPr>
                <w:sz w:val="28"/>
                <w:szCs w:val="28"/>
              </w:rPr>
              <w:t>марта</w:t>
            </w:r>
            <w:r w:rsidRPr="002D3B7A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2D3B7A">
              <w:rPr>
                <w:sz w:val="28"/>
                <w:szCs w:val="28"/>
              </w:rPr>
              <w:t xml:space="preserve"> г. №</w:t>
            </w:r>
            <w:proofErr w:type="gramStart"/>
            <w:r w:rsidRPr="002D3B7A">
              <w:rPr>
                <w:sz w:val="28"/>
                <w:szCs w:val="28"/>
              </w:rPr>
              <w:t xml:space="preserve">        )</w:t>
            </w:r>
            <w:proofErr w:type="gramEnd"/>
          </w:p>
        </w:tc>
      </w:tr>
    </w:tbl>
    <w:p w:rsidR="00074F03" w:rsidRPr="00BB4272" w:rsidRDefault="00074F03" w:rsidP="00A41D78">
      <w:pPr>
        <w:ind w:firstLine="720"/>
        <w:jc w:val="both"/>
      </w:pPr>
    </w:p>
    <w:p w:rsidR="00074F03" w:rsidRPr="00BB4272" w:rsidRDefault="00074F03" w:rsidP="00A41D78">
      <w:pPr>
        <w:ind w:firstLine="720"/>
        <w:jc w:val="both"/>
      </w:pPr>
    </w:p>
    <w:p w:rsidR="00074F03" w:rsidRPr="006B79A4" w:rsidRDefault="00074F03" w:rsidP="00A41D78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Л А Н</w:t>
      </w:r>
    </w:p>
    <w:p w:rsidR="00074F03" w:rsidRPr="00E51932" w:rsidRDefault="00074F03" w:rsidP="00A41D78">
      <w:pPr>
        <w:rPr>
          <w:sz w:val="22"/>
          <w:szCs w:val="22"/>
        </w:rPr>
      </w:pPr>
    </w:p>
    <w:p w:rsidR="00074F03" w:rsidRPr="006B79A4" w:rsidRDefault="00074F03" w:rsidP="0075536C">
      <w:pPr>
        <w:pStyle w:val="1"/>
        <w:spacing w:before="0" w:after="0"/>
        <w:ind w:right="-32"/>
        <w:rPr>
          <w:rFonts w:ascii="Times New Roman" w:hAnsi="Times New Roman" w:cs="Times New Roman"/>
          <w:color w:val="auto"/>
          <w:sz w:val="28"/>
          <w:szCs w:val="28"/>
        </w:rPr>
      </w:pPr>
      <w:r w:rsidRPr="006B79A4">
        <w:rPr>
          <w:rFonts w:ascii="Times New Roman" w:hAnsi="Times New Roman" w:cs="Times New Roman"/>
          <w:color w:val="auto"/>
          <w:sz w:val="28"/>
          <w:szCs w:val="28"/>
        </w:rPr>
        <w:t xml:space="preserve">реализации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г</w:t>
      </w:r>
      <w:r w:rsidRPr="006B79A4">
        <w:rPr>
          <w:rFonts w:ascii="Times New Roman" w:hAnsi="Times New Roman" w:cs="Times New Roman"/>
          <w:color w:val="auto"/>
          <w:sz w:val="28"/>
          <w:szCs w:val="28"/>
        </w:rPr>
        <w:t xml:space="preserve">осударственной программы </w:t>
      </w:r>
      <w:r w:rsidRPr="005116E7">
        <w:rPr>
          <w:rFonts w:ascii="Times New Roman" w:hAnsi="Times New Roman" w:cs="Times New Roman"/>
          <w:color w:val="auto"/>
          <w:sz w:val="28"/>
          <w:szCs w:val="28"/>
        </w:rPr>
        <w:t xml:space="preserve">Республики Марий Эл </w:t>
      </w:r>
      <w:r w:rsidRPr="005116E7">
        <w:rPr>
          <w:rFonts w:ascii="Times New Roman" w:hAnsi="Times New Roman" w:cs="Times New Roman"/>
          <w:color w:val="auto"/>
          <w:sz w:val="28"/>
          <w:szCs w:val="28"/>
        </w:rPr>
        <w:br/>
        <w:t>«Энергосбережение и повышение энергетической эффективности на 2013 - 2020 годы»</w:t>
      </w:r>
    </w:p>
    <w:p w:rsidR="00074F03" w:rsidRDefault="00074F03" w:rsidP="00A41D78">
      <w:pPr>
        <w:ind w:firstLine="720"/>
        <w:jc w:val="both"/>
      </w:pPr>
    </w:p>
    <w:p w:rsidR="00074F03" w:rsidRPr="00BB4272" w:rsidRDefault="00074F03" w:rsidP="00A41D78">
      <w:pPr>
        <w:ind w:firstLine="720"/>
        <w:jc w:val="both"/>
      </w:pPr>
    </w:p>
    <w:tbl>
      <w:tblPr>
        <w:tblW w:w="14317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699"/>
        <w:gridCol w:w="2554"/>
        <w:gridCol w:w="1982"/>
        <w:gridCol w:w="851"/>
        <w:gridCol w:w="850"/>
        <w:gridCol w:w="1840"/>
        <w:gridCol w:w="1384"/>
        <w:gridCol w:w="851"/>
        <w:gridCol w:w="713"/>
        <w:gridCol w:w="884"/>
        <w:gridCol w:w="709"/>
      </w:tblGrid>
      <w:tr w:rsidR="00074F03" w:rsidRPr="007252E1">
        <w:tc>
          <w:tcPr>
            <w:tcW w:w="16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74F03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0A7B7C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подпрограммы</w:t>
            </w:r>
            <w:r w:rsidRPr="00752448">
              <w:rPr>
                <w:rFonts w:ascii="Times New Roman" w:hAnsi="Times New Roman" w:cs="Times New Roman"/>
                <w:sz w:val="22"/>
                <w:szCs w:val="22"/>
              </w:rPr>
              <w:t>, основного мероприятия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мероприятий в рамках основного мероприятия</w:t>
            </w: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7252E1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Ожидаемый непосредственный результат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(краткое описание)</w:t>
            </w:r>
          </w:p>
        </w:tc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Код бюджетной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классифика-ции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республикан-ский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бюджет Республики </w:t>
            </w:r>
            <w:proofErr w:type="gramEnd"/>
          </w:p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Марий Эл)</w:t>
            </w:r>
            <w:proofErr w:type="gramEnd"/>
          </w:p>
        </w:tc>
        <w:tc>
          <w:tcPr>
            <w:tcW w:w="31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7252E1" w:rsidRDefault="00074F03" w:rsidP="00BA1455">
            <w:pPr>
              <w:jc w:val="center"/>
            </w:pPr>
            <w:r>
              <w:t xml:space="preserve">Бюджетные ассигнования (тыс. рублей) </w:t>
            </w:r>
            <w:r>
              <w:rPr>
                <w:sz w:val="22"/>
                <w:szCs w:val="22"/>
              </w:rPr>
              <w:t>по годам</w:t>
            </w:r>
          </w:p>
        </w:tc>
      </w:tr>
      <w:tr w:rsidR="00074F03" w:rsidRPr="007252E1">
        <w:tc>
          <w:tcPr>
            <w:tcW w:w="16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0A7B7C">
            <w:pPr>
              <w:pStyle w:val="af3"/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2" w:right="-9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начала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реали-зации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окон-чанияреали-зации</w:t>
            </w:r>
            <w:proofErr w:type="spellEnd"/>
          </w:p>
        </w:tc>
        <w:tc>
          <w:tcPr>
            <w:tcW w:w="1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0561F8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61F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0561F8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0561F8"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4F03" w:rsidRPr="000561F8" w:rsidRDefault="00074F03" w:rsidP="00BA1455">
            <w:pPr>
              <w:jc w:val="center"/>
            </w:pPr>
            <w:r w:rsidRPr="000561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74F03" w:rsidRPr="000561F8" w:rsidRDefault="00074F03" w:rsidP="00BA1455">
            <w:pPr>
              <w:jc w:val="center"/>
            </w:pPr>
            <w:r w:rsidRPr="000561F8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9</w:t>
            </w:r>
          </w:p>
        </w:tc>
      </w:tr>
      <w:tr w:rsidR="00074F03" w:rsidRPr="007252E1">
        <w:trPr>
          <w:trHeight w:val="70"/>
        </w:trPr>
        <w:tc>
          <w:tcPr>
            <w:tcW w:w="1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074F03" w:rsidRPr="007252E1">
        <w:trPr>
          <w:trHeight w:val="416"/>
        </w:trPr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right="-108"/>
              <w:rPr>
                <w:sz w:val="16"/>
                <w:szCs w:val="16"/>
              </w:rPr>
            </w:pPr>
          </w:p>
          <w:p w:rsidR="00074F03" w:rsidRPr="00995454" w:rsidRDefault="00074F03" w:rsidP="00BA1455">
            <w:pPr>
              <w:ind w:right="-108"/>
            </w:pPr>
            <w:r w:rsidRPr="00BB4272">
              <w:rPr>
                <w:spacing w:val="-2"/>
                <w:sz w:val="22"/>
                <w:szCs w:val="22"/>
              </w:rPr>
              <w:t>Государственная</w:t>
            </w:r>
            <w:r w:rsidRPr="00752448">
              <w:rPr>
                <w:sz w:val="22"/>
                <w:szCs w:val="22"/>
              </w:rPr>
              <w:t xml:space="preserve"> программа</w:t>
            </w: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0A7B7C">
            <w:pPr>
              <w:jc w:val="both"/>
              <w:rPr>
                <w:sz w:val="16"/>
                <w:szCs w:val="16"/>
              </w:rPr>
            </w:pPr>
          </w:p>
          <w:p w:rsidR="00074F03" w:rsidRPr="00E51932" w:rsidRDefault="00074F03" w:rsidP="000A7B7C">
            <w:pPr>
              <w:ind w:firstLine="34"/>
              <w:jc w:val="both"/>
            </w:pPr>
            <w:r w:rsidRPr="00995454">
              <w:rPr>
                <w:sz w:val="22"/>
                <w:szCs w:val="22"/>
              </w:rPr>
              <w:t xml:space="preserve">Энергосбережение и повышение </w:t>
            </w:r>
          </w:p>
        </w:tc>
        <w:tc>
          <w:tcPr>
            <w:tcW w:w="19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Pr="00BB427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BB4272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Pr="00255DC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5D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74F03" w:rsidRPr="00255DC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Х 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8824C9" w:rsidRDefault="00074F03" w:rsidP="00BA145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  <w:p w:rsidR="00074F03" w:rsidRPr="008824C9" w:rsidRDefault="00074F03" w:rsidP="00BA1455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74F03" w:rsidRPr="00E85BF0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E85BF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nil"/>
            </w:tcBorders>
          </w:tcPr>
          <w:p w:rsidR="00074F03" w:rsidRPr="00E51932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F03" w:rsidRPr="007252E1">
        <w:trPr>
          <w:trHeight w:val="41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right="-108"/>
              <w:rPr>
                <w:sz w:val="16"/>
                <w:szCs w:val="16"/>
              </w:rPr>
            </w:pPr>
            <w:r>
              <w:rPr>
                <w:sz w:val="22"/>
                <w:szCs w:val="22"/>
              </w:rPr>
              <w:t>Республики Марий Эл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</w:pPr>
            <w:r w:rsidRPr="00995454">
              <w:rPr>
                <w:sz w:val="22"/>
                <w:szCs w:val="22"/>
              </w:rPr>
              <w:t xml:space="preserve">энергетической эффективности </w:t>
            </w:r>
          </w:p>
          <w:p w:rsidR="00074F03" w:rsidRDefault="00074F03" w:rsidP="000A7B7C">
            <w:pPr>
              <w:jc w:val="both"/>
            </w:pPr>
            <w:r w:rsidRPr="00995454">
              <w:rPr>
                <w:sz w:val="22"/>
                <w:szCs w:val="22"/>
              </w:rPr>
              <w:lastRenderedPageBreak/>
              <w:t>на 2013 - 2020 годы</w:t>
            </w:r>
          </w:p>
          <w:p w:rsidR="00074F03" w:rsidRPr="00E51932" w:rsidRDefault="00074F03" w:rsidP="000A7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8824C9" w:rsidRDefault="00074F03" w:rsidP="00BA1455">
            <w:pPr>
              <w:ind w:left="-108" w:right="-108"/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E51932" w:rsidRDefault="00074F03" w:rsidP="00BA1455">
            <w:pPr>
              <w:ind w:left="-108" w:right="-108"/>
              <w:jc w:val="center"/>
              <w:rPr>
                <w:sz w:val="16"/>
                <w:szCs w:val="16"/>
              </w:rPr>
            </w:pPr>
          </w:p>
        </w:tc>
      </w:tr>
      <w:tr w:rsidR="00074F03" w:rsidRPr="00523E1E">
        <w:trPr>
          <w:trHeight w:val="1146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Подпрограмма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</w:pPr>
            <w:r w:rsidRPr="00D6011B">
              <w:rPr>
                <w:sz w:val="22"/>
                <w:szCs w:val="22"/>
              </w:rPr>
              <w:t>Управление топливно-энергетическим  комплексом Республики Марий Эл</w:t>
            </w:r>
          </w:p>
          <w:p w:rsidR="00074F03" w:rsidRPr="007256F2" w:rsidRDefault="00074F03" w:rsidP="000A7B7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BB4272">
              <w:rPr>
                <w:rFonts w:ascii="Times New Roman" w:hAnsi="Times New Roman" w:cs="Times New Roman"/>
                <w:sz w:val="22"/>
                <w:szCs w:val="22"/>
              </w:rPr>
              <w:t>Минэкономразвития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95454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995454" w:rsidRDefault="00074F03" w:rsidP="00BA1455">
            <w:pPr>
              <w:ind w:left="-108" w:right="-110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55DC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5D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  <w:rPr>
                <w:color w:val="000000"/>
              </w:rPr>
            </w:pPr>
            <w:r w:rsidRPr="00D6011B">
              <w:rPr>
                <w:color w:val="000000"/>
                <w:sz w:val="22"/>
                <w:szCs w:val="22"/>
              </w:rPr>
              <w:t>Участие в управлении топливно-энергетическим комплексом Республики Марий Эл</w:t>
            </w:r>
          </w:p>
          <w:p w:rsidR="00074F03" w:rsidRPr="008C115D" w:rsidRDefault="00074F03" w:rsidP="000A7B7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BB4272">
              <w:rPr>
                <w:rFonts w:ascii="Times New Roman" w:hAnsi="Times New Roman" w:cs="Times New Roman"/>
                <w:sz w:val="22"/>
                <w:szCs w:val="22"/>
              </w:rPr>
              <w:t>Минэкономразвития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95454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BB4272" w:rsidRDefault="00074F03" w:rsidP="00BA1455">
            <w:pPr>
              <w:ind w:left="-108" w:right="-110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55DC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5D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tabs>
                <w:tab w:val="left" w:pos="1734"/>
              </w:tabs>
              <w:ind w:left="-109"/>
              <w:jc w:val="center"/>
              <w:rPr>
                <w:rFonts w:ascii="Times New Roman" w:hAnsi="Times New Roman" w:cs="Times New Roman"/>
              </w:rPr>
            </w:pPr>
            <w:r w:rsidRPr="007C6A35">
              <w:rPr>
                <w:rFonts w:ascii="Times New Roman" w:hAnsi="Times New Roman" w:cs="Times New Roman"/>
                <w:sz w:val="22"/>
                <w:szCs w:val="22"/>
              </w:rPr>
              <w:t>повышение энергетической безопасности и надежности энергоснабжения потребителей</w:t>
            </w:r>
          </w:p>
          <w:p w:rsidR="00074F03" w:rsidRPr="007256F2" w:rsidRDefault="00074F03" w:rsidP="00BA14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  <w:rPr>
                <w:color w:val="000000"/>
              </w:rPr>
            </w:pPr>
            <w:r w:rsidRPr="00D6011B">
              <w:rPr>
                <w:color w:val="000000"/>
                <w:sz w:val="22"/>
                <w:szCs w:val="22"/>
              </w:rPr>
              <w:t xml:space="preserve">Участие в социально-экономическом  развитии </w:t>
            </w:r>
            <w:proofErr w:type="spellStart"/>
            <w:r w:rsidRPr="00D6011B">
              <w:rPr>
                <w:color w:val="000000"/>
                <w:sz w:val="22"/>
                <w:szCs w:val="22"/>
              </w:rPr>
              <w:t>РеспубликиМарий</w:t>
            </w:r>
            <w:proofErr w:type="spellEnd"/>
            <w:r w:rsidRPr="00D6011B">
              <w:rPr>
                <w:color w:val="000000"/>
                <w:sz w:val="22"/>
                <w:szCs w:val="22"/>
              </w:rPr>
              <w:t xml:space="preserve"> Эл в области электроэнергетики</w:t>
            </w:r>
          </w:p>
          <w:p w:rsidR="00074F03" w:rsidRPr="008C115D" w:rsidRDefault="00074F03" w:rsidP="000A7B7C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BB4272">
              <w:rPr>
                <w:rFonts w:ascii="Times New Roman" w:hAnsi="Times New Roman" w:cs="Times New Roman"/>
                <w:sz w:val="22"/>
                <w:szCs w:val="22"/>
              </w:rPr>
              <w:t>Минэкономразвития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95454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BB4272" w:rsidRDefault="00074F03" w:rsidP="00BA1455">
            <w:pPr>
              <w:ind w:left="-108" w:right="-110"/>
              <w:jc w:val="both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55DC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5D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55B1D" w:rsidRDefault="00074F03" w:rsidP="00BA1455">
            <w:pPr>
              <w:pStyle w:val="af3"/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755B1D">
              <w:rPr>
                <w:rFonts w:ascii="Times New Roman" w:hAnsi="Times New Roman" w:cs="Times New Roman"/>
                <w:sz w:val="22"/>
                <w:szCs w:val="22"/>
              </w:rPr>
              <w:t>разработка схем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5B1D">
              <w:rPr>
                <w:rFonts w:ascii="Times New Roman" w:hAnsi="Times New Roman" w:cs="Times New Roman"/>
                <w:sz w:val="22"/>
                <w:szCs w:val="22"/>
              </w:rPr>
              <w:t xml:space="preserve">и программ перспективного развития электроэнергетики Республики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755B1D">
              <w:rPr>
                <w:rFonts w:ascii="Times New Roman" w:hAnsi="Times New Roman" w:cs="Times New Roman"/>
                <w:sz w:val="22"/>
                <w:szCs w:val="22"/>
              </w:rPr>
              <w:t xml:space="preserve">Марий Эл, модернизация технологической базы </w:t>
            </w:r>
            <w:proofErr w:type="spellStart"/>
            <w:proofErr w:type="gramStart"/>
            <w:r w:rsidRPr="00755B1D">
              <w:rPr>
                <w:rFonts w:ascii="Times New Roman" w:hAnsi="Times New Roman" w:cs="Times New Roman"/>
                <w:sz w:val="22"/>
                <w:szCs w:val="22"/>
              </w:rPr>
              <w:t>энергетиче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с-</w:t>
            </w:r>
            <w:r w:rsidRPr="00755B1D">
              <w:rPr>
                <w:rFonts w:ascii="Times New Roman" w:hAnsi="Times New Roman" w:cs="Times New Roman"/>
                <w:sz w:val="22"/>
                <w:szCs w:val="22"/>
              </w:rPr>
              <w:t>кого</w:t>
            </w:r>
            <w:proofErr w:type="spellEnd"/>
            <w:proofErr w:type="gramEnd"/>
            <w:r w:rsidRPr="00755B1D">
              <w:rPr>
                <w:rFonts w:ascii="Times New Roman" w:hAnsi="Times New Roman" w:cs="Times New Roman"/>
                <w:sz w:val="22"/>
                <w:szCs w:val="22"/>
              </w:rPr>
              <w:t xml:space="preserve"> комплекса Республики</w:t>
            </w:r>
          </w:p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55B1D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7256F2" w:rsidRDefault="00074F03" w:rsidP="00BA14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744E6" w:rsidRDefault="00074F03" w:rsidP="00BA1455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074F03" w:rsidRPr="00476A69" w:rsidRDefault="00074F03" w:rsidP="00BA1455">
            <w:pPr>
              <w:jc w:val="center"/>
              <w:rPr>
                <w:color w:val="000000"/>
              </w:rPr>
            </w:pPr>
            <w:r w:rsidRPr="00476A69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BA1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B3AAF" w:rsidRDefault="00074F03" w:rsidP="000A7B7C">
            <w:pPr>
              <w:jc w:val="both"/>
              <w:rPr>
                <w:color w:val="000000"/>
              </w:rPr>
            </w:pPr>
            <w:r w:rsidRPr="002B3AAF">
              <w:rPr>
                <w:color w:val="000000"/>
                <w:sz w:val="22"/>
                <w:szCs w:val="22"/>
              </w:rPr>
              <w:t>Разработка программ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2B3AAF">
              <w:rPr>
                <w:color w:val="000000"/>
                <w:sz w:val="22"/>
                <w:szCs w:val="22"/>
              </w:rPr>
              <w:t xml:space="preserve"> перспективного развития электроэнергетики Республики Марий Эл</w:t>
            </w:r>
          </w:p>
          <w:p w:rsidR="00074F03" w:rsidRPr="00507B15" w:rsidRDefault="00074F03" w:rsidP="000A7B7C">
            <w:pPr>
              <w:jc w:val="both"/>
              <w:rPr>
                <w:rStyle w:val="a8"/>
                <w:b w:val="0"/>
                <w:bCs w:val="0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BB427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Минэкономразвития</w:t>
            </w: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995454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95454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D6011B" w:rsidRDefault="00074F03" w:rsidP="00BA145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52E1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255DCD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255DCD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256F2">
              <w:rPr>
                <w:rFonts w:ascii="Times New Roman" w:hAnsi="Times New Roman" w:cs="Times New Roman"/>
                <w:sz w:val="22"/>
                <w:szCs w:val="22"/>
              </w:rPr>
              <w:t>разработка схем</w:t>
            </w:r>
            <w:r w:rsidRPr="007256F2">
              <w:rPr>
                <w:rFonts w:ascii="Times New Roman" w:hAnsi="Times New Roman" w:cs="Times New Roman"/>
                <w:sz w:val="22"/>
                <w:szCs w:val="22"/>
              </w:rPr>
              <w:br/>
              <w:t>и программ перспективного разви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тия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электроэнергети-</w:t>
            </w:r>
            <w:r w:rsidRPr="007256F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ки</w:t>
            </w:r>
            <w:proofErr w:type="spellEnd"/>
            <w:proofErr w:type="gramEnd"/>
            <w:r w:rsidRPr="007256F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  <w:r w:rsidRPr="007256F2">
              <w:rPr>
                <w:rFonts w:ascii="Times New Roman" w:hAnsi="Times New Roman" w:cs="Times New Roman"/>
                <w:sz w:val="22"/>
                <w:szCs w:val="22"/>
              </w:rPr>
              <w:br/>
              <w:t>Марий Эл</w:t>
            </w:r>
          </w:p>
          <w:p w:rsidR="00074F03" w:rsidRPr="004744E6" w:rsidRDefault="00074F03" w:rsidP="00BA1455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744E6" w:rsidRDefault="00074F03" w:rsidP="00BA1455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074F03" w:rsidRPr="00476A6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BA1455">
            <w:pPr>
              <w:jc w:val="center"/>
              <w:rPr>
                <w:sz w:val="20"/>
                <w:szCs w:val="20"/>
              </w:rPr>
            </w:pPr>
            <w:r w:rsidRPr="00717260">
              <w:rPr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Мероприятие 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A41D78" w:rsidRDefault="00074F03" w:rsidP="000A7B7C">
            <w:pPr>
              <w:jc w:val="both"/>
            </w:pPr>
            <w:r w:rsidRPr="00A41D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 xml:space="preserve">Прогноз потребности </w:t>
            </w:r>
            <w:r w:rsidRPr="00A41D78">
              <w:rPr>
                <w:sz w:val="22"/>
                <w:szCs w:val="22"/>
              </w:rPr>
              <w:t xml:space="preserve">в трудовых ресурсах </w:t>
            </w:r>
            <w:r w:rsidRPr="00A41D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топливно-энергетического комплекса</w:t>
            </w:r>
            <w:r w:rsidRPr="00A41D78">
              <w:rPr>
                <w:sz w:val="22"/>
                <w:szCs w:val="22"/>
              </w:rPr>
              <w:t xml:space="preserve"> Республики Марий Эл</w:t>
            </w:r>
          </w:p>
          <w:p w:rsidR="00074F03" w:rsidRPr="00A41D78" w:rsidRDefault="00074F03" w:rsidP="000A7B7C">
            <w:pPr>
              <w:jc w:val="both"/>
              <w:rPr>
                <w:rStyle w:val="a8"/>
                <w:b w:val="0"/>
                <w:bCs w:val="0"/>
                <w:color w:val="auto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548FF">
              <w:rPr>
                <w:rFonts w:ascii="Times New Roman" w:hAnsi="Times New Roman" w:cs="Times New Roman"/>
                <w:sz w:val="22"/>
                <w:szCs w:val="22"/>
              </w:rPr>
              <w:t>Минэкономразвития</w:t>
            </w: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D67EC2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D67EC2" w:rsidRDefault="00074F03" w:rsidP="00BA1455">
            <w:pPr>
              <w:jc w:val="both"/>
              <w:rPr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7EC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D67EC2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A41D78" w:rsidRDefault="00074F03" w:rsidP="00BA1455">
            <w:pPr>
              <w:jc w:val="center"/>
            </w:pPr>
            <w:r w:rsidRPr="00A41D78">
              <w:rPr>
                <w:sz w:val="22"/>
                <w:szCs w:val="22"/>
              </w:rPr>
              <w:t xml:space="preserve">определение потребности в трудовых ресурсах </w:t>
            </w:r>
            <w:r w:rsidRPr="00A41D78">
              <w:rPr>
                <w:rStyle w:val="a8"/>
                <w:b w:val="0"/>
                <w:bCs w:val="0"/>
                <w:color w:val="auto"/>
                <w:sz w:val="22"/>
                <w:szCs w:val="22"/>
              </w:rPr>
              <w:t>топливно-энергетического комплекса</w:t>
            </w:r>
            <w:r w:rsidRPr="00A41D78">
              <w:rPr>
                <w:sz w:val="22"/>
                <w:szCs w:val="22"/>
              </w:rPr>
              <w:t xml:space="preserve"> республики</w:t>
            </w:r>
          </w:p>
          <w:p w:rsidR="00074F03" w:rsidRPr="00A41D78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17260" w:rsidRDefault="00074F03" w:rsidP="00BA1455">
            <w:pPr>
              <w:pStyle w:val="af3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Подпрограмма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A41D78" w:rsidRDefault="00074F03" w:rsidP="000A7B7C">
            <w:pPr>
              <w:pStyle w:val="af3"/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A41D78">
              <w:rPr>
                <w:rStyle w:val="a8"/>
                <w:rFonts w:ascii="Times New Roman" w:hAnsi="Times New Roman" w:cs="Times New Roman"/>
                <w:b w:val="0"/>
                <w:bCs w:val="0"/>
                <w:color w:val="auto"/>
                <w:sz w:val="22"/>
                <w:szCs w:val="22"/>
              </w:rPr>
              <w:t>Энергосбережение и повышение энергетической эффективности в Республике Марий Эл</w:t>
            </w:r>
          </w:p>
          <w:p w:rsidR="00074F03" w:rsidRPr="007256F2" w:rsidRDefault="00074F03" w:rsidP="000A7B7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A477B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23C15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85BF0" w:rsidRDefault="00074F03" w:rsidP="00631493">
            <w:pPr>
              <w:ind w:right="-179" w:hanging="86"/>
              <w:jc w:val="center"/>
              <w:rPr>
                <w:sz w:val="20"/>
                <w:szCs w:val="20"/>
              </w:rPr>
            </w:pPr>
            <w:r w:rsidRPr="00E85BF0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E85BF0" w:rsidRDefault="00074F03" w:rsidP="00631493">
            <w:pPr>
              <w:ind w:left="-37" w:right="-49"/>
              <w:jc w:val="center"/>
              <w:rPr>
                <w:sz w:val="20"/>
                <w:szCs w:val="20"/>
              </w:rPr>
            </w:pPr>
            <w:r w:rsidRPr="00E85BF0">
              <w:rPr>
                <w:sz w:val="20"/>
                <w:szCs w:val="20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Энергосбережение в государственном  секторе</w:t>
            </w:r>
          </w:p>
          <w:p w:rsidR="00074F03" w:rsidRPr="00C71D33" w:rsidRDefault="00074F03" w:rsidP="000A7B7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A477BB"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85BF0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E85BF0" w:rsidRDefault="00074F03" w:rsidP="00A26A0A">
            <w:pPr>
              <w:ind w:left="-108" w:right="-108" w:hanging="2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F03" w:rsidRPr="007252E1">
        <w:trPr>
          <w:trHeight w:val="377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744E6" w:rsidRDefault="00074F03" w:rsidP="000A7B7C">
            <w:pPr>
              <w:jc w:val="both"/>
              <w:rPr>
                <w:sz w:val="20"/>
                <w:szCs w:val="20"/>
              </w:rPr>
            </w:pPr>
            <w:r w:rsidRPr="00F17ACD">
              <w:rPr>
                <w:color w:val="000000"/>
                <w:sz w:val="22"/>
                <w:szCs w:val="22"/>
              </w:rPr>
              <w:t xml:space="preserve">Проведение технических мероприятий по энергосбережению и повышению энергетической эффективности в системах </w:t>
            </w:r>
            <w:proofErr w:type="spellStart"/>
            <w:r w:rsidRPr="00F17ACD">
              <w:rPr>
                <w:color w:val="000000"/>
                <w:sz w:val="22"/>
                <w:szCs w:val="22"/>
              </w:rPr>
              <w:t>электро</w:t>
            </w:r>
            <w:proofErr w:type="spellEnd"/>
            <w:r w:rsidRPr="00F17ACD">
              <w:rPr>
                <w:color w:val="000000"/>
                <w:sz w:val="22"/>
                <w:szCs w:val="22"/>
              </w:rPr>
              <w:t xml:space="preserve">-, </w:t>
            </w:r>
            <w:r>
              <w:rPr>
                <w:color w:val="000000"/>
                <w:sz w:val="22"/>
                <w:szCs w:val="22"/>
              </w:rPr>
              <w:t>т</w:t>
            </w:r>
            <w:r w:rsidRPr="00F17ACD">
              <w:rPr>
                <w:color w:val="000000"/>
                <w:sz w:val="22"/>
                <w:szCs w:val="22"/>
              </w:rPr>
              <w:t>епло-, газоснабжения, водоснабжения и водоотведения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476A69">
            <w:pPr>
              <w:ind w:left="-57"/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Pr="005601FD" w:rsidRDefault="00074F03" w:rsidP="00476A69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</w:pPr>
            <w:r w:rsidRPr="00F17ACD">
              <w:rPr>
                <w:sz w:val="22"/>
                <w:szCs w:val="22"/>
              </w:rPr>
              <w:t>снижение потребления энергоресурсов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744E6" w:rsidRDefault="00074F03" w:rsidP="00BA1455">
            <w:pPr>
              <w:jc w:val="center"/>
              <w:rPr>
                <w:color w:val="000000"/>
                <w:sz w:val="4"/>
                <w:szCs w:val="4"/>
              </w:rPr>
            </w:pPr>
          </w:p>
          <w:p w:rsidR="00074F03" w:rsidRPr="00476A6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E85BF0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E85BF0" w:rsidRDefault="00074F03" w:rsidP="00D10551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074F03" w:rsidRPr="007252E1">
        <w:trPr>
          <w:trHeight w:val="704"/>
        </w:trPr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both"/>
            </w:pPr>
            <w:r>
              <w:rPr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Ремонт зданий и сооружений по энергосберегающим проектам</w:t>
            </w:r>
          </w:p>
          <w:p w:rsidR="00074F03" w:rsidRPr="00705A47" w:rsidRDefault="00074F03" w:rsidP="000A7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Pr="00AA5759" w:rsidRDefault="00074F03" w:rsidP="00BA1455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844456" w:rsidRDefault="00074F03" w:rsidP="00BA1455">
            <w:pPr>
              <w:ind w:left="-108" w:right="-108"/>
              <w:jc w:val="center"/>
            </w:pPr>
            <w:r w:rsidRPr="00844456">
              <w:rPr>
                <w:sz w:val="22"/>
                <w:szCs w:val="22"/>
              </w:rPr>
              <w:t>снижение потребления тепловой энергии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70A42" w:rsidRDefault="00074F03" w:rsidP="00770A4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ind w:left="-57"/>
              <w:jc w:val="both"/>
              <w:rPr>
                <w:color w:val="000000"/>
              </w:rPr>
            </w:pPr>
            <w:r w:rsidRPr="00766E87">
              <w:rPr>
                <w:color w:val="000000"/>
                <w:sz w:val="22"/>
                <w:szCs w:val="22"/>
              </w:rPr>
              <w:t xml:space="preserve">Замена ламп накаливания </w:t>
            </w:r>
            <w:r>
              <w:rPr>
                <w:color w:val="000000"/>
                <w:sz w:val="22"/>
                <w:szCs w:val="22"/>
              </w:rPr>
              <w:br/>
            </w:r>
            <w:proofErr w:type="gramStart"/>
            <w:r w:rsidRPr="00766E87">
              <w:rPr>
                <w:color w:val="000000"/>
                <w:sz w:val="22"/>
                <w:szCs w:val="22"/>
              </w:rPr>
              <w:t>на</w:t>
            </w:r>
            <w:proofErr w:type="gramEnd"/>
            <w:r w:rsidRPr="00766E87">
              <w:rPr>
                <w:color w:val="000000"/>
                <w:sz w:val="22"/>
                <w:szCs w:val="22"/>
              </w:rPr>
              <w:t xml:space="preserve"> энергосберегающие (люминесцентные, светодиодные)</w:t>
            </w:r>
          </w:p>
          <w:p w:rsidR="00074F03" w:rsidRPr="00705A47" w:rsidRDefault="00074F03" w:rsidP="000A7B7C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705A47">
            <w:pPr>
              <w:ind w:left="-57"/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Pr="0092677D" w:rsidRDefault="00074F03" w:rsidP="00705A47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A04D46">
              <w:rPr>
                <w:sz w:val="22"/>
                <w:szCs w:val="22"/>
              </w:rPr>
              <w:t>снижение потребления электрической энергии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744E6" w:rsidRDefault="00074F03" w:rsidP="00BA1455">
            <w:pPr>
              <w:ind w:left="-108" w:right="-108"/>
              <w:jc w:val="center"/>
              <w:rPr>
                <w:color w:val="000000"/>
                <w:sz w:val="4"/>
                <w:szCs w:val="4"/>
              </w:rPr>
            </w:pPr>
          </w:p>
          <w:p w:rsidR="00074F03" w:rsidRPr="00705A47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 w:rsidRPr="00705A47"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70A42" w:rsidRDefault="00074F03" w:rsidP="00770A42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right w:val="nil"/>
            </w:tcBorders>
          </w:tcPr>
          <w:p w:rsidR="00074F03" w:rsidRDefault="00074F03" w:rsidP="000A7B7C">
            <w:pPr>
              <w:ind w:left="-57"/>
              <w:jc w:val="both"/>
              <w:rPr>
                <w:color w:val="000000"/>
              </w:rPr>
            </w:pPr>
            <w:r w:rsidRPr="005179A1">
              <w:rPr>
                <w:color w:val="000000"/>
                <w:sz w:val="22"/>
                <w:szCs w:val="22"/>
              </w:rPr>
              <w:t xml:space="preserve">Метрологическое обеспечение приборов учета потребления энергоресурсов </w:t>
            </w:r>
          </w:p>
          <w:p w:rsidR="00074F03" w:rsidRPr="00705A47" w:rsidRDefault="00074F03" w:rsidP="000A7B7C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Pr="0092677D" w:rsidRDefault="00074F03" w:rsidP="00BA1455">
            <w:pPr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726C">
              <w:rPr>
                <w:sz w:val="22"/>
                <w:szCs w:val="22"/>
              </w:rPr>
              <w:t>точность показаний приборов учета энергоресурсов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 w:rsidRPr="00385387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70A42" w:rsidRDefault="00074F03" w:rsidP="00770A42">
            <w:pPr>
              <w:ind w:left="-108" w:right="-108"/>
              <w:jc w:val="center"/>
            </w:pPr>
            <w:r w:rsidRPr="00770A42"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ind w:left="-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</w:t>
            </w:r>
            <w:r w:rsidRPr="000018DF">
              <w:rPr>
                <w:color w:val="000000"/>
                <w:sz w:val="22"/>
                <w:szCs w:val="22"/>
              </w:rPr>
              <w:t xml:space="preserve">ропаганда заключения </w:t>
            </w:r>
            <w:proofErr w:type="spellStart"/>
            <w:r w:rsidRPr="000018DF">
              <w:rPr>
                <w:color w:val="000000"/>
                <w:sz w:val="22"/>
                <w:szCs w:val="22"/>
              </w:rPr>
              <w:t>энергосервисного</w:t>
            </w:r>
            <w:proofErr w:type="spellEnd"/>
            <w:r w:rsidRPr="000018DF">
              <w:rPr>
                <w:color w:val="000000"/>
                <w:sz w:val="22"/>
                <w:szCs w:val="22"/>
              </w:rPr>
              <w:t xml:space="preserve"> договора</w:t>
            </w:r>
          </w:p>
          <w:p w:rsidR="00074F03" w:rsidRPr="00BB4272" w:rsidRDefault="00074F03" w:rsidP="000A7B7C">
            <w:pPr>
              <w:ind w:left="-57"/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>Марий Эл</w:t>
            </w:r>
          </w:p>
          <w:p w:rsidR="00074F03" w:rsidRPr="00BB4272" w:rsidRDefault="00074F03" w:rsidP="00BA1455">
            <w:pPr>
              <w:ind w:left="-57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Дополнительное профессиональное образование</w:t>
            </w:r>
            <w:r w:rsidRPr="00683F29">
              <w:rPr>
                <w:color w:val="000000"/>
                <w:sz w:val="22"/>
                <w:szCs w:val="22"/>
              </w:rPr>
              <w:t xml:space="preserve"> и </w:t>
            </w:r>
            <w:r>
              <w:rPr>
                <w:color w:val="000000"/>
                <w:sz w:val="22"/>
                <w:szCs w:val="22"/>
              </w:rPr>
              <w:t xml:space="preserve"> п</w:t>
            </w:r>
            <w:r w:rsidRPr="00683F29">
              <w:rPr>
                <w:color w:val="000000"/>
                <w:sz w:val="22"/>
                <w:szCs w:val="22"/>
              </w:rPr>
              <w:t>одготовка специалистов в области энергосбережения и повышен</w:t>
            </w:r>
            <w:r>
              <w:rPr>
                <w:color w:val="000000"/>
                <w:sz w:val="22"/>
                <w:szCs w:val="22"/>
              </w:rPr>
              <w:t>ия энергетической эффективности</w:t>
            </w:r>
          </w:p>
          <w:p w:rsidR="00074F03" w:rsidRPr="004744E6" w:rsidRDefault="00074F03" w:rsidP="000A7B7C">
            <w:pPr>
              <w:jc w:val="both"/>
              <w:rPr>
                <w:color w:val="000000"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683F29" w:rsidRDefault="00074F03" w:rsidP="00BA1455">
            <w:pPr>
              <w:ind w:left="-57"/>
              <w:jc w:val="center"/>
              <w:rPr>
                <w:color w:val="000000"/>
              </w:rPr>
            </w:pPr>
            <w:r w:rsidRPr="00683F29">
              <w:rPr>
                <w:color w:val="000000"/>
                <w:sz w:val="22"/>
                <w:szCs w:val="22"/>
              </w:rPr>
              <w:t>ФГБОУ ВО «ПГТУ»</w:t>
            </w:r>
          </w:p>
          <w:p w:rsidR="00074F03" w:rsidRPr="00683F29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 w:rsidRPr="00683F29">
              <w:rPr>
                <w:color w:val="000000"/>
                <w:sz w:val="22"/>
                <w:szCs w:val="22"/>
              </w:rPr>
              <w:t xml:space="preserve"> (по </w:t>
            </w:r>
            <w:r>
              <w:rPr>
                <w:color w:val="000000"/>
                <w:sz w:val="22"/>
                <w:szCs w:val="22"/>
              </w:rPr>
              <w:t>с</w:t>
            </w:r>
            <w:r w:rsidRPr="00683F29">
              <w:rPr>
                <w:color w:val="000000"/>
                <w:sz w:val="22"/>
                <w:szCs w:val="22"/>
              </w:rPr>
              <w:t>огласованию),</w:t>
            </w:r>
          </w:p>
          <w:p w:rsidR="00074F03" w:rsidRPr="00683F29" w:rsidRDefault="00074F03" w:rsidP="00BA1455">
            <w:pPr>
              <w:ind w:left="-108" w:firstLine="51"/>
              <w:jc w:val="center"/>
              <w:rPr>
                <w:color w:val="000000"/>
              </w:rPr>
            </w:pPr>
            <w:r w:rsidRPr="00683F29">
              <w:rPr>
                <w:color w:val="000000"/>
                <w:sz w:val="22"/>
                <w:szCs w:val="22"/>
              </w:rPr>
              <w:t xml:space="preserve">ФГБОУ </w:t>
            </w:r>
            <w:proofErr w:type="gramStart"/>
            <w:r w:rsidRPr="00683F29">
              <w:rPr>
                <w:color w:val="000000"/>
                <w:sz w:val="22"/>
                <w:szCs w:val="22"/>
              </w:rPr>
              <w:t>ВО</w:t>
            </w:r>
            <w:proofErr w:type="gramEnd"/>
            <w:r w:rsidRPr="00683F29">
              <w:rPr>
                <w:color w:val="000000"/>
                <w:sz w:val="22"/>
                <w:szCs w:val="22"/>
              </w:rPr>
              <w:t xml:space="preserve"> «Марийский государственный университет» </w:t>
            </w:r>
          </w:p>
          <w:p w:rsidR="00074F03" w:rsidRPr="00683F29" w:rsidRDefault="00074F03" w:rsidP="00BA1455">
            <w:pPr>
              <w:ind w:left="-57"/>
              <w:jc w:val="center"/>
              <w:rPr>
                <w:color w:val="000000"/>
              </w:rPr>
            </w:pPr>
            <w:r w:rsidRPr="00683F29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074F03" w:rsidRPr="003F21AA" w:rsidRDefault="00074F03" w:rsidP="00BA145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92677D" w:rsidRDefault="00074F03" w:rsidP="000A7B7C">
            <w:pPr>
              <w:ind w:left="-57"/>
              <w:jc w:val="both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Энергосбережение в жилищном фонде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Минстрой и ЖКХ Республики 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lastRenderedPageBreak/>
              <w:t>Марий Эл, управляющие компании</w:t>
            </w:r>
          </w:p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(по согласованию)</w:t>
            </w:r>
          </w:p>
          <w:p w:rsidR="00074F03" w:rsidRPr="004744E6" w:rsidRDefault="00074F03" w:rsidP="00BA1455">
            <w:pPr>
              <w:ind w:left="-57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</w:pPr>
            <w:r w:rsidRPr="00554D93">
              <w:rPr>
                <w:sz w:val="22"/>
                <w:szCs w:val="22"/>
              </w:rPr>
              <w:t>Проведение технических мероприятий по энергосбережению и повышению энергетической эффективности в жилищном фонде и личном потреблении населением энергетических ресурсов</w:t>
            </w:r>
          </w:p>
          <w:p w:rsidR="00074F03" w:rsidRPr="004744E6" w:rsidRDefault="00074F03" w:rsidP="000A7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Минстрой и ЖКХ Республики </w:t>
            </w:r>
          </w:p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 w:rsidRPr="00554D93">
              <w:rPr>
                <w:sz w:val="22"/>
                <w:szCs w:val="22"/>
              </w:rPr>
              <w:t>снижение потребления энергоресурсов населением республики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049C4" w:rsidRDefault="00074F03" w:rsidP="000A7B7C">
            <w:pPr>
              <w:jc w:val="both"/>
            </w:pPr>
            <w:r w:rsidRPr="001049C4">
              <w:rPr>
                <w:sz w:val="22"/>
                <w:szCs w:val="22"/>
              </w:rPr>
              <w:t>Оснащение объектов абонентов приборами учета тепловой энергии и индивидуальными тепловыми пунктами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049C4" w:rsidRDefault="00074F03" w:rsidP="00BA1455">
            <w:pPr>
              <w:ind w:left="-57"/>
              <w:jc w:val="center"/>
              <w:rPr>
                <w:color w:val="000000"/>
              </w:rPr>
            </w:pPr>
            <w:r w:rsidRPr="001049C4">
              <w:rPr>
                <w:color w:val="000000"/>
                <w:sz w:val="22"/>
                <w:szCs w:val="22"/>
              </w:rPr>
              <w:t xml:space="preserve">Минстрой и ЖКХ Республики </w:t>
            </w:r>
          </w:p>
          <w:p w:rsidR="00074F03" w:rsidRPr="001049C4" w:rsidRDefault="00074F03" w:rsidP="00BA1455">
            <w:pPr>
              <w:jc w:val="center"/>
              <w:rPr>
                <w:color w:val="000000"/>
              </w:rPr>
            </w:pPr>
            <w:r w:rsidRPr="001049C4">
              <w:rPr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повышение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энергоэффектив-ности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 снижение объемов потребления коммунальных ресурсов</w:t>
            </w:r>
          </w:p>
          <w:p w:rsidR="00074F03" w:rsidRPr="00736BCC" w:rsidRDefault="00074F03" w:rsidP="00BA1455">
            <w:pPr>
              <w:ind w:left="-108" w:right="-108"/>
              <w:jc w:val="center"/>
              <w:rPr>
                <w:color w:val="000000"/>
                <w:sz w:val="8"/>
                <w:szCs w:val="8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AE3003" w:rsidRDefault="00074F03" w:rsidP="000A7B7C">
            <w:pPr>
              <w:jc w:val="both"/>
            </w:pPr>
            <w:r>
              <w:rPr>
                <w:sz w:val="22"/>
                <w:szCs w:val="22"/>
              </w:rPr>
              <w:t>Реализация комплекса мер, направленных на внедрение энергетического сервиса в многоквартирных домах</w:t>
            </w: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 xml:space="preserve">Минстрой и ЖКХ Республики </w:t>
            </w:r>
          </w:p>
          <w:p w:rsidR="00074F03" w:rsidRDefault="00074F03" w:rsidP="00BA1455">
            <w:pPr>
              <w:jc w:val="center"/>
              <w:rPr>
                <w:color w:val="000000"/>
              </w:rPr>
            </w:pPr>
            <w:r w:rsidRPr="0092677D">
              <w:rPr>
                <w:color w:val="000000"/>
                <w:sz w:val="22"/>
                <w:szCs w:val="22"/>
              </w:rPr>
              <w:t>Марий Эл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74F03" w:rsidRDefault="00074F03" w:rsidP="00BA1455">
            <w:pPr>
              <w:jc w:val="center"/>
            </w:pPr>
            <w:r w:rsidRPr="00F42E1F">
              <w:rPr>
                <w:sz w:val="22"/>
                <w:szCs w:val="22"/>
              </w:rPr>
              <w:t xml:space="preserve"> органы местного самоуправления в Республике Марий Эл </w:t>
            </w:r>
          </w:p>
          <w:p w:rsidR="00074F03" w:rsidRDefault="00074F03" w:rsidP="00BA1455">
            <w:pPr>
              <w:jc w:val="center"/>
            </w:pPr>
            <w:r w:rsidRPr="00F42E1F">
              <w:rPr>
                <w:sz w:val="22"/>
                <w:szCs w:val="22"/>
              </w:rPr>
              <w:lastRenderedPageBreak/>
              <w:t>(по согласованию)</w:t>
            </w:r>
          </w:p>
          <w:p w:rsidR="00074F03" w:rsidRPr="0073312A" w:rsidRDefault="00074F03" w:rsidP="00BA14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снижение потребления коммунальных ресурсов, сокращение платы за коммунальные ресурсы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</w:pPr>
            <w:r>
              <w:rPr>
                <w:sz w:val="22"/>
                <w:szCs w:val="22"/>
              </w:rPr>
              <w:t>Организация</w:t>
            </w:r>
            <w:r w:rsidRPr="00AE3003">
              <w:rPr>
                <w:sz w:val="22"/>
                <w:szCs w:val="22"/>
              </w:rPr>
              <w:t xml:space="preserve"> и проведение выставок в области энергосбережения и повышения энергетической эффективности</w:t>
            </w:r>
          </w:p>
          <w:p w:rsidR="00074F03" w:rsidRPr="00B53492" w:rsidRDefault="00074F03" w:rsidP="000A7B7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AE3003" w:rsidRDefault="00074F03" w:rsidP="00BA1455">
            <w:pPr>
              <w:jc w:val="center"/>
            </w:pPr>
            <w:r w:rsidRPr="00AE3003">
              <w:rPr>
                <w:sz w:val="22"/>
                <w:szCs w:val="22"/>
              </w:rPr>
              <w:t>Минстрой и ЖКХ Республики Марий Эл</w:t>
            </w:r>
          </w:p>
          <w:p w:rsidR="00074F03" w:rsidRPr="00AE3003" w:rsidRDefault="00074F03" w:rsidP="00BA1455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Энергосбережение в систем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ах коммунальной инфраструктуры</w:t>
            </w:r>
          </w:p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554D93">
              <w:rPr>
                <w:sz w:val="22"/>
                <w:szCs w:val="22"/>
              </w:rPr>
              <w:t xml:space="preserve">организации, осуществляющие регулируемые виды деятельности </w:t>
            </w:r>
          </w:p>
          <w:p w:rsidR="00074F03" w:rsidRDefault="00074F03" w:rsidP="00BA1455">
            <w:pPr>
              <w:jc w:val="center"/>
            </w:pPr>
            <w:r w:rsidRPr="00554D93">
              <w:rPr>
                <w:sz w:val="22"/>
                <w:szCs w:val="22"/>
              </w:rPr>
              <w:t>(по согласованию)</w:t>
            </w:r>
          </w:p>
          <w:p w:rsidR="00074F03" w:rsidRPr="00B53492" w:rsidRDefault="00074F03" w:rsidP="00BA14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Реконструкция, строительство и модернизация сетей </w:t>
            </w:r>
            <w:proofErr w:type="spellStart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электро</w:t>
            </w:r>
            <w:proofErr w:type="spellEnd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-, тепл</w:t>
            </w:r>
            <w:proofErr w:type="gramStart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о-</w:t>
            </w:r>
            <w:proofErr w:type="gramEnd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газо</w:t>
            </w:r>
            <w:proofErr w:type="spellEnd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-, водоснабжения и водоотведения, установка приборов учета, проведение энергетического обследования, установка энергосберегающего оборудования и светильников</w:t>
            </w:r>
          </w:p>
          <w:p w:rsidR="00074F03" w:rsidRPr="004744E6" w:rsidRDefault="00074F03" w:rsidP="000A7B7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организации, осуществляющие регулируемые виды деятельности </w:t>
            </w:r>
          </w:p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сокращение потерь при транспортировке тепловой,  электрической энергии, воды, улучшение экологической безопасности и повышение эффективности использования оборудования</w:t>
            </w:r>
          </w:p>
          <w:p w:rsidR="00074F03" w:rsidRPr="001534C4" w:rsidRDefault="00074F03" w:rsidP="00BA1455">
            <w:pPr>
              <w:pStyle w:val="af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42E1F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A04D46">
              <w:rPr>
                <w:rFonts w:ascii="Times New Roman" w:hAnsi="Times New Roman" w:cs="Times New Roman"/>
                <w:sz w:val="22"/>
                <w:szCs w:val="22"/>
              </w:rPr>
              <w:t xml:space="preserve">ыявление бесхозяйных объектов недвижимого имущества, </w:t>
            </w:r>
            <w:r w:rsidRPr="00A04D4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используемых для передачи энергетических </w:t>
            </w:r>
            <w:proofErr w:type="spellStart"/>
            <w:r w:rsidRPr="00A04D46">
              <w:rPr>
                <w:rFonts w:ascii="Times New Roman" w:hAnsi="Times New Roman" w:cs="Times New Roman"/>
                <w:sz w:val="22"/>
                <w:szCs w:val="22"/>
              </w:rPr>
              <w:t>ресурсов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F42E1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proofErr w:type="gramEnd"/>
            <w:r w:rsidRPr="00F42E1F">
              <w:rPr>
                <w:rFonts w:ascii="Times New Roman" w:hAnsi="Times New Roman" w:cs="Times New Roman"/>
                <w:sz w:val="22"/>
                <w:szCs w:val="22"/>
              </w:rPr>
              <w:t>рганизация</w:t>
            </w:r>
            <w:proofErr w:type="spellEnd"/>
            <w:r w:rsidRPr="00F42E1F">
              <w:rPr>
                <w:rFonts w:ascii="Times New Roman" w:hAnsi="Times New Roman" w:cs="Times New Roman"/>
                <w:sz w:val="22"/>
                <w:szCs w:val="22"/>
              </w:rPr>
              <w:t xml:space="preserve"> постановки в установленном порядке бесхозяйных объектов недвижимого имущества, используемых для передачи энергетических ресурсов, на учет в качестве бесхозяйных объектов недвижимого имущества и признание права муниципальной собственности на бесхозяйные объекты недвижимого имущества</w:t>
            </w:r>
          </w:p>
          <w:p w:rsidR="00074F03" w:rsidRPr="004744E6" w:rsidRDefault="00074F03" w:rsidP="000A7B7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организации, осуществляющие регулируемые </w:t>
            </w:r>
            <w:r w:rsidRPr="00554D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виды деятельности </w:t>
            </w:r>
          </w:p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</w:t>
            </w:r>
          </w:p>
          <w:p w:rsidR="00074F03" w:rsidRDefault="00074F03" w:rsidP="00BA1455">
            <w:pPr>
              <w:jc w:val="center"/>
            </w:pPr>
            <w:r w:rsidRPr="00F42E1F">
              <w:rPr>
                <w:sz w:val="22"/>
                <w:szCs w:val="22"/>
              </w:rPr>
              <w:t xml:space="preserve">органы местного самоуправления </w:t>
            </w:r>
          </w:p>
          <w:p w:rsidR="00074F03" w:rsidRPr="00F42E1F" w:rsidRDefault="00074F03" w:rsidP="00BA1455">
            <w:pPr>
              <w:jc w:val="center"/>
            </w:pPr>
            <w:r w:rsidRPr="00F42E1F"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Энергосбережение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на</w:t>
            </w: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 предприятиях реального 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ектора экономики</w:t>
            </w:r>
          </w:p>
          <w:p w:rsidR="00074F03" w:rsidRPr="00165C5A" w:rsidRDefault="00074F03" w:rsidP="000A7B7C">
            <w:pPr>
              <w:jc w:val="both"/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предприятия реального сектора экономики</w:t>
            </w:r>
          </w:p>
          <w:p w:rsidR="00074F0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  <w:p w:rsidR="00074F03" w:rsidRPr="007256F2" w:rsidRDefault="00074F03" w:rsidP="00BA145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Реализация предприятиями реального сектора экономики энергосберегающих мероприятий:</w:t>
            </w:r>
          </w:p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модернизация</w:t>
            </w: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 системы освещения с применением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энергосберегающих</w:t>
            </w: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 ламп;</w:t>
            </w:r>
          </w:p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модернизация технологического оборудования на </w:t>
            </w:r>
            <w:proofErr w:type="gramStart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современное</w:t>
            </w:r>
            <w:proofErr w:type="gramEnd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 и эффективное;</w:t>
            </w:r>
          </w:p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оптимизация системы отопления в производственных помещениях;</w:t>
            </w:r>
          </w:p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применение технических мер по снижению </w:t>
            </w:r>
            <w:proofErr w:type="spellStart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теплопотерь</w:t>
            </w:r>
            <w:proofErr w:type="spellEnd"/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 через ограждающие конструкции производственных зданий и сооружений;</w:t>
            </w:r>
          </w:p>
          <w:p w:rsidR="00074F03" w:rsidRPr="00554D9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внедрение системы автоматического контроля и учета энергетических ресурсов;</w:t>
            </w:r>
          </w:p>
          <w:p w:rsidR="00074F03" w:rsidRDefault="00074F03" w:rsidP="000A7B7C">
            <w:pPr>
              <w:jc w:val="both"/>
            </w:pPr>
            <w:r w:rsidRPr="00554D93">
              <w:rPr>
                <w:sz w:val="22"/>
                <w:szCs w:val="22"/>
              </w:rPr>
              <w:t xml:space="preserve">реконструкция инженерных коммуникаций организации (сетей </w:t>
            </w:r>
            <w:proofErr w:type="spellStart"/>
            <w:r w:rsidRPr="00554D93">
              <w:rPr>
                <w:sz w:val="22"/>
                <w:szCs w:val="22"/>
              </w:rPr>
              <w:t>электро</w:t>
            </w:r>
            <w:proofErr w:type="spellEnd"/>
            <w:r w:rsidRPr="00554D93">
              <w:rPr>
                <w:sz w:val="22"/>
                <w:szCs w:val="22"/>
              </w:rPr>
              <w:t>-, тепл</w:t>
            </w:r>
            <w:proofErr w:type="gramStart"/>
            <w:r w:rsidRPr="00554D93">
              <w:rPr>
                <w:sz w:val="22"/>
                <w:szCs w:val="22"/>
              </w:rPr>
              <w:t>о-</w:t>
            </w:r>
            <w:proofErr w:type="gramEnd"/>
            <w:r w:rsidRPr="00554D93">
              <w:rPr>
                <w:sz w:val="22"/>
                <w:szCs w:val="22"/>
              </w:rPr>
              <w:t xml:space="preserve">, </w:t>
            </w:r>
            <w:proofErr w:type="spellStart"/>
            <w:r w:rsidRPr="00554D93">
              <w:rPr>
                <w:sz w:val="22"/>
                <w:szCs w:val="22"/>
              </w:rPr>
              <w:t>газо</w:t>
            </w:r>
            <w:proofErr w:type="spellEnd"/>
            <w:r w:rsidRPr="00554D93">
              <w:rPr>
                <w:sz w:val="22"/>
                <w:szCs w:val="22"/>
              </w:rPr>
              <w:t>-  и водоснабжения)</w:t>
            </w:r>
          </w:p>
          <w:p w:rsidR="00074F03" w:rsidRPr="004744E6" w:rsidRDefault="00074F03" w:rsidP="000A7B7C">
            <w:pPr>
              <w:jc w:val="both"/>
              <w:rPr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предприятия реального сектора экономики</w:t>
            </w:r>
          </w:p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ind w:left="-109" w:right="-108"/>
              <w:jc w:val="center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 xml:space="preserve">снижение потребления энергоресурсов в процессе производственной деятельности, </w:t>
            </w:r>
            <w:r w:rsidRPr="00554D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повышение эффективности использования топлива и энергии, уменьшение непродуктивных потерь тепла</w:t>
            </w:r>
          </w:p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27651B"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0018DF">
              <w:rPr>
                <w:rFonts w:ascii="Times New Roman" w:hAnsi="Times New Roman" w:cs="Times New Roman"/>
                <w:sz w:val="22"/>
                <w:szCs w:val="22"/>
              </w:rPr>
              <w:t>Оказание содействия промышленным предприятиям Республики Марий Эл в организации производства высокоэффективного оборудования (светодиоды, компактные люминесцентные лампы, приборы учета энергоресурсов и др.)</w:t>
            </w:r>
          </w:p>
          <w:p w:rsidR="00074F03" w:rsidRPr="00736BCC" w:rsidRDefault="00074F03" w:rsidP="000A7B7C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0018DF" w:rsidRDefault="00074F03" w:rsidP="00BA1455">
            <w:pPr>
              <w:jc w:val="center"/>
            </w:pPr>
            <w:proofErr w:type="spellStart"/>
            <w:r w:rsidRPr="000018DF">
              <w:rPr>
                <w:sz w:val="22"/>
                <w:szCs w:val="22"/>
              </w:rPr>
              <w:t>Минпромтранс</w:t>
            </w:r>
            <w:proofErr w:type="spellEnd"/>
            <w:r w:rsidRPr="000018DF">
              <w:rPr>
                <w:sz w:val="22"/>
                <w:szCs w:val="22"/>
              </w:rPr>
              <w:t xml:space="preserve"> Республики Марий Эл,</w:t>
            </w:r>
          </w:p>
          <w:p w:rsidR="00074F03" w:rsidRPr="000018DF" w:rsidRDefault="00074F03" w:rsidP="00BA1455">
            <w:pPr>
              <w:jc w:val="center"/>
            </w:pPr>
            <w:r w:rsidRPr="000018DF">
              <w:rPr>
                <w:sz w:val="22"/>
                <w:szCs w:val="22"/>
              </w:rPr>
              <w:t xml:space="preserve">предприятия реального сектора экономики </w:t>
            </w:r>
          </w:p>
          <w:p w:rsidR="00074F03" w:rsidRPr="000018DF" w:rsidRDefault="00074F03" w:rsidP="00BA1455">
            <w:pPr>
              <w:jc w:val="center"/>
            </w:pPr>
            <w:r w:rsidRPr="000018DF">
              <w:rPr>
                <w:sz w:val="22"/>
                <w:szCs w:val="22"/>
              </w:rPr>
              <w:t>(по согласованию)</w:t>
            </w:r>
          </w:p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7252E1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ind w:left="-57"/>
              <w:jc w:val="both"/>
            </w:pPr>
            <w:r w:rsidRPr="00554D93">
              <w:rPr>
                <w:sz w:val="22"/>
                <w:szCs w:val="22"/>
              </w:rPr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Э</w:t>
            </w:r>
            <w:r w:rsidRPr="001F345A">
              <w:rPr>
                <w:color w:val="000000"/>
                <w:sz w:val="22"/>
                <w:szCs w:val="22"/>
              </w:rPr>
              <w:t>нергосбережени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F345A">
              <w:rPr>
                <w:color w:val="000000"/>
                <w:sz w:val="22"/>
                <w:szCs w:val="22"/>
              </w:rPr>
              <w:t xml:space="preserve"> и повышени</w:t>
            </w:r>
            <w:r>
              <w:rPr>
                <w:color w:val="000000"/>
                <w:sz w:val="22"/>
                <w:szCs w:val="22"/>
              </w:rPr>
              <w:t>е</w:t>
            </w:r>
            <w:r w:rsidRPr="001F345A">
              <w:rPr>
                <w:color w:val="000000"/>
                <w:sz w:val="22"/>
                <w:szCs w:val="22"/>
              </w:rPr>
              <w:t xml:space="preserve"> энергетической эффективности в транспортном комплексе </w:t>
            </w:r>
          </w:p>
          <w:p w:rsidR="00074F03" w:rsidRPr="00736BCC" w:rsidRDefault="00074F03" w:rsidP="000A7B7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t xml:space="preserve">государственные организации Республики </w:t>
            </w:r>
          </w:p>
          <w:p w:rsidR="00074F03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t>Марий Эл</w:t>
            </w:r>
          </w:p>
          <w:p w:rsidR="00074F03" w:rsidRPr="00C71D33" w:rsidRDefault="00074F03" w:rsidP="00BA1455">
            <w:pPr>
              <w:ind w:left="-57"/>
              <w:jc w:val="center"/>
              <w:rPr>
                <w:color w:val="000000"/>
                <w:sz w:val="12"/>
                <w:szCs w:val="1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1F345A" w:rsidRDefault="00074F03" w:rsidP="000A7B7C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  <w:sz w:val="22"/>
                <w:szCs w:val="22"/>
              </w:rPr>
              <w:t>Мероприятия по з</w:t>
            </w:r>
            <w:r w:rsidRPr="001F345A">
              <w:rPr>
                <w:color w:val="000000"/>
                <w:sz w:val="22"/>
                <w:szCs w:val="22"/>
              </w:rPr>
              <w:t>амещени</w:t>
            </w:r>
            <w:r>
              <w:rPr>
                <w:color w:val="000000"/>
                <w:sz w:val="22"/>
                <w:szCs w:val="22"/>
              </w:rPr>
              <w:t>ю</w:t>
            </w:r>
            <w:r w:rsidRPr="001F345A">
              <w:rPr>
                <w:color w:val="000000"/>
                <w:sz w:val="22"/>
                <w:szCs w:val="22"/>
              </w:rPr>
              <w:t xml:space="preserve"> бензина и дизельного топлива, используемых транспортными средствами в качестве моторного топлива, альтернативными видами моторного топлива</w:t>
            </w:r>
            <w:r>
              <w:rPr>
                <w:color w:val="000000"/>
                <w:sz w:val="22"/>
                <w:szCs w:val="22"/>
              </w:rPr>
              <w:t>:</w:t>
            </w:r>
            <w:r w:rsidRPr="001F345A">
              <w:rPr>
                <w:color w:val="000000"/>
                <w:sz w:val="22"/>
                <w:szCs w:val="22"/>
              </w:rPr>
              <w:t xml:space="preserve"> природным газом, газовыми </w:t>
            </w:r>
            <w:r w:rsidRPr="001F345A">
              <w:rPr>
                <w:color w:val="000000"/>
                <w:sz w:val="22"/>
                <w:szCs w:val="22"/>
              </w:rPr>
              <w:lastRenderedPageBreak/>
              <w:t xml:space="preserve">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источникам природного газа, газовых смесей, электрической энергии, иных альтернативных видов моторного топлива и экономической целесообразности такого </w:t>
            </w:r>
            <w:r>
              <w:rPr>
                <w:color w:val="000000"/>
                <w:sz w:val="22"/>
                <w:szCs w:val="22"/>
              </w:rPr>
              <w:t>замещения</w:t>
            </w:r>
            <w:proofErr w:type="gramEnd"/>
          </w:p>
          <w:p w:rsidR="00074F03" w:rsidRPr="00736BCC" w:rsidRDefault="00074F03" w:rsidP="000A7B7C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center"/>
            </w:pPr>
            <w:r w:rsidRPr="00796D42">
              <w:rPr>
                <w:sz w:val="22"/>
                <w:szCs w:val="22"/>
              </w:rPr>
              <w:lastRenderedPageBreak/>
              <w:t xml:space="preserve">государственные организации Республики 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796D42">
              <w:rPr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  <w:color w:val="000000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73312A" w:rsidRDefault="00074F03" w:rsidP="000A7B7C">
            <w:pPr>
              <w:jc w:val="both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22"/>
                <w:szCs w:val="22"/>
              </w:rPr>
              <w:t>Субсидии на реализацию мероприятий (проектов) в области энергосбережения и повышения энергетической эффективности</w:t>
            </w:r>
          </w:p>
          <w:p w:rsidR="00074F03" w:rsidRPr="00736BCC" w:rsidRDefault="00074F03" w:rsidP="000A7B7C">
            <w:pPr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548FF">
              <w:rPr>
                <w:rFonts w:ascii="Times New Roman" w:hAnsi="Times New Roman" w:cs="Times New Roman"/>
                <w:sz w:val="22"/>
                <w:szCs w:val="22"/>
              </w:rPr>
              <w:t>Минэкономразвития</w:t>
            </w: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D67EC2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0018DF" w:rsidRDefault="00074F03" w:rsidP="00BA1455">
            <w:pPr>
              <w:ind w:left="-108" w:right="-110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Возмещение части затрат хозяйствующим </w:t>
            </w:r>
            <w:r>
              <w:rPr>
                <w:color w:val="000000"/>
                <w:sz w:val="22"/>
                <w:szCs w:val="22"/>
              </w:rPr>
              <w:lastRenderedPageBreak/>
              <w:t xml:space="preserve">субъектам на приобретенное ими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энергоэффективное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оборудование, используемое в процессе реализации мероприятий (проектов) в области энергосбережения, в том числе хозяйствующим субъектам, реализовавшим </w:t>
            </w:r>
            <w:proofErr w:type="spellStart"/>
            <w:r>
              <w:rPr>
                <w:color w:val="000000"/>
                <w:sz w:val="22"/>
                <w:szCs w:val="22"/>
              </w:rPr>
              <w:t>энергосервисные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договоры (контракты)</w:t>
            </w:r>
          </w:p>
          <w:p w:rsidR="00074F03" w:rsidRPr="00736BCC" w:rsidRDefault="00074F03" w:rsidP="000A7B7C">
            <w:pPr>
              <w:spacing w:line="10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548F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Минэкономразвития</w:t>
            </w: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D67EC2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67EC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Марий Эл</w:t>
            </w:r>
          </w:p>
          <w:p w:rsidR="00074F03" w:rsidRPr="00796D42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spacing w:line="100" w:lineRule="atLeast"/>
              <w:jc w:val="both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товаров, работ услуг, необходимых для создания, функционирования и модернизации информационных систем в области энергосбережения и повышения энергетической эффективности</w:t>
            </w:r>
          </w:p>
          <w:p w:rsidR="00074F03" w:rsidRPr="00736BCC" w:rsidRDefault="00074F03" w:rsidP="000A7B7C">
            <w:pPr>
              <w:spacing w:line="100" w:lineRule="atLeast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9548FF">
              <w:rPr>
                <w:rFonts w:ascii="Times New Roman" w:hAnsi="Times New Roman" w:cs="Times New Roman"/>
                <w:sz w:val="22"/>
                <w:szCs w:val="22"/>
              </w:rPr>
              <w:t>Минэкономразвития</w:t>
            </w: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 xml:space="preserve"> Республики </w:t>
            </w:r>
          </w:p>
          <w:p w:rsidR="00074F03" w:rsidRPr="00D67EC2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  <w:r w:rsidRPr="00D67EC2">
              <w:rPr>
                <w:rFonts w:ascii="Times New Roman" w:hAnsi="Times New Roman" w:cs="Times New Roman"/>
                <w:sz w:val="22"/>
                <w:szCs w:val="22"/>
              </w:rPr>
              <w:t>Марий Эл</w:t>
            </w:r>
          </w:p>
          <w:p w:rsidR="00074F03" w:rsidRPr="00796D42" w:rsidRDefault="00074F03" w:rsidP="00BA1455">
            <w:pPr>
              <w:pStyle w:val="af3"/>
              <w:ind w:left="-108" w:right="-1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 w:rsidRPr="00554D93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8824C9">
              <w:rPr>
                <w:rFonts w:ascii="Times New Roman" w:hAnsi="Times New Roman" w:cs="Times New Roman"/>
                <w:sz w:val="22"/>
                <w:szCs w:val="22"/>
              </w:rPr>
              <w:t>нформационно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8824C9">
              <w:rPr>
                <w:rFonts w:ascii="Times New Roman" w:hAnsi="Times New Roman" w:cs="Times New Roman"/>
                <w:sz w:val="22"/>
                <w:szCs w:val="22"/>
              </w:rPr>
              <w:t>обеспечени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емероприятий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 области энергосбережения 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повышения энергетической эффективности</w:t>
            </w:r>
          </w:p>
          <w:p w:rsidR="00074F03" w:rsidRPr="000A7B7C" w:rsidRDefault="00074F03" w:rsidP="000A7B7C"/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6D42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государственные организации Республики 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pStyle w:val="af3"/>
              <w:rPr>
                <w:rFonts w:ascii="Times New Roman" w:hAnsi="Times New Roman" w:cs="Times New Roman"/>
              </w:rPr>
            </w:pPr>
            <w:r w:rsidRPr="00796D42">
              <w:rPr>
                <w:rFonts w:ascii="Times New Roman" w:hAnsi="Times New Roman" w:cs="Times New Roman"/>
                <w:sz w:val="22"/>
                <w:szCs w:val="22"/>
              </w:rPr>
              <w:t>Размещение на официальных сайтах органов исполнительной власти Республики Марий Эл в информационно-телекоммуникационной сети «Интернет» информации в области энергосбережения и повышения энергетической эффективности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в том числе информирование </w:t>
            </w:r>
            <w:r w:rsidRPr="008824C9">
              <w:rPr>
                <w:rFonts w:ascii="Times New Roman" w:hAnsi="Times New Roman" w:cs="Times New Roman"/>
                <w:sz w:val="22"/>
                <w:szCs w:val="22"/>
              </w:rPr>
              <w:t xml:space="preserve">потребителей энергетических ресурсов 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проводимых </w:t>
            </w:r>
            <w:r w:rsidRPr="008824C9">
              <w:rPr>
                <w:rFonts w:ascii="Times New Roman" w:hAnsi="Times New Roman" w:cs="Times New Roman"/>
                <w:sz w:val="22"/>
                <w:szCs w:val="22"/>
              </w:rPr>
              <w:t>мероприятиях и способах энергосбережения и повышения энергетической эффективности</w:t>
            </w:r>
          </w:p>
          <w:p w:rsidR="00074F03" w:rsidRPr="00736BCC" w:rsidRDefault="00074F03" w:rsidP="000A7B7C">
            <w:pPr>
              <w:pStyle w:val="af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796D42">
              <w:rPr>
                <w:rFonts w:ascii="Times New Roman" w:hAnsi="Times New Roman" w:cs="Times New Roman"/>
                <w:sz w:val="22"/>
                <w:szCs w:val="22"/>
              </w:rPr>
              <w:t>государственные организации Республики 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074F03" w:rsidRPr="007252E1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57"/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0A7B7C">
            <w:pPr>
              <w:ind w:left="-57"/>
              <w:jc w:val="both"/>
              <w:rPr>
                <w:color w:val="000000"/>
              </w:rPr>
            </w:pPr>
            <w:r w:rsidRPr="00673208">
              <w:rPr>
                <w:color w:val="000000"/>
                <w:sz w:val="22"/>
                <w:szCs w:val="22"/>
              </w:rPr>
              <w:t xml:space="preserve">Составление и трансляция тематических радио- и телепередач, </w:t>
            </w:r>
            <w:r w:rsidRPr="00673208">
              <w:rPr>
                <w:color w:val="000000"/>
                <w:sz w:val="22"/>
                <w:szCs w:val="22"/>
              </w:rPr>
              <w:lastRenderedPageBreak/>
              <w:t>информационно-просветительских программ</w:t>
            </w:r>
            <w:r>
              <w:rPr>
                <w:color w:val="000000"/>
                <w:sz w:val="22"/>
                <w:szCs w:val="22"/>
              </w:rPr>
              <w:t xml:space="preserve"> и публикаций</w:t>
            </w:r>
            <w:r w:rsidRPr="00673208">
              <w:rPr>
                <w:color w:val="000000"/>
                <w:sz w:val="22"/>
                <w:szCs w:val="22"/>
              </w:rPr>
              <w:t xml:space="preserve"> о мероприятиях в</w:t>
            </w:r>
            <w:r>
              <w:rPr>
                <w:color w:val="000000"/>
                <w:sz w:val="22"/>
                <w:szCs w:val="22"/>
              </w:rPr>
              <w:t xml:space="preserve"> сфере энергосбережения</w:t>
            </w:r>
          </w:p>
          <w:p w:rsidR="00074F03" w:rsidRPr="009548FF" w:rsidRDefault="00074F03" w:rsidP="000A7B7C">
            <w:pPr>
              <w:ind w:left="-57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B070D2" w:rsidRDefault="00074F03" w:rsidP="00BA1455">
            <w:pPr>
              <w:ind w:left="-57"/>
              <w:jc w:val="center"/>
              <w:rPr>
                <w:color w:val="000000"/>
              </w:rPr>
            </w:pPr>
            <w:r w:rsidRPr="00B070D2">
              <w:rPr>
                <w:color w:val="000000"/>
                <w:sz w:val="22"/>
                <w:szCs w:val="22"/>
              </w:rPr>
              <w:lastRenderedPageBreak/>
              <w:t>Минкультуры Республики</w:t>
            </w:r>
          </w:p>
          <w:p w:rsidR="00074F03" w:rsidRPr="0092677D" w:rsidRDefault="00074F03" w:rsidP="00BA1455">
            <w:pPr>
              <w:ind w:left="-57"/>
              <w:jc w:val="center"/>
              <w:rPr>
                <w:color w:val="000000"/>
              </w:rPr>
            </w:pPr>
            <w:r w:rsidRPr="00B070D2">
              <w:rPr>
                <w:color w:val="000000"/>
                <w:sz w:val="22"/>
                <w:szCs w:val="22"/>
              </w:rPr>
              <w:t>Марий Эл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F772E" w:rsidRDefault="00074F03" w:rsidP="00BA1455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65726C">
              <w:rPr>
                <w:sz w:val="22"/>
                <w:szCs w:val="22"/>
              </w:rPr>
              <w:t xml:space="preserve">формирование общественного сознания в пользу энергосбережения, </w:t>
            </w:r>
            <w:r w:rsidRPr="0065726C">
              <w:rPr>
                <w:sz w:val="22"/>
                <w:szCs w:val="22"/>
              </w:rPr>
              <w:lastRenderedPageBreak/>
              <w:t>повышение культуры энергопотребления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67009A"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Default="00074F03" w:rsidP="00BA1455">
            <w:pPr>
              <w:jc w:val="center"/>
            </w:pPr>
            <w:r w:rsidRPr="0067009A">
              <w:rPr>
                <w:sz w:val="22"/>
                <w:szCs w:val="22"/>
              </w:rPr>
              <w:t>0</w:t>
            </w:r>
          </w:p>
        </w:tc>
      </w:tr>
      <w:tr w:rsidR="00074F03" w:rsidRPr="00554D93"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554D93" w:rsidRDefault="00074F03" w:rsidP="00BA1455">
            <w:pPr>
              <w:pStyle w:val="af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Мероприятие</w:t>
            </w:r>
          </w:p>
        </w:tc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AE3003" w:rsidRDefault="00074F03" w:rsidP="000A7B7C">
            <w:pPr>
              <w:jc w:val="both"/>
            </w:pPr>
            <w:r w:rsidRPr="00AE3003">
              <w:rPr>
                <w:sz w:val="22"/>
                <w:szCs w:val="22"/>
              </w:rPr>
              <w:t>Информационное обеспечение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</w:t>
            </w:r>
          </w:p>
          <w:p w:rsidR="00074F03" w:rsidRPr="001534C4" w:rsidRDefault="00074F03" w:rsidP="000A7B7C">
            <w:pPr>
              <w:pStyle w:val="af3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82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AE3003" w:rsidRDefault="00074F03" w:rsidP="00BA1455">
            <w:pPr>
              <w:jc w:val="center"/>
            </w:pPr>
            <w:r w:rsidRPr="00AE3003">
              <w:rPr>
                <w:sz w:val="22"/>
                <w:szCs w:val="22"/>
              </w:rPr>
              <w:t>Минстрой и ЖКХ Республики Марий Эл,</w:t>
            </w:r>
          </w:p>
          <w:p w:rsidR="00074F03" w:rsidRPr="00AE3003" w:rsidRDefault="00074F03" w:rsidP="00BA1455">
            <w:pPr>
              <w:jc w:val="center"/>
            </w:pPr>
            <w:r w:rsidRPr="00AE3003">
              <w:rPr>
                <w:sz w:val="22"/>
                <w:szCs w:val="22"/>
              </w:rPr>
              <w:t xml:space="preserve">управляющие компании </w:t>
            </w:r>
          </w:p>
          <w:p w:rsidR="00074F03" w:rsidRPr="00554D93" w:rsidRDefault="00074F03" w:rsidP="00BA1455">
            <w:pPr>
              <w:pStyle w:val="af3"/>
              <w:jc w:val="center"/>
              <w:rPr>
                <w:rFonts w:ascii="Times New Roman" w:hAnsi="Times New Roman" w:cs="Times New Roman"/>
              </w:rPr>
            </w:pPr>
            <w:r w:rsidRPr="00AE3003">
              <w:rPr>
                <w:rFonts w:ascii="Times New Roman" w:hAnsi="Times New Roman" w:cs="Times New Roman"/>
                <w:sz w:val="22"/>
                <w:szCs w:val="22"/>
              </w:rPr>
              <w:t>(по согласованию)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4E46C9" w:rsidRDefault="00074F03" w:rsidP="00BA145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2013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F17ACD" w:rsidRDefault="00074F03" w:rsidP="00BA1455">
            <w:pPr>
              <w:jc w:val="center"/>
              <w:rPr>
                <w:color w:val="000000"/>
              </w:rPr>
            </w:pPr>
            <w:r w:rsidRPr="00F17ACD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074F03" w:rsidRDefault="00074F03" w:rsidP="00BA1455">
            <w:pPr>
              <w:ind w:left="-108" w:right="-108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</w:tcPr>
          <w:p w:rsidR="00074F03" w:rsidRPr="00385387" w:rsidRDefault="00074F03" w:rsidP="00BA1455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nil"/>
              <w:bottom w:val="nil"/>
              <w:right w:val="nil"/>
            </w:tcBorders>
          </w:tcPr>
          <w:p w:rsidR="00074F03" w:rsidRPr="00554D93" w:rsidRDefault="00074F03" w:rsidP="00BA1455">
            <w:pPr>
              <w:jc w:val="center"/>
            </w:pPr>
            <w:r>
              <w:rPr>
                <w:sz w:val="22"/>
                <w:szCs w:val="22"/>
              </w:rPr>
              <w:t>0».</w:t>
            </w:r>
          </w:p>
        </w:tc>
      </w:tr>
    </w:tbl>
    <w:p w:rsidR="00074F03" w:rsidRDefault="00074F03" w:rsidP="00A41D78">
      <w:pPr>
        <w:pStyle w:val="af6"/>
        <w:jc w:val="center"/>
        <w:rPr>
          <w:sz w:val="28"/>
          <w:szCs w:val="28"/>
        </w:rPr>
      </w:pPr>
    </w:p>
    <w:p w:rsidR="00074F03" w:rsidRPr="001534C4" w:rsidRDefault="00074F03" w:rsidP="00A41D78"/>
    <w:p w:rsidR="00074F03" w:rsidRDefault="00074F03" w:rsidP="00A41D78">
      <w:pPr>
        <w:pStyle w:val="af6"/>
        <w:jc w:val="center"/>
      </w:pPr>
      <w:r w:rsidRPr="00596C47">
        <w:t>___________</w:t>
      </w:r>
    </w:p>
    <w:sectPr w:rsidR="00074F03" w:rsidSect="00BA1455">
      <w:headerReference w:type="default" r:id="rId18"/>
      <w:pgSz w:w="16837" w:h="11905" w:orient="landscape" w:code="9"/>
      <w:pgMar w:top="1985" w:right="1418" w:bottom="1134" w:left="1134" w:header="1418" w:footer="720" w:gutter="0"/>
      <w:pgNumType w:start="1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2AEC" w:rsidRDefault="00AF2AEC">
      <w:r>
        <w:separator/>
      </w:r>
    </w:p>
  </w:endnote>
  <w:endnote w:type="continuationSeparator" w:id="1">
    <w:p w:rsidR="00AF2AEC" w:rsidRDefault="00AF2A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C" w:rsidRDefault="00AF2AEC" w:rsidP="00BA1455">
    <w:pPr>
      <w:pStyle w:val="ae"/>
      <w:framePr w:wrap="auto" w:vAnchor="text" w:hAnchor="margin" w:xAlign="right" w:y="1"/>
      <w:rPr>
        <w:rStyle w:val="ad"/>
      </w:rPr>
    </w:pPr>
  </w:p>
  <w:p w:rsidR="00AF2AEC" w:rsidRDefault="00AF2AEC" w:rsidP="00BA1455">
    <w:pPr>
      <w:pStyle w:val="a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2AEC" w:rsidRDefault="00AF2AEC">
      <w:r>
        <w:separator/>
      </w:r>
    </w:p>
  </w:footnote>
  <w:footnote w:type="continuationSeparator" w:id="1">
    <w:p w:rsidR="00AF2AEC" w:rsidRDefault="00AF2AE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C" w:rsidRPr="009E237D" w:rsidRDefault="00AF2AEC" w:rsidP="007C26CB">
    <w:pPr>
      <w:pStyle w:val="ab"/>
      <w:framePr w:wrap="auto" w:vAnchor="text" w:hAnchor="margin" w:xAlign="right" w:y="1"/>
      <w:ind w:left="-187" w:firstLine="187"/>
      <w:jc w:val="right"/>
      <w:rPr>
        <w:rStyle w:val="ad"/>
        <w:sz w:val="28"/>
        <w:szCs w:val="28"/>
      </w:rPr>
    </w:pPr>
    <w:r w:rsidRPr="009E237D">
      <w:rPr>
        <w:rStyle w:val="ad"/>
        <w:sz w:val="28"/>
        <w:szCs w:val="28"/>
      </w:rPr>
      <w:fldChar w:fldCharType="begin"/>
    </w:r>
    <w:r w:rsidRPr="009E237D">
      <w:rPr>
        <w:rStyle w:val="ad"/>
        <w:sz w:val="28"/>
        <w:szCs w:val="28"/>
      </w:rPr>
      <w:instrText xml:space="preserve">PAGE  </w:instrText>
    </w:r>
    <w:r w:rsidRPr="009E237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15</w:t>
    </w:r>
    <w:r w:rsidRPr="009E237D">
      <w:rPr>
        <w:rStyle w:val="ad"/>
        <w:sz w:val="28"/>
        <w:szCs w:val="28"/>
      </w:rPr>
      <w:fldChar w:fldCharType="end"/>
    </w:r>
  </w:p>
  <w:p w:rsidR="00AF2AEC" w:rsidRPr="001F214A" w:rsidRDefault="00AF2AEC" w:rsidP="007C26CB">
    <w:pPr>
      <w:pStyle w:val="ab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C" w:rsidRPr="009E237D" w:rsidRDefault="00AF2AEC" w:rsidP="00714345">
    <w:pPr>
      <w:pStyle w:val="ab"/>
      <w:framePr w:wrap="auto" w:vAnchor="text" w:hAnchor="page" w:x="15175" w:y="183"/>
      <w:ind w:left="-187" w:firstLine="187"/>
      <w:jc w:val="right"/>
      <w:rPr>
        <w:rStyle w:val="ad"/>
        <w:sz w:val="28"/>
        <w:szCs w:val="28"/>
      </w:rPr>
    </w:pPr>
    <w:r w:rsidRPr="009E237D">
      <w:rPr>
        <w:rStyle w:val="ad"/>
        <w:sz w:val="28"/>
        <w:szCs w:val="28"/>
      </w:rPr>
      <w:fldChar w:fldCharType="begin"/>
    </w:r>
    <w:r w:rsidRPr="009E237D">
      <w:rPr>
        <w:rStyle w:val="ad"/>
        <w:sz w:val="28"/>
        <w:szCs w:val="28"/>
      </w:rPr>
      <w:instrText xml:space="preserve">PAGE  </w:instrText>
    </w:r>
    <w:r w:rsidRPr="009E237D">
      <w:rPr>
        <w:rStyle w:val="ad"/>
        <w:sz w:val="28"/>
        <w:szCs w:val="28"/>
      </w:rPr>
      <w:fldChar w:fldCharType="separate"/>
    </w:r>
    <w:r w:rsidR="003661D9">
      <w:rPr>
        <w:rStyle w:val="ad"/>
        <w:noProof/>
        <w:sz w:val="28"/>
        <w:szCs w:val="28"/>
      </w:rPr>
      <w:t>4</w:t>
    </w:r>
    <w:r w:rsidRPr="009E237D">
      <w:rPr>
        <w:rStyle w:val="ad"/>
        <w:sz w:val="28"/>
        <w:szCs w:val="28"/>
      </w:rPr>
      <w:fldChar w:fldCharType="end"/>
    </w:r>
  </w:p>
  <w:p w:rsidR="00AF2AEC" w:rsidRPr="00714345" w:rsidRDefault="00AF2AEC" w:rsidP="00BA1455">
    <w:pPr>
      <w:pStyle w:val="ab"/>
      <w:ind w:right="360"/>
      <w:rPr>
        <w:rFonts w:ascii="Arial" w:hAnsi="Arial" w:cs="Arial"/>
      </w:rPr>
    </w:pPr>
  </w:p>
  <w:p w:rsidR="00AF2AEC" w:rsidRPr="00714345" w:rsidRDefault="00AF2AEC" w:rsidP="00BA1455">
    <w:pPr>
      <w:pStyle w:val="ab"/>
      <w:ind w:right="360"/>
      <w:rPr>
        <w:rFonts w:ascii="Arial" w:hAnsi="Arial" w:cs="Arial"/>
      </w:rPr>
    </w:pPr>
  </w:p>
  <w:p w:rsidR="00AF2AEC" w:rsidRPr="00714345" w:rsidRDefault="00AF2AEC" w:rsidP="00BA1455">
    <w:pPr>
      <w:pStyle w:val="ab"/>
      <w:ind w:right="360"/>
      <w:rPr>
        <w:rFonts w:ascii="Arial" w:hAnsi="Arial" w:cs="Arial"/>
        <w:sz w:val="16"/>
        <w:szCs w:val="16"/>
      </w:rPr>
    </w:pPr>
  </w:p>
  <w:tbl>
    <w:tblPr>
      <w:tblW w:w="14317" w:type="dxa"/>
      <w:tblInd w:w="2" w:type="dxa"/>
      <w:tblBorders>
        <w:top w:val="single" w:sz="4" w:space="0" w:color="auto"/>
        <w:bottom w:val="single" w:sz="4" w:space="0" w:color="auto"/>
      </w:tblBorders>
      <w:tblLayout w:type="fixed"/>
      <w:tblLook w:val="0000"/>
    </w:tblPr>
    <w:tblGrid>
      <w:gridCol w:w="540"/>
      <w:gridCol w:w="3420"/>
      <w:gridCol w:w="1260"/>
      <w:gridCol w:w="900"/>
      <w:gridCol w:w="900"/>
      <w:gridCol w:w="900"/>
      <w:gridCol w:w="900"/>
      <w:gridCol w:w="900"/>
      <w:gridCol w:w="900"/>
      <w:gridCol w:w="900"/>
      <w:gridCol w:w="900"/>
      <w:gridCol w:w="900"/>
      <w:gridCol w:w="997"/>
    </w:tblGrid>
    <w:tr w:rsidR="00AF2AEC" w:rsidRPr="00874469">
      <w:tc>
        <w:tcPr>
          <w:tcW w:w="540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342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26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9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10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874469">
            <w:rPr>
              <w:rFonts w:ascii="Times New Roman" w:hAnsi="Times New Roman" w:cs="Times New Roman"/>
              <w:sz w:val="22"/>
              <w:szCs w:val="22"/>
            </w:rPr>
            <w:t>11</w:t>
          </w:r>
        </w:p>
      </w:tc>
      <w:tc>
        <w:tcPr>
          <w:tcW w:w="9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12</w:t>
          </w:r>
        </w:p>
      </w:tc>
      <w:tc>
        <w:tcPr>
          <w:tcW w:w="997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:rsidR="00AF2AEC" w:rsidRPr="00874469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13</w:t>
          </w:r>
        </w:p>
      </w:tc>
    </w:tr>
  </w:tbl>
  <w:p w:rsidR="00AF2AEC" w:rsidRPr="001F214A" w:rsidRDefault="00AF2AEC" w:rsidP="00BA1455">
    <w:pPr>
      <w:pStyle w:val="ab"/>
      <w:ind w:right="360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C" w:rsidRPr="0069111D" w:rsidRDefault="00AF2AEC" w:rsidP="00BA1455">
    <w:pPr>
      <w:pStyle w:val="ab"/>
      <w:framePr w:wrap="auto" w:vAnchor="text" w:hAnchor="page" w:x="15175" w:y="183"/>
      <w:rPr>
        <w:rStyle w:val="ad"/>
        <w:sz w:val="28"/>
        <w:szCs w:val="28"/>
      </w:rPr>
    </w:pPr>
    <w:r w:rsidRPr="0069111D">
      <w:rPr>
        <w:rStyle w:val="ad"/>
        <w:sz w:val="28"/>
        <w:szCs w:val="28"/>
      </w:rPr>
      <w:fldChar w:fldCharType="begin"/>
    </w:r>
    <w:r w:rsidRPr="0069111D">
      <w:rPr>
        <w:rStyle w:val="ad"/>
        <w:sz w:val="28"/>
        <w:szCs w:val="28"/>
      </w:rPr>
      <w:instrText xml:space="preserve">PAGE  </w:instrText>
    </w:r>
    <w:r w:rsidRPr="0069111D">
      <w:rPr>
        <w:rStyle w:val="ad"/>
        <w:sz w:val="28"/>
        <w:szCs w:val="28"/>
      </w:rPr>
      <w:fldChar w:fldCharType="separate"/>
    </w:r>
    <w:r w:rsidR="003661D9">
      <w:rPr>
        <w:rStyle w:val="ad"/>
        <w:noProof/>
        <w:sz w:val="28"/>
        <w:szCs w:val="28"/>
      </w:rPr>
      <w:t>2</w:t>
    </w:r>
    <w:r w:rsidRPr="0069111D">
      <w:rPr>
        <w:rStyle w:val="ad"/>
        <w:sz w:val="28"/>
        <w:szCs w:val="28"/>
      </w:rPr>
      <w:fldChar w:fldCharType="end"/>
    </w:r>
  </w:p>
  <w:p w:rsidR="00AF2AEC" w:rsidRDefault="00AF2AEC" w:rsidP="00BA1455">
    <w:pPr>
      <w:pStyle w:val="ab"/>
      <w:ind w:right="360"/>
    </w:pPr>
  </w:p>
  <w:p w:rsidR="00AF2AEC" w:rsidRPr="00D2548B" w:rsidRDefault="00AF2AEC" w:rsidP="00BA1455">
    <w:pPr>
      <w:pStyle w:val="ab"/>
      <w:ind w:right="360"/>
      <w:rPr>
        <w:sz w:val="16"/>
        <w:szCs w:val="16"/>
      </w:rPr>
    </w:pPr>
  </w:p>
  <w:p w:rsidR="00AF2AEC" w:rsidRPr="00D2548B" w:rsidRDefault="00AF2AEC" w:rsidP="00BA1455">
    <w:pPr>
      <w:pStyle w:val="ab"/>
      <w:ind w:right="360"/>
      <w:rPr>
        <w:sz w:val="16"/>
        <w:szCs w:val="16"/>
      </w:rPr>
    </w:pPr>
  </w:p>
  <w:tbl>
    <w:tblPr>
      <w:tblW w:w="4940" w:type="pct"/>
      <w:tblInd w:w="2" w:type="dxa"/>
      <w:tblLayout w:type="fixed"/>
      <w:tblLook w:val="0000"/>
    </w:tblPr>
    <w:tblGrid>
      <w:gridCol w:w="391"/>
      <w:gridCol w:w="2977"/>
      <w:gridCol w:w="1983"/>
      <w:gridCol w:w="1275"/>
      <w:gridCol w:w="1278"/>
      <w:gridCol w:w="2407"/>
      <w:gridCol w:w="1702"/>
      <w:gridCol w:w="2315"/>
    </w:tblGrid>
    <w:tr w:rsidR="00AF2AEC" w:rsidRPr="00E8160E" w:rsidTr="00AF2AEC">
      <w:tc>
        <w:tcPr>
          <w:tcW w:w="136" w:type="pct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103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6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445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44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84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59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808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</w:tcPr>
        <w:p w:rsidR="00AF2AEC" w:rsidRPr="00E8160E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E8160E"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</w:tr>
  </w:tbl>
  <w:p w:rsidR="00AF2AEC" w:rsidRDefault="00AF2AEC" w:rsidP="00BA1455">
    <w:pPr>
      <w:pStyle w:val="ab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C" w:rsidRPr="00B251ED" w:rsidRDefault="00AF2AEC" w:rsidP="0014737E">
    <w:pPr>
      <w:pStyle w:val="ab"/>
      <w:framePr w:wrap="auto" w:vAnchor="text" w:hAnchor="page" w:x="15175" w:y="183"/>
      <w:rPr>
        <w:rStyle w:val="ad"/>
        <w:sz w:val="28"/>
        <w:szCs w:val="28"/>
      </w:rPr>
    </w:pPr>
    <w:r w:rsidRPr="00B251ED">
      <w:rPr>
        <w:rStyle w:val="ad"/>
        <w:sz w:val="28"/>
        <w:szCs w:val="28"/>
      </w:rPr>
      <w:fldChar w:fldCharType="begin"/>
    </w:r>
    <w:r w:rsidRPr="00B251ED">
      <w:rPr>
        <w:rStyle w:val="ad"/>
        <w:sz w:val="28"/>
        <w:szCs w:val="28"/>
      </w:rPr>
      <w:instrText xml:space="preserve">PAGE  </w:instrText>
    </w:r>
    <w:r w:rsidRPr="00B251ED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B251ED">
      <w:rPr>
        <w:rStyle w:val="ad"/>
        <w:sz w:val="28"/>
        <w:szCs w:val="28"/>
      </w:rPr>
      <w:fldChar w:fldCharType="end"/>
    </w:r>
  </w:p>
  <w:p w:rsidR="00AF2AEC" w:rsidRPr="00940D31" w:rsidRDefault="00AF2AEC" w:rsidP="00BA1455">
    <w:pPr>
      <w:pStyle w:val="ab"/>
      <w:ind w:right="360"/>
      <w:rPr>
        <w:rFonts w:ascii="Arial" w:hAnsi="Arial" w:cs="Arial"/>
      </w:rPr>
    </w:pPr>
  </w:p>
  <w:p w:rsidR="00AF2AEC" w:rsidRPr="00940D31" w:rsidRDefault="00AF2AEC" w:rsidP="00BA1455">
    <w:pPr>
      <w:pStyle w:val="ab"/>
      <w:ind w:right="360"/>
      <w:rPr>
        <w:rFonts w:ascii="Arial" w:hAnsi="Arial" w:cs="Arial"/>
      </w:rPr>
    </w:pPr>
  </w:p>
  <w:p w:rsidR="00AF2AEC" w:rsidRPr="00940D31" w:rsidRDefault="00AF2AEC" w:rsidP="00BA1455">
    <w:pPr>
      <w:pStyle w:val="ab"/>
      <w:ind w:right="360"/>
      <w:rPr>
        <w:rFonts w:ascii="Arial" w:hAnsi="Arial" w:cs="Arial"/>
        <w:sz w:val="8"/>
        <w:szCs w:val="8"/>
      </w:rPr>
    </w:pPr>
  </w:p>
  <w:tbl>
    <w:tblPr>
      <w:tblW w:w="14317" w:type="dxa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01"/>
      <w:gridCol w:w="1985"/>
      <w:gridCol w:w="1984"/>
      <w:gridCol w:w="1843"/>
      <w:gridCol w:w="850"/>
      <w:gridCol w:w="851"/>
      <w:gridCol w:w="850"/>
      <w:gridCol w:w="851"/>
      <w:gridCol w:w="850"/>
      <w:gridCol w:w="851"/>
      <w:gridCol w:w="850"/>
      <w:gridCol w:w="851"/>
    </w:tblGrid>
    <w:tr w:rsidR="00AF2AEC" w:rsidRPr="000C1E5C">
      <w:trPr>
        <w:trHeight w:val="70"/>
      </w:trPr>
      <w:tc>
        <w:tcPr>
          <w:tcW w:w="1701" w:type="dxa"/>
          <w:tcBorders>
            <w:left w:val="nil"/>
          </w:tcBorders>
        </w:tcPr>
        <w:p w:rsidR="00AF2AEC" w:rsidRPr="00026412" w:rsidRDefault="00AF2AEC" w:rsidP="00BA1455">
          <w:pPr>
            <w:pStyle w:val="af3"/>
            <w:tabs>
              <w:tab w:val="left" w:pos="540"/>
              <w:tab w:val="center" w:pos="742"/>
            </w:tabs>
            <w:ind w:left="-108" w:right="-108"/>
            <w:jc w:val="left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ab/>
          </w:r>
          <w:r w:rsidRPr="00026412">
            <w:rPr>
              <w:rFonts w:ascii="Times New Roman" w:hAnsi="Times New Roman" w:cs="Times New Roman"/>
              <w:sz w:val="22"/>
              <w:szCs w:val="22"/>
            </w:rPr>
            <w:tab/>
            <w:t>1</w:t>
          </w:r>
        </w:p>
      </w:tc>
      <w:tc>
        <w:tcPr>
          <w:tcW w:w="1985" w:type="dxa"/>
        </w:tcPr>
        <w:p w:rsidR="00AF2AEC" w:rsidRPr="00026412" w:rsidRDefault="00AF2AEC" w:rsidP="00BA1455">
          <w:pPr>
            <w:pStyle w:val="af3"/>
            <w:ind w:left="-108" w:right="-108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984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1843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850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851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850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851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  <w:tc>
        <w:tcPr>
          <w:tcW w:w="850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9</w:t>
          </w:r>
        </w:p>
      </w:tc>
      <w:tc>
        <w:tcPr>
          <w:tcW w:w="851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10</w:t>
          </w:r>
        </w:p>
      </w:tc>
      <w:tc>
        <w:tcPr>
          <w:tcW w:w="850" w:type="dxa"/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11</w:t>
          </w:r>
        </w:p>
      </w:tc>
      <w:tc>
        <w:tcPr>
          <w:tcW w:w="851" w:type="dxa"/>
          <w:tcBorders>
            <w:right w:val="nil"/>
          </w:tcBorders>
        </w:tcPr>
        <w:p w:rsidR="00AF2AEC" w:rsidRPr="00026412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026412">
            <w:rPr>
              <w:rFonts w:ascii="Times New Roman" w:hAnsi="Times New Roman" w:cs="Times New Roman"/>
              <w:sz w:val="22"/>
              <w:szCs w:val="22"/>
            </w:rPr>
            <w:t>12</w:t>
          </w:r>
        </w:p>
      </w:tc>
    </w:tr>
  </w:tbl>
  <w:p w:rsidR="00AF2AEC" w:rsidRPr="00940D31" w:rsidRDefault="00AF2AEC" w:rsidP="00BA1455">
    <w:pPr>
      <w:pStyle w:val="ab"/>
      <w:ind w:right="360"/>
      <w:rPr>
        <w:rFonts w:ascii="Arial" w:hAnsi="Arial" w:cs="Arial"/>
        <w:sz w:val="22"/>
        <w:szCs w:val="2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C" w:rsidRPr="00297F6A" w:rsidRDefault="00AF2AEC" w:rsidP="00BA1455">
    <w:pPr>
      <w:pStyle w:val="ab"/>
      <w:framePr w:w="355" w:h="364" w:hRule="exact" w:wrap="auto" w:vAnchor="text" w:hAnchor="page" w:x="15175" w:y="1"/>
      <w:rPr>
        <w:rStyle w:val="ad"/>
        <w:sz w:val="28"/>
        <w:szCs w:val="28"/>
      </w:rPr>
    </w:pPr>
    <w:r w:rsidRPr="00297F6A">
      <w:rPr>
        <w:rStyle w:val="ad"/>
        <w:sz w:val="28"/>
        <w:szCs w:val="28"/>
      </w:rPr>
      <w:fldChar w:fldCharType="begin"/>
    </w:r>
    <w:r w:rsidRPr="00297F6A">
      <w:rPr>
        <w:rStyle w:val="ad"/>
        <w:sz w:val="28"/>
        <w:szCs w:val="28"/>
      </w:rPr>
      <w:instrText xml:space="preserve">PAGE  </w:instrText>
    </w:r>
    <w:r w:rsidRPr="00297F6A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2</w:t>
    </w:r>
    <w:r w:rsidRPr="00297F6A">
      <w:rPr>
        <w:rStyle w:val="ad"/>
        <w:sz w:val="28"/>
        <w:szCs w:val="28"/>
      </w:rPr>
      <w:fldChar w:fldCharType="end"/>
    </w:r>
  </w:p>
  <w:p w:rsidR="00AF2AEC" w:rsidRPr="00753FE7" w:rsidRDefault="00AF2AEC" w:rsidP="00BA1455">
    <w:pPr>
      <w:pStyle w:val="ab"/>
      <w:ind w:right="360"/>
      <w:rPr>
        <w:sz w:val="16"/>
        <w:szCs w:val="16"/>
      </w:rPr>
    </w:pPr>
  </w:p>
  <w:p w:rsidR="00AF2AEC" w:rsidRPr="00753FE7" w:rsidRDefault="00AF2AEC" w:rsidP="00BA1455">
    <w:pPr>
      <w:pStyle w:val="ab"/>
      <w:ind w:right="360"/>
      <w:rPr>
        <w:sz w:val="16"/>
        <w:szCs w:val="16"/>
      </w:rPr>
    </w:pPr>
  </w:p>
  <w:p w:rsidR="00AF2AEC" w:rsidRPr="000703F9" w:rsidRDefault="00AF2AEC" w:rsidP="00BA1455">
    <w:pPr>
      <w:pStyle w:val="ab"/>
      <w:ind w:right="360"/>
      <w:rPr>
        <w:sz w:val="10"/>
        <w:szCs w:val="10"/>
      </w:rPr>
    </w:pPr>
  </w:p>
  <w:tbl>
    <w:tblPr>
      <w:tblW w:w="4972" w:type="pct"/>
      <w:tblInd w:w="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00"/>
    </w:tblPr>
    <w:tblGrid>
      <w:gridCol w:w="1524"/>
      <w:gridCol w:w="2268"/>
      <w:gridCol w:w="2126"/>
      <w:gridCol w:w="992"/>
      <w:gridCol w:w="992"/>
      <w:gridCol w:w="1246"/>
      <w:gridCol w:w="1038"/>
      <w:gridCol w:w="1079"/>
      <w:gridCol w:w="1076"/>
      <w:gridCol w:w="949"/>
      <w:gridCol w:w="1131"/>
    </w:tblGrid>
    <w:tr w:rsidR="00AF2AEC" w:rsidRPr="00752448" w:rsidTr="00FC117E">
      <w:tc>
        <w:tcPr>
          <w:tcW w:w="528" w:type="pct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752448"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78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752448"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73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752448"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3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752448"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34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752448"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43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752448"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36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 w:rsidRPr="00752448"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374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jc w:val="center"/>
          </w:pPr>
          <w:r w:rsidRPr="00752448">
            <w:rPr>
              <w:sz w:val="22"/>
              <w:szCs w:val="22"/>
            </w:rPr>
            <w:t>8</w:t>
          </w:r>
        </w:p>
      </w:tc>
      <w:tc>
        <w:tcPr>
          <w:tcW w:w="37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jc w:val="center"/>
          </w:pPr>
          <w:r w:rsidRPr="00752448">
            <w:rPr>
              <w:sz w:val="22"/>
              <w:szCs w:val="22"/>
            </w:rPr>
            <w:t>9</w:t>
          </w:r>
        </w:p>
      </w:tc>
      <w:tc>
        <w:tcPr>
          <w:tcW w:w="329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AF2AEC" w:rsidRPr="00752448" w:rsidRDefault="00AF2AEC" w:rsidP="00BA1455">
          <w:pPr>
            <w:jc w:val="center"/>
          </w:pPr>
          <w:r w:rsidRPr="00752448">
            <w:rPr>
              <w:sz w:val="22"/>
              <w:szCs w:val="22"/>
            </w:rPr>
            <w:t>10</w:t>
          </w:r>
        </w:p>
      </w:tc>
      <w:tc>
        <w:tcPr>
          <w:tcW w:w="392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AF2AEC" w:rsidRPr="00752448" w:rsidRDefault="00AF2AEC" w:rsidP="00BA1455">
          <w:pPr>
            <w:jc w:val="center"/>
          </w:pPr>
          <w:r w:rsidRPr="00752448">
            <w:rPr>
              <w:sz w:val="22"/>
              <w:szCs w:val="22"/>
            </w:rPr>
            <w:t>11</w:t>
          </w:r>
        </w:p>
      </w:tc>
    </w:tr>
  </w:tbl>
  <w:p w:rsidR="00AF2AEC" w:rsidRDefault="00AF2AEC" w:rsidP="00BA1455">
    <w:pPr>
      <w:pStyle w:val="ab"/>
      <w:ind w:right="36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2AEC" w:rsidRPr="00F9769C" w:rsidRDefault="00AF2AEC" w:rsidP="00D10551">
    <w:pPr>
      <w:pStyle w:val="ab"/>
      <w:framePr w:w="460" w:h="462" w:hRule="exact" w:wrap="auto" w:vAnchor="text" w:hAnchor="page" w:x="15175" w:y="203"/>
      <w:rPr>
        <w:rStyle w:val="ad"/>
        <w:sz w:val="28"/>
        <w:szCs w:val="28"/>
      </w:rPr>
    </w:pPr>
    <w:r w:rsidRPr="00F9769C">
      <w:rPr>
        <w:rStyle w:val="ad"/>
        <w:sz w:val="28"/>
        <w:szCs w:val="28"/>
      </w:rPr>
      <w:fldChar w:fldCharType="begin"/>
    </w:r>
    <w:r w:rsidRPr="00F9769C">
      <w:rPr>
        <w:rStyle w:val="ad"/>
        <w:sz w:val="28"/>
        <w:szCs w:val="28"/>
      </w:rPr>
      <w:instrText xml:space="preserve">PAGE  </w:instrText>
    </w:r>
    <w:r w:rsidRPr="00F9769C">
      <w:rPr>
        <w:rStyle w:val="ad"/>
        <w:sz w:val="28"/>
        <w:szCs w:val="28"/>
      </w:rPr>
      <w:fldChar w:fldCharType="separate"/>
    </w:r>
    <w:r>
      <w:rPr>
        <w:rStyle w:val="ad"/>
        <w:noProof/>
        <w:sz w:val="28"/>
        <w:szCs w:val="28"/>
      </w:rPr>
      <w:t>13</w:t>
    </w:r>
    <w:r w:rsidRPr="00F9769C">
      <w:rPr>
        <w:rStyle w:val="ad"/>
        <w:sz w:val="28"/>
        <w:szCs w:val="28"/>
      </w:rPr>
      <w:fldChar w:fldCharType="end"/>
    </w:r>
  </w:p>
  <w:p w:rsidR="00AF2AEC" w:rsidRDefault="00AF2AEC" w:rsidP="00BA1455">
    <w:pPr>
      <w:pStyle w:val="ab"/>
      <w:ind w:right="360"/>
    </w:pPr>
  </w:p>
  <w:p w:rsidR="00AF2AEC" w:rsidRDefault="00AF2AEC" w:rsidP="00BA1455">
    <w:pPr>
      <w:pStyle w:val="ab"/>
      <w:ind w:right="360"/>
    </w:pPr>
  </w:p>
  <w:p w:rsidR="00AF2AEC" w:rsidRPr="008D7A08" w:rsidRDefault="00AF2AEC" w:rsidP="00BA1455">
    <w:pPr>
      <w:pStyle w:val="ab"/>
      <w:ind w:right="360"/>
      <w:rPr>
        <w:sz w:val="8"/>
        <w:szCs w:val="8"/>
      </w:rPr>
    </w:pPr>
  </w:p>
  <w:tbl>
    <w:tblPr>
      <w:tblW w:w="14317" w:type="dxa"/>
      <w:tblInd w:w="2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1701"/>
      <w:gridCol w:w="2552"/>
      <w:gridCol w:w="1985"/>
      <w:gridCol w:w="850"/>
      <w:gridCol w:w="850"/>
      <w:gridCol w:w="1843"/>
      <w:gridCol w:w="1417"/>
      <w:gridCol w:w="851"/>
      <w:gridCol w:w="709"/>
      <w:gridCol w:w="851"/>
      <w:gridCol w:w="708"/>
    </w:tblGrid>
    <w:tr w:rsidR="00AF2AEC" w:rsidRPr="000C1E5C">
      <w:trPr>
        <w:trHeight w:val="70"/>
      </w:trPr>
      <w:tc>
        <w:tcPr>
          <w:tcW w:w="1701" w:type="dxa"/>
        </w:tcPr>
        <w:p w:rsidR="00AF2AEC" w:rsidRPr="007252E1" w:rsidRDefault="00AF2AEC" w:rsidP="00BA1455">
          <w:pPr>
            <w:pStyle w:val="af3"/>
            <w:ind w:left="-108" w:right="-108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</w:t>
          </w:r>
        </w:p>
      </w:tc>
      <w:tc>
        <w:tcPr>
          <w:tcW w:w="2552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2</w:t>
          </w:r>
        </w:p>
      </w:tc>
      <w:tc>
        <w:tcPr>
          <w:tcW w:w="1985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3</w:t>
          </w:r>
        </w:p>
      </w:tc>
      <w:tc>
        <w:tcPr>
          <w:tcW w:w="850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4</w:t>
          </w:r>
        </w:p>
      </w:tc>
      <w:tc>
        <w:tcPr>
          <w:tcW w:w="850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5</w:t>
          </w:r>
        </w:p>
      </w:tc>
      <w:tc>
        <w:tcPr>
          <w:tcW w:w="1843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6</w:t>
          </w:r>
        </w:p>
      </w:tc>
      <w:tc>
        <w:tcPr>
          <w:tcW w:w="1417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7</w:t>
          </w:r>
        </w:p>
      </w:tc>
      <w:tc>
        <w:tcPr>
          <w:tcW w:w="851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8</w:t>
          </w:r>
        </w:p>
      </w:tc>
      <w:tc>
        <w:tcPr>
          <w:tcW w:w="709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9</w:t>
          </w:r>
        </w:p>
      </w:tc>
      <w:tc>
        <w:tcPr>
          <w:tcW w:w="851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10</w:t>
          </w:r>
        </w:p>
      </w:tc>
      <w:tc>
        <w:tcPr>
          <w:tcW w:w="708" w:type="dxa"/>
        </w:tcPr>
        <w:p w:rsidR="00AF2AEC" w:rsidRPr="007252E1" w:rsidRDefault="00AF2AEC" w:rsidP="00BA1455">
          <w:pPr>
            <w:pStyle w:val="af3"/>
            <w:jc w:val="center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11</w:t>
          </w:r>
        </w:p>
      </w:tc>
    </w:tr>
  </w:tbl>
  <w:p w:rsidR="00AF2AEC" w:rsidRDefault="00AF2AEC" w:rsidP="00BA1455">
    <w:pPr>
      <w:pStyle w:val="ab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631C"/>
    <w:multiLevelType w:val="multilevel"/>
    <w:tmpl w:val="CC9CF1F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3F822001"/>
    <w:multiLevelType w:val="hybridMultilevel"/>
    <w:tmpl w:val="54A0F500"/>
    <w:lvl w:ilvl="0" w:tplc="613486B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499C"/>
    <w:rsid w:val="000018DF"/>
    <w:rsid w:val="00010863"/>
    <w:rsid w:val="00012200"/>
    <w:rsid w:val="00021248"/>
    <w:rsid w:val="00022DA8"/>
    <w:rsid w:val="000254A9"/>
    <w:rsid w:val="000260BF"/>
    <w:rsid w:val="00026412"/>
    <w:rsid w:val="000269E5"/>
    <w:rsid w:val="000274ED"/>
    <w:rsid w:val="00034D7D"/>
    <w:rsid w:val="00036621"/>
    <w:rsid w:val="00037290"/>
    <w:rsid w:val="00037FEC"/>
    <w:rsid w:val="0004238D"/>
    <w:rsid w:val="00043326"/>
    <w:rsid w:val="00044BD5"/>
    <w:rsid w:val="00045BE3"/>
    <w:rsid w:val="00054972"/>
    <w:rsid w:val="00055694"/>
    <w:rsid w:val="000561F8"/>
    <w:rsid w:val="00056395"/>
    <w:rsid w:val="0006200A"/>
    <w:rsid w:val="00062692"/>
    <w:rsid w:val="00065C23"/>
    <w:rsid w:val="0006789A"/>
    <w:rsid w:val="00067B9B"/>
    <w:rsid w:val="00067E61"/>
    <w:rsid w:val="000703F9"/>
    <w:rsid w:val="00073028"/>
    <w:rsid w:val="00073279"/>
    <w:rsid w:val="000734AE"/>
    <w:rsid w:val="00074F03"/>
    <w:rsid w:val="00081297"/>
    <w:rsid w:val="0008162A"/>
    <w:rsid w:val="00081F4B"/>
    <w:rsid w:val="00083009"/>
    <w:rsid w:val="000847C1"/>
    <w:rsid w:val="00085D8C"/>
    <w:rsid w:val="00086AD6"/>
    <w:rsid w:val="000910C5"/>
    <w:rsid w:val="000946D5"/>
    <w:rsid w:val="0009632E"/>
    <w:rsid w:val="00097771"/>
    <w:rsid w:val="000A0048"/>
    <w:rsid w:val="000A3853"/>
    <w:rsid w:val="000A6229"/>
    <w:rsid w:val="000A7550"/>
    <w:rsid w:val="000A7949"/>
    <w:rsid w:val="000A7B7C"/>
    <w:rsid w:val="000B06BB"/>
    <w:rsid w:val="000B1DF0"/>
    <w:rsid w:val="000C0420"/>
    <w:rsid w:val="000C1E5C"/>
    <w:rsid w:val="000D00DD"/>
    <w:rsid w:val="000D1B3D"/>
    <w:rsid w:val="000E73BB"/>
    <w:rsid w:val="000F3AE9"/>
    <w:rsid w:val="000F42F8"/>
    <w:rsid w:val="00100BBA"/>
    <w:rsid w:val="0010166B"/>
    <w:rsid w:val="001016E0"/>
    <w:rsid w:val="0010363D"/>
    <w:rsid w:val="001049C4"/>
    <w:rsid w:val="001049D4"/>
    <w:rsid w:val="001060AA"/>
    <w:rsid w:val="0010755A"/>
    <w:rsid w:val="00107757"/>
    <w:rsid w:val="00110448"/>
    <w:rsid w:val="00112C28"/>
    <w:rsid w:val="0011775B"/>
    <w:rsid w:val="00124898"/>
    <w:rsid w:val="00124E99"/>
    <w:rsid w:val="00124F88"/>
    <w:rsid w:val="001322CE"/>
    <w:rsid w:val="00132E21"/>
    <w:rsid w:val="00134874"/>
    <w:rsid w:val="001366FD"/>
    <w:rsid w:val="00140D30"/>
    <w:rsid w:val="00141FEF"/>
    <w:rsid w:val="001450DD"/>
    <w:rsid w:val="0014737E"/>
    <w:rsid w:val="001474DB"/>
    <w:rsid w:val="00150A92"/>
    <w:rsid w:val="001534C4"/>
    <w:rsid w:val="00153953"/>
    <w:rsid w:val="00154923"/>
    <w:rsid w:val="00155E05"/>
    <w:rsid w:val="00157566"/>
    <w:rsid w:val="00164D94"/>
    <w:rsid w:val="0016552F"/>
    <w:rsid w:val="00165C5A"/>
    <w:rsid w:val="00165DFC"/>
    <w:rsid w:val="00170160"/>
    <w:rsid w:val="00171598"/>
    <w:rsid w:val="00172B26"/>
    <w:rsid w:val="0017426D"/>
    <w:rsid w:val="0017453F"/>
    <w:rsid w:val="00180200"/>
    <w:rsid w:val="00180305"/>
    <w:rsid w:val="0018047F"/>
    <w:rsid w:val="001815D1"/>
    <w:rsid w:val="00181D98"/>
    <w:rsid w:val="00182DC7"/>
    <w:rsid w:val="00183EA4"/>
    <w:rsid w:val="0018458B"/>
    <w:rsid w:val="00185A5A"/>
    <w:rsid w:val="0019102E"/>
    <w:rsid w:val="00191677"/>
    <w:rsid w:val="00191B83"/>
    <w:rsid w:val="00191B91"/>
    <w:rsid w:val="001929A1"/>
    <w:rsid w:val="00193E56"/>
    <w:rsid w:val="00193FE2"/>
    <w:rsid w:val="00195380"/>
    <w:rsid w:val="001A0748"/>
    <w:rsid w:val="001B1140"/>
    <w:rsid w:val="001B1800"/>
    <w:rsid w:val="001B4F44"/>
    <w:rsid w:val="001B539E"/>
    <w:rsid w:val="001B72D2"/>
    <w:rsid w:val="001C0149"/>
    <w:rsid w:val="001C1B8E"/>
    <w:rsid w:val="001C745E"/>
    <w:rsid w:val="001C7663"/>
    <w:rsid w:val="001D178D"/>
    <w:rsid w:val="001D1861"/>
    <w:rsid w:val="001D379A"/>
    <w:rsid w:val="001D4650"/>
    <w:rsid w:val="001E0351"/>
    <w:rsid w:val="001E2B5F"/>
    <w:rsid w:val="001E30BA"/>
    <w:rsid w:val="001F214A"/>
    <w:rsid w:val="001F2762"/>
    <w:rsid w:val="001F30C7"/>
    <w:rsid w:val="001F345A"/>
    <w:rsid w:val="001F63D0"/>
    <w:rsid w:val="00202869"/>
    <w:rsid w:val="00202A17"/>
    <w:rsid w:val="00202D4F"/>
    <w:rsid w:val="00205452"/>
    <w:rsid w:val="00205979"/>
    <w:rsid w:val="0020766A"/>
    <w:rsid w:val="00211F3C"/>
    <w:rsid w:val="0021225B"/>
    <w:rsid w:val="0021311D"/>
    <w:rsid w:val="002212E0"/>
    <w:rsid w:val="0022272D"/>
    <w:rsid w:val="00230650"/>
    <w:rsid w:val="0023160C"/>
    <w:rsid w:val="00231663"/>
    <w:rsid w:val="00232967"/>
    <w:rsid w:val="0023500E"/>
    <w:rsid w:val="002357F1"/>
    <w:rsid w:val="00235D2D"/>
    <w:rsid w:val="00236DDB"/>
    <w:rsid w:val="0024104F"/>
    <w:rsid w:val="002436FE"/>
    <w:rsid w:val="00250C0D"/>
    <w:rsid w:val="00254F40"/>
    <w:rsid w:val="002551D1"/>
    <w:rsid w:val="00255DCD"/>
    <w:rsid w:val="0025640E"/>
    <w:rsid w:val="002654E5"/>
    <w:rsid w:val="00267EA9"/>
    <w:rsid w:val="0027383A"/>
    <w:rsid w:val="00274117"/>
    <w:rsid w:val="0027651B"/>
    <w:rsid w:val="002800EE"/>
    <w:rsid w:val="0028322C"/>
    <w:rsid w:val="00283CEE"/>
    <w:rsid w:val="00287F07"/>
    <w:rsid w:val="0029125A"/>
    <w:rsid w:val="00292F4D"/>
    <w:rsid w:val="00295349"/>
    <w:rsid w:val="002954A0"/>
    <w:rsid w:val="0029686B"/>
    <w:rsid w:val="0029795F"/>
    <w:rsid w:val="00297F6A"/>
    <w:rsid w:val="002A3E40"/>
    <w:rsid w:val="002A5E6C"/>
    <w:rsid w:val="002A650F"/>
    <w:rsid w:val="002B0249"/>
    <w:rsid w:val="002B198E"/>
    <w:rsid w:val="002B22C3"/>
    <w:rsid w:val="002B304B"/>
    <w:rsid w:val="002B3AAF"/>
    <w:rsid w:val="002B41DA"/>
    <w:rsid w:val="002B4E0B"/>
    <w:rsid w:val="002B60ED"/>
    <w:rsid w:val="002B6CC0"/>
    <w:rsid w:val="002C1810"/>
    <w:rsid w:val="002C33E0"/>
    <w:rsid w:val="002C38C8"/>
    <w:rsid w:val="002C4690"/>
    <w:rsid w:val="002C485B"/>
    <w:rsid w:val="002C638C"/>
    <w:rsid w:val="002D021C"/>
    <w:rsid w:val="002D3B7A"/>
    <w:rsid w:val="002D3EAD"/>
    <w:rsid w:val="002D4371"/>
    <w:rsid w:val="002D441A"/>
    <w:rsid w:val="002D6753"/>
    <w:rsid w:val="002E0C54"/>
    <w:rsid w:val="002E0D23"/>
    <w:rsid w:val="002E4306"/>
    <w:rsid w:val="002E539F"/>
    <w:rsid w:val="002E60DC"/>
    <w:rsid w:val="002E6A46"/>
    <w:rsid w:val="002F42E1"/>
    <w:rsid w:val="002F64BB"/>
    <w:rsid w:val="0030233E"/>
    <w:rsid w:val="00304FE6"/>
    <w:rsid w:val="003058C4"/>
    <w:rsid w:val="00307B6C"/>
    <w:rsid w:val="003124D0"/>
    <w:rsid w:val="00314018"/>
    <w:rsid w:val="003149C7"/>
    <w:rsid w:val="00315263"/>
    <w:rsid w:val="00315539"/>
    <w:rsid w:val="003200B0"/>
    <w:rsid w:val="003209DF"/>
    <w:rsid w:val="00323EC4"/>
    <w:rsid w:val="0032479A"/>
    <w:rsid w:val="00325510"/>
    <w:rsid w:val="00331D0A"/>
    <w:rsid w:val="00333AEE"/>
    <w:rsid w:val="003353CF"/>
    <w:rsid w:val="00343E90"/>
    <w:rsid w:val="00343EFA"/>
    <w:rsid w:val="00345218"/>
    <w:rsid w:val="00352D5A"/>
    <w:rsid w:val="00355785"/>
    <w:rsid w:val="003563E8"/>
    <w:rsid w:val="00360424"/>
    <w:rsid w:val="00360824"/>
    <w:rsid w:val="003623A3"/>
    <w:rsid w:val="003634DC"/>
    <w:rsid w:val="003641DE"/>
    <w:rsid w:val="003661D9"/>
    <w:rsid w:val="003718F0"/>
    <w:rsid w:val="00372677"/>
    <w:rsid w:val="003735AC"/>
    <w:rsid w:val="00374A73"/>
    <w:rsid w:val="003769DB"/>
    <w:rsid w:val="00377127"/>
    <w:rsid w:val="00377318"/>
    <w:rsid w:val="00377CEB"/>
    <w:rsid w:val="00383AE8"/>
    <w:rsid w:val="00385387"/>
    <w:rsid w:val="00387CA1"/>
    <w:rsid w:val="00392D5F"/>
    <w:rsid w:val="00393415"/>
    <w:rsid w:val="00393853"/>
    <w:rsid w:val="0039410C"/>
    <w:rsid w:val="0039444C"/>
    <w:rsid w:val="0039543A"/>
    <w:rsid w:val="003A0EA6"/>
    <w:rsid w:val="003A2814"/>
    <w:rsid w:val="003A5BDB"/>
    <w:rsid w:val="003A5FCE"/>
    <w:rsid w:val="003A61FE"/>
    <w:rsid w:val="003B00D7"/>
    <w:rsid w:val="003B04E9"/>
    <w:rsid w:val="003B1EAE"/>
    <w:rsid w:val="003B25D1"/>
    <w:rsid w:val="003B3F85"/>
    <w:rsid w:val="003B440D"/>
    <w:rsid w:val="003B4C0A"/>
    <w:rsid w:val="003C0479"/>
    <w:rsid w:val="003C59BD"/>
    <w:rsid w:val="003D3C23"/>
    <w:rsid w:val="003E0D5C"/>
    <w:rsid w:val="003E2840"/>
    <w:rsid w:val="003E3CD4"/>
    <w:rsid w:val="003E546E"/>
    <w:rsid w:val="003E73C7"/>
    <w:rsid w:val="003E7ED9"/>
    <w:rsid w:val="003F21AA"/>
    <w:rsid w:val="003F22FC"/>
    <w:rsid w:val="003F47F7"/>
    <w:rsid w:val="003F5944"/>
    <w:rsid w:val="003F5F2C"/>
    <w:rsid w:val="003F759F"/>
    <w:rsid w:val="00401191"/>
    <w:rsid w:val="004046B4"/>
    <w:rsid w:val="00404735"/>
    <w:rsid w:val="00406FE8"/>
    <w:rsid w:val="00407939"/>
    <w:rsid w:val="00411548"/>
    <w:rsid w:val="004116AF"/>
    <w:rsid w:val="004127B8"/>
    <w:rsid w:val="004160C7"/>
    <w:rsid w:val="0042044E"/>
    <w:rsid w:val="00420F95"/>
    <w:rsid w:val="004248F5"/>
    <w:rsid w:val="004249A8"/>
    <w:rsid w:val="00425809"/>
    <w:rsid w:val="004347CB"/>
    <w:rsid w:val="00440C7E"/>
    <w:rsid w:val="00442D89"/>
    <w:rsid w:val="004460A4"/>
    <w:rsid w:val="004502E6"/>
    <w:rsid w:val="0045175D"/>
    <w:rsid w:val="00451B31"/>
    <w:rsid w:val="00454D3E"/>
    <w:rsid w:val="00455CBC"/>
    <w:rsid w:val="00457D96"/>
    <w:rsid w:val="00461D07"/>
    <w:rsid w:val="00462C6C"/>
    <w:rsid w:val="004709A5"/>
    <w:rsid w:val="004744E6"/>
    <w:rsid w:val="00474E2F"/>
    <w:rsid w:val="0047610D"/>
    <w:rsid w:val="00476A69"/>
    <w:rsid w:val="0047712C"/>
    <w:rsid w:val="00483035"/>
    <w:rsid w:val="004861AF"/>
    <w:rsid w:val="004867EE"/>
    <w:rsid w:val="004876E8"/>
    <w:rsid w:val="004925D7"/>
    <w:rsid w:val="00494888"/>
    <w:rsid w:val="0049507A"/>
    <w:rsid w:val="00495340"/>
    <w:rsid w:val="00496000"/>
    <w:rsid w:val="004A6934"/>
    <w:rsid w:val="004A795B"/>
    <w:rsid w:val="004B1125"/>
    <w:rsid w:val="004B23C3"/>
    <w:rsid w:val="004B69CD"/>
    <w:rsid w:val="004B7D8A"/>
    <w:rsid w:val="004C1495"/>
    <w:rsid w:val="004C3309"/>
    <w:rsid w:val="004C35FD"/>
    <w:rsid w:val="004C41AB"/>
    <w:rsid w:val="004D27E1"/>
    <w:rsid w:val="004D5B8B"/>
    <w:rsid w:val="004D5FE1"/>
    <w:rsid w:val="004D7CEF"/>
    <w:rsid w:val="004E016A"/>
    <w:rsid w:val="004E46C9"/>
    <w:rsid w:val="004E49B8"/>
    <w:rsid w:val="004E5E8D"/>
    <w:rsid w:val="004F17F6"/>
    <w:rsid w:val="004F2D65"/>
    <w:rsid w:val="004F419C"/>
    <w:rsid w:val="00500265"/>
    <w:rsid w:val="00504335"/>
    <w:rsid w:val="00504609"/>
    <w:rsid w:val="005068D2"/>
    <w:rsid w:val="00507246"/>
    <w:rsid w:val="00507B15"/>
    <w:rsid w:val="005116E7"/>
    <w:rsid w:val="005125CD"/>
    <w:rsid w:val="005152A5"/>
    <w:rsid w:val="005155C8"/>
    <w:rsid w:val="0051560C"/>
    <w:rsid w:val="00515B96"/>
    <w:rsid w:val="005178EA"/>
    <w:rsid w:val="005179A1"/>
    <w:rsid w:val="00522928"/>
    <w:rsid w:val="0052324B"/>
    <w:rsid w:val="00523E1E"/>
    <w:rsid w:val="005300E9"/>
    <w:rsid w:val="005316ED"/>
    <w:rsid w:val="00532D72"/>
    <w:rsid w:val="0053311C"/>
    <w:rsid w:val="00533F65"/>
    <w:rsid w:val="005343FF"/>
    <w:rsid w:val="005369CD"/>
    <w:rsid w:val="00537F98"/>
    <w:rsid w:val="0054069A"/>
    <w:rsid w:val="00541266"/>
    <w:rsid w:val="00542971"/>
    <w:rsid w:val="00545065"/>
    <w:rsid w:val="005454F3"/>
    <w:rsid w:val="00550280"/>
    <w:rsid w:val="005540B1"/>
    <w:rsid w:val="00554D93"/>
    <w:rsid w:val="005601FD"/>
    <w:rsid w:val="00561546"/>
    <w:rsid w:val="00562CF4"/>
    <w:rsid w:val="005638EF"/>
    <w:rsid w:val="005713C8"/>
    <w:rsid w:val="005716A4"/>
    <w:rsid w:val="00574485"/>
    <w:rsid w:val="00577073"/>
    <w:rsid w:val="005824E4"/>
    <w:rsid w:val="00583F3D"/>
    <w:rsid w:val="00585AC7"/>
    <w:rsid w:val="00586C23"/>
    <w:rsid w:val="005877D3"/>
    <w:rsid w:val="0059077F"/>
    <w:rsid w:val="00596868"/>
    <w:rsid w:val="00596C47"/>
    <w:rsid w:val="00597747"/>
    <w:rsid w:val="005A6069"/>
    <w:rsid w:val="005A6531"/>
    <w:rsid w:val="005B32F7"/>
    <w:rsid w:val="005B6407"/>
    <w:rsid w:val="005C63FB"/>
    <w:rsid w:val="005D046E"/>
    <w:rsid w:val="005D11D6"/>
    <w:rsid w:val="005D5BEF"/>
    <w:rsid w:val="005D7677"/>
    <w:rsid w:val="005E3812"/>
    <w:rsid w:val="005E535A"/>
    <w:rsid w:val="005F0A8C"/>
    <w:rsid w:val="005F1702"/>
    <w:rsid w:val="005F7E57"/>
    <w:rsid w:val="00600360"/>
    <w:rsid w:val="006022C9"/>
    <w:rsid w:val="00604E01"/>
    <w:rsid w:val="00605DAB"/>
    <w:rsid w:val="00607A28"/>
    <w:rsid w:val="0061738A"/>
    <w:rsid w:val="006175B8"/>
    <w:rsid w:val="0062315C"/>
    <w:rsid w:val="006257BF"/>
    <w:rsid w:val="00630B6E"/>
    <w:rsid w:val="00631493"/>
    <w:rsid w:val="00633996"/>
    <w:rsid w:val="006373B1"/>
    <w:rsid w:val="006373E9"/>
    <w:rsid w:val="006376D4"/>
    <w:rsid w:val="0064606B"/>
    <w:rsid w:val="00651A73"/>
    <w:rsid w:val="00652C4B"/>
    <w:rsid w:val="00654537"/>
    <w:rsid w:val="00655F00"/>
    <w:rsid w:val="0065726C"/>
    <w:rsid w:val="0066141E"/>
    <w:rsid w:val="00662F5D"/>
    <w:rsid w:val="00663616"/>
    <w:rsid w:val="0067009A"/>
    <w:rsid w:val="00670BEF"/>
    <w:rsid w:val="006714D9"/>
    <w:rsid w:val="006726F3"/>
    <w:rsid w:val="00672B42"/>
    <w:rsid w:val="00673208"/>
    <w:rsid w:val="006767E8"/>
    <w:rsid w:val="00677836"/>
    <w:rsid w:val="00682EDA"/>
    <w:rsid w:val="00683F29"/>
    <w:rsid w:val="006863D4"/>
    <w:rsid w:val="0069111D"/>
    <w:rsid w:val="00691D08"/>
    <w:rsid w:val="006A0DB5"/>
    <w:rsid w:val="006A396F"/>
    <w:rsid w:val="006A6543"/>
    <w:rsid w:val="006A6787"/>
    <w:rsid w:val="006B0516"/>
    <w:rsid w:val="006B0CBC"/>
    <w:rsid w:val="006B1E9C"/>
    <w:rsid w:val="006B4F2E"/>
    <w:rsid w:val="006B52F8"/>
    <w:rsid w:val="006B7102"/>
    <w:rsid w:val="006B79A4"/>
    <w:rsid w:val="006C146E"/>
    <w:rsid w:val="006C288B"/>
    <w:rsid w:val="006C3A2A"/>
    <w:rsid w:val="006C4209"/>
    <w:rsid w:val="006C5F56"/>
    <w:rsid w:val="006C69D2"/>
    <w:rsid w:val="006D2DE5"/>
    <w:rsid w:val="006D309D"/>
    <w:rsid w:val="006D5133"/>
    <w:rsid w:val="006E0480"/>
    <w:rsid w:val="006E0F9B"/>
    <w:rsid w:val="006E4B19"/>
    <w:rsid w:val="006E5744"/>
    <w:rsid w:val="006E6699"/>
    <w:rsid w:val="006F42E7"/>
    <w:rsid w:val="006F6FB6"/>
    <w:rsid w:val="00702CD2"/>
    <w:rsid w:val="00704EEC"/>
    <w:rsid w:val="00704FC2"/>
    <w:rsid w:val="00705A47"/>
    <w:rsid w:val="00705C0A"/>
    <w:rsid w:val="007060A0"/>
    <w:rsid w:val="0070689C"/>
    <w:rsid w:val="00706B03"/>
    <w:rsid w:val="00712EC0"/>
    <w:rsid w:val="00713BD8"/>
    <w:rsid w:val="00713F2E"/>
    <w:rsid w:val="00714345"/>
    <w:rsid w:val="00714E6D"/>
    <w:rsid w:val="0071519D"/>
    <w:rsid w:val="00715597"/>
    <w:rsid w:val="00716F6A"/>
    <w:rsid w:val="0071723F"/>
    <w:rsid w:val="00717260"/>
    <w:rsid w:val="0072176C"/>
    <w:rsid w:val="00723AA7"/>
    <w:rsid w:val="00723C15"/>
    <w:rsid w:val="007247A8"/>
    <w:rsid w:val="007252E1"/>
    <w:rsid w:val="007256F2"/>
    <w:rsid w:val="00725E08"/>
    <w:rsid w:val="00730109"/>
    <w:rsid w:val="00731E03"/>
    <w:rsid w:val="0073312A"/>
    <w:rsid w:val="00736BCC"/>
    <w:rsid w:val="00742BA1"/>
    <w:rsid w:val="00742D09"/>
    <w:rsid w:val="007435F1"/>
    <w:rsid w:val="00743C47"/>
    <w:rsid w:val="0075218F"/>
    <w:rsid w:val="00752448"/>
    <w:rsid w:val="00753FE7"/>
    <w:rsid w:val="0075536C"/>
    <w:rsid w:val="007556F0"/>
    <w:rsid w:val="0075590B"/>
    <w:rsid w:val="00755B1D"/>
    <w:rsid w:val="00757ED0"/>
    <w:rsid w:val="007637A9"/>
    <w:rsid w:val="007641CD"/>
    <w:rsid w:val="0076436D"/>
    <w:rsid w:val="00766E87"/>
    <w:rsid w:val="00767314"/>
    <w:rsid w:val="00770A42"/>
    <w:rsid w:val="007721D5"/>
    <w:rsid w:val="007726AF"/>
    <w:rsid w:val="00772F20"/>
    <w:rsid w:val="00773D94"/>
    <w:rsid w:val="00774804"/>
    <w:rsid w:val="00774C6E"/>
    <w:rsid w:val="007774FC"/>
    <w:rsid w:val="00781754"/>
    <w:rsid w:val="00783CD7"/>
    <w:rsid w:val="007840D3"/>
    <w:rsid w:val="00794D56"/>
    <w:rsid w:val="00796D42"/>
    <w:rsid w:val="007973D5"/>
    <w:rsid w:val="007A06C5"/>
    <w:rsid w:val="007A16F0"/>
    <w:rsid w:val="007A192D"/>
    <w:rsid w:val="007A2020"/>
    <w:rsid w:val="007B3404"/>
    <w:rsid w:val="007B4379"/>
    <w:rsid w:val="007B581F"/>
    <w:rsid w:val="007B77C9"/>
    <w:rsid w:val="007C0210"/>
    <w:rsid w:val="007C2517"/>
    <w:rsid w:val="007C26CB"/>
    <w:rsid w:val="007C3641"/>
    <w:rsid w:val="007C3B7F"/>
    <w:rsid w:val="007C6A35"/>
    <w:rsid w:val="007D5F5D"/>
    <w:rsid w:val="007D6453"/>
    <w:rsid w:val="007D7533"/>
    <w:rsid w:val="007D7705"/>
    <w:rsid w:val="007E0519"/>
    <w:rsid w:val="007E474A"/>
    <w:rsid w:val="007E47F5"/>
    <w:rsid w:val="007E5FEA"/>
    <w:rsid w:val="007E622B"/>
    <w:rsid w:val="007E6E0B"/>
    <w:rsid w:val="007F05A9"/>
    <w:rsid w:val="007F12AF"/>
    <w:rsid w:val="007F4379"/>
    <w:rsid w:val="008031EC"/>
    <w:rsid w:val="008053C1"/>
    <w:rsid w:val="00806F9A"/>
    <w:rsid w:val="00807F2E"/>
    <w:rsid w:val="00810021"/>
    <w:rsid w:val="0081137C"/>
    <w:rsid w:val="0081235F"/>
    <w:rsid w:val="00812564"/>
    <w:rsid w:val="008132CF"/>
    <w:rsid w:val="00815871"/>
    <w:rsid w:val="00816E74"/>
    <w:rsid w:val="0081749A"/>
    <w:rsid w:val="008179C0"/>
    <w:rsid w:val="00817DD8"/>
    <w:rsid w:val="00823BC9"/>
    <w:rsid w:val="00824DBD"/>
    <w:rsid w:val="008255D0"/>
    <w:rsid w:val="0083126E"/>
    <w:rsid w:val="00832E96"/>
    <w:rsid w:val="00835382"/>
    <w:rsid w:val="00835661"/>
    <w:rsid w:val="00837078"/>
    <w:rsid w:val="00840D69"/>
    <w:rsid w:val="00841D41"/>
    <w:rsid w:val="00844456"/>
    <w:rsid w:val="00845143"/>
    <w:rsid w:val="0085026A"/>
    <w:rsid w:val="00852B71"/>
    <w:rsid w:val="008561FC"/>
    <w:rsid w:val="008563B6"/>
    <w:rsid w:val="008601DD"/>
    <w:rsid w:val="0086238B"/>
    <w:rsid w:val="00865EF0"/>
    <w:rsid w:val="0087264B"/>
    <w:rsid w:val="00872A34"/>
    <w:rsid w:val="00873E86"/>
    <w:rsid w:val="00874469"/>
    <w:rsid w:val="00874532"/>
    <w:rsid w:val="00877CDA"/>
    <w:rsid w:val="0088171A"/>
    <w:rsid w:val="008824C9"/>
    <w:rsid w:val="0088763D"/>
    <w:rsid w:val="00887EBB"/>
    <w:rsid w:val="00890643"/>
    <w:rsid w:val="0089160C"/>
    <w:rsid w:val="00892EE1"/>
    <w:rsid w:val="0089781D"/>
    <w:rsid w:val="008A26B8"/>
    <w:rsid w:val="008A4E60"/>
    <w:rsid w:val="008A4E94"/>
    <w:rsid w:val="008A639D"/>
    <w:rsid w:val="008B11C0"/>
    <w:rsid w:val="008B5E52"/>
    <w:rsid w:val="008B6337"/>
    <w:rsid w:val="008C000B"/>
    <w:rsid w:val="008C106C"/>
    <w:rsid w:val="008C115D"/>
    <w:rsid w:val="008C47AC"/>
    <w:rsid w:val="008C6300"/>
    <w:rsid w:val="008C7B06"/>
    <w:rsid w:val="008D4009"/>
    <w:rsid w:val="008D4BED"/>
    <w:rsid w:val="008D7A08"/>
    <w:rsid w:val="008E0B15"/>
    <w:rsid w:val="008E126B"/>
    <w:rsid w:val="008E3E14"/>
    <w:rsid w:val="008E4117"/>
    <w:rsid w:val="008E4482"/>
    <w:rsid w:val="008E5807"/>
    <w:rsid w:val="008E74E0"/>
    <w:rsid w:val="008F0D1B"/>
    <w:rsid w:val="009109C1"/>
    <w:rsid w:val="009115BF"/>
    <w:rsid w:val="00911FBF"/>
    <w:rsid w:val="00913DFA"/>
    <w:rsid w:val="00913F43"/>
    <w:rsid w:val="00916C5F"/>
    <w:rsid w:val="009224E9"/>
    <w:rsid w:val="00922C07"/>
    <w:rsid w:val="009234B2"/>
    <w:rsid w:val="009249F0"/>
    <w:rsid w:val="0092677D"/>
    <w:rsid w:val="00926C5E"/>
    <w:rsid w:val="0093068E"/>
    <w:rsid w:val="0093598F"/>
    <w:rsid w:val="009363E7"/>
    <w:rsid w:val="00937CE1"/>
    <w:rsid w:val="00940D31"/>
    <w:rsid w:val="00941D75"/>
    <w:rsid w:val="009432FA"/>
    <w:rsid w:val="009456D4"/>
    <w:rsid w:val="00945B95"/>
    <w:rsid w:val="00951469"/>
    <w:rsid w:val="00952D69"/>
    <w:rsid w:val="009548FF"/>
    <w:rsid w:val="00956395"/>
    <w:rsid w:val="00962ED7"/>
    <w:rsid w:val="00964771"/>
    <w:rsid w:val="00972113"/>
    <w:rsid w:val="00973C45"/>
    <w:rsid w:val="00974333"/>
    <w:rsid w:val="00974DB0"/>
    <w:rsid w:val="00976832"/>
    <w:rsid w:val="0098079D"/>
    <w:rsid w:val="00981EC1"/>
    <w:rsid w:val="00982405"/>
    <w:rsid w:val="00982E12"/>
    <w:rsid w:val="00986FAD"/>
    <w:rsid w:val="009912A3"/>
    <w:rsid w:val="009928A5"/>
    <w:rsid w:val="0099490A"/>
    <w:rsid w:val="00995454"/>
    <w:rsid w:val="00996512"/>
    <w:rsid w:val="009A436D"/>
    <w:rsid w:val="009B233E"/>
    <w:rsid w:val="009B31D3"/>
    <w:rsid w:val="009B4ED7"/>
    <w:rsid w:val="009B7523"/>
    <w:rsid w:val="009B7C59"/>
    <w:rsid w:val="009D1966"/>
    <w:rsid w:val="009D20CE"/>
    <w:rsid w:val="009D7DC2"/>
    <w:rsid w:val="009E0F80"/>
    <w:rsid w:val="009E237D"/>
    <w:rsid w:val="009E506E"/>
    <w:rsid w:val="009E5563"/>
    <w:rsid w:val="009E75C6"/>
    <w:rsid w:val="009F0E91"/>
    <w:rsid w:val="009F225A"/>
    <w:rsid w:val="009F2CBD"/>
    <w:rsid w:val="009F53BF"/>
    <w:rsid w:val="009F6224"/>
    <w:rsid w:val="009F6BA2"/>
    <w:rsid w:val="00A01A09"/>
    <w:rsid w:val="00A02CBF"/>
    <w:rsid w:val="00A04160"/>
    <w:rsid w:val="00A045F3"/>
    <w:rsid w:val="00A04765"/>
    <w:rsid w:val="00A04D46"/>
    <w:rsid w:val="00A07453"/>
    <w:rsid w:val="00A07FF5"/>
    <w:rsid w:val="00A147BC"/>
    <w:rsid w:val="00A14FBB"/>
    <w:rsid w:val="00A15AF6"/>
    <w:rsid w:val="00A22FD7"/>
    <w:rsid w:val="00A249CE"/>
    <w:rsid w:val="00A24DF3"/>
    <w:rsid w:val="00A26A0A"/>
    <w:rsid w:val="00A279D1"/>
    <w:rsid w:val="00A304C7"/>
    <w:rsid w:val="00A30AF0"/>
    <w:rsid w:val="00A31000"/>
    <w:rsid w:val="00A32DDB"/>
    <w:rsid w:val="00A37A02"/>
    <w:rsid w:val="00A37B5C"/>
    <w:rsid w:val="00A41D78"/>
    <w:rsid w:val="00A45FBA"/>
    <w:rsid w:val="00A4636C"/>
    <w:rsid w:val="00A477BB"/>
    <w:rsid w:val="00A507E5"/>
    <w:rsid w:val="00A5213F"/>
    <w:rsid w:val="00A529DD"/>
    <w:rsid w:val="00A5382A"/>
    <w:rsid w:val="00A552BE"/>
    <w:rsid w:val="00A55D37"/>
    <w:rsid w:val="00A571F7"/>
    <w:rsid w:val="00A60083"/>
    <w:rsid w:val="00A61B92"/>
    <w:rsid w:val="00A62DAA"/>
    <w:rsid w:val="00A660B0"/>
    <w:rsid w:val="00A67D50"/>
    <w:rsid w:val="00A70904"/>
    <w:rsid w:val="00A70A03"/>
    <w:rsid w:val="00A74622"/>
    <w:rsid w:val="00A74FDD"/>
    <w:rsid w:val="00A756EC"/>
    <w:rsid w:val="00A7663F"/>
    <w:rsid w:val="00A82C7F"/>
    <w:rsid w:val="00A93A16"/>
    <w:rsid w:val="00AA47DC"/>
    <w:rsid w:val="00AA5759"/>
    <w:rsid w:val="00AA5DAF"/>
    <w:rsid w:val="00AB01EA"/>
    <w:rsid w:val="00AB1B08"/>
    <w:rsid w:val="00AB3E9B"/>
    <w:rsid w:val="00AB40F5"/>
    <w:rsid w:val="00AB57DC"/>
    <w:rsid w:val="00AB625A"/>
    <w:rsid w:val="00AB7454"/>
    <w:rsid w:val="00AB7C2C"/>
    <w:rsid w:val="00AC1B2F"/>
    <w:rsid w:val="00AC2CDB"/>
    <w:rsid w:val="00AC2DDA"/>
    <w:rsid w:val="00AC5A40"/>
    <w:rsid w:val="00AD094E"/>
    <w:rsid w:val="00AD24F4"/>
    <w:rsid w:val="00AD2ED0"/>
    <w:rsid w:val="00AD3C36"/>
    <w:rsid w:val="00AD3C37"/>
    <w:rsid w:val="00AD6EF6"/>
    <w:rsid w:val="00AE2F03"/>
    <w:rsid w:val="00AE3003"/>
    <w:rsid w:val="00AE7959"/>
    <w:rsid w:val="00AF2AEC"/>
    <w:rsid w:val="00AF32CA"/>
    <w:rsid w:val="00AF4967"/>
    <w:rsid w:val="00AF6677"/>
    <w:rsid w:val="00B03802"/>
    <w:rsid w:val="00B039C1"/>
    <w:rsid w:val="00B0646B"/>
    <w:rsid w:val="00B064DE"/>
    <w:rsid w:val="00B070D2"/>
    <w:rsid w:val="00B07B08"/>
    <w:rsid w:val="00B14F6A"/>
    <w:rsid w:val="00B215B8"/>
    <w:rsid w:val="00B24251"/>
    <w:rsid w:val="00B251ED"/>
    <w:rsid w:val="00B25902"/>
    <w:rsid w:val="00B349CA"/>
    <w:rsid w:val="00B3626D"/>
    <w:rsid w:val="00B37467"/>
    <w:rsid w:val="00B37EAC"/>
    <w:rsid w:val="00B4017D"/>
    <w:rsid w:val="00B4378C"/>
    <w:rsid w:val="00B45EAA"/>
    <w:rsid w:val="00B53492"/>
    <w:rsid w:val="00B631B3"/>
    <w:rsid w:val="00B65D24"/>
    <w:rsid w:val="00B65F8E"/>
    <w:rsid w:val="00B72C34"/>
    <w:rsid w:val="00B738BA"/>
    <w:rsid w:val="00B74E1C"/>
    <w:rsid w:val="00B77A8D"/>
    <w:rsid w:val="00B8347B"/>
    <w:rsid w:val="00B83C59"/>
    <w:rsid w:val="00B85E57"/>
    <w:rsid w:val="00B919EA"/>
    <w:rsid w:val="00B93EBA"/>
    <w:rsid w:val="00B942E2"/>
    <w:rsid w:val="00B97D86"/>
    <w:rsid w:val="00BA1455"/>
    <w:rsid w:val="00BA26C9"/>
    <w:rsid w:val="00BA43E2"/>
    <w:rsid w:val="00BA4A60"/>
    <w:rsid w:val="00BA51D7"/>
    <w:rsid w:val="00BB013D"/>
    <w:rsid w:val="00BB258F"/>
    <w:rsid w:val="00BB4272"/>
    <w:rsid w:val="00BB4414"/>
    <w:rsid w:val="00BC02DB"/>
    <w:rsid w:val="00BC0AB2"/>
    <w:rsid w:val="00BC238E"/>
    <w:rsid w:val="00BC2EBA"/>
    <w:rsid w:val="00BC354E"/>
    <w:rsid w:val="00BC4928"/>
    <w:rsid w:val="00BC6E42"/>
    <w:rsid w:val="00BC7D3B"/>
    <w:rsid w:val="00BD383A"/>
    <w:rsid w:val="00BD566C"/>
    <w:rsid w:val="00BD5D3E"/>
    <w:rsid w:val="00BD70AD"/>
    <w:rsid w:val="00BE0C16"/>
    <w:rsid w:val="00BE6D09"/>
    <w:rsid w:val="00BF167E"/>
    <w:rsid w:val="00BF17D7"/>
    <w:rsid w:val="00BF27AB"/>
    <w:rsid w:val="00BF38D6"/>
    <w:rsid w:val="00BF678C"/>
    <w:rsid w:val="00BF6D5D"/>
    <w:rsid w:val="00BF73B5"/>
    <w:rsid w:val="00C03900"/>
    <w:rsid w:val="00C067C3"/>
    <w:rsid w:val="00C06CB6"/>
    <w:rsid w:val="00C07CD3"/>
    <w:rsid w:val="00C108D5"/>
    <w:rsid w:val="00C12094"/>
    <w:rsid w:val="00C122D5"/>
    <w:rsid w:val="00C154C4"/>
    <w:rsid w:val="00C16CD0"/>
    <w:rsid w:val="00C24C93"/>
    <w:rsid w:val="00C25C94"/>
    <w:rsid w:val="00C261CB"/>
    <w:rsid w:val="00C26812"/>
    <w:rsid w:val="00C3044D"/>
    <w:rsid w:val="00C33456"/>
    <w:rsid w:val="00C33C8B"/>
    <w:rsid w:val="00C35072"/>
    <w:rsid w:val="00C414D1"/>
    <w:rsid w:val="00C4269D"/>
    <w:rsid w:val="00C446E1"/>
    <w:rsid w:val="00C450DA"/>
    <w:rsid w:val="00C47321"/>
    <w:rsid w:val="00C53681"/>
    <w:rsid w:val="00C5489F"/>
    <w:rsid w:val="00C575E3"/>
    <w:rsid w:val="00C6038E"/>
    <w:rsid w:val="00C62FBA"/>
    <w:rsid w:val="00C63649"/>
    <w:rsid w:val="00C63DE6"/>
    <w:rsid w:val="00C6524E"/>
    <w:rsid w:val="00C659C4"/>
    <w:rsid w:val="00C65CE0"/>
    <w:rsid w:val="00C6608C"/>
    <w:rsid w:val="00C71D33"/>
    <w:rsid w:val="00C73F05"/>
    <w:rsid w:val="00C763AE"/>
    <w:rsid w:val="00C7667A"/>
    <w:rsid w:val="00C80470"/>
    <w:rsid w:val="00C81B38"/>
    <w:rsid w:val="00C84C37"/>
    <w:rsid w:val="00C860A6"/>
    <w:rsid w:val="00C91301"/>
    <w:rsid w:val="00C919CB"/>
    <w:rsid w:val="00C9209A"/>
    <w:rsid w:val="00C92397"/>
    <w:rsid w:val="00C933E2"/>
    <w:rsid w:val="00C93A07"/>
    <w:rsid w:val="00C97A7B"/>
    <w:rsid w:val="00CA0177"/>
    <w:rsid w:val="00CA4041"/>
    <w:rsid w:val="00CA5FE7"/>
    <w:rsid w:val="00CB67D3"/>
    <w:rsid w:val="00CC5BC5"/>
    <w:rsid w:val="00CC69D6"/>
    <w:rsid w:val="00CC7127"/>
    <w:rsid w:val="00CD2A8B"/>
    <w:rsid w:val="00CD67D7"/>
    <w:rsid w:val="00CE20AD"/>
    <w:rsid w:val="00CE315B"/>
    <w:rsid w:val="00CE4320"/>
    <w:rsid w:val="00CE51C9"/>
    <w:rsid w:val="00CF16CC"/>
    <w:rsid w:val="00CF23B3"/>
    <w:rsid w:val="00CF25A3"/>
    <w:rsid w:val="00CF3C9D"/>
    <w:rsid w:val="00CF3CAC"/>
    <w:rsid w:val="00CF4607"/>
    <w:rsid w:val="00CF511E"/>
    <w:rsid w:val="00CF5BC6"/>
    <w:rsid w:val="00CF7D89"/>
    <w:rsid w:val="00D014F5"/>
    <w:rsid w:val="00D051A3"/>
    <w:rsid w:val="00D0530F"/>
    <w:rsid w:val="00D05B5A"/>
    <w:rsid w:val="00D07C50"/>
    <w:rsid w:val="00D10551"/>
    <w:rsid w:val="00D2548B"/>
    <w:rsid w:val="00D268DA"/>
    <w:rsid w:val="00D33BCB"/>
    <w:rsid w:val="00D34374"/>
    <w:rsid w:val="00D34466"/>
    <w:rsid w:val="00D34BB2"/>
    <w:rsid w:val="00D35FD7"/>
    <w:rsid w:val="00D37EB7"/>
    <w:rsid w:val="00D401BD"/>
    <w:rsid w:val="00D42245"/>
    <w:rsid w:val="00D52869"/>
    <w:rsid w:val="00D52BCD"/>
    <w:rsid w:val="00D52DE9"/>
    <w:rsid w:val="00D535A8"/>
    <w:rsid w:val="00D55776"/>
    <w:rsid w:val="00D55F58"/>
    <w:rsid w:val="00D563F4"/>
    <w:rsid w:val="00D5751A"/>
    <w:rsid w:val="00D6011B"/>
    <w:rsid w:val="00D64046"/>
    <w:rsid w:val="00D64FF7"/>
    <w:rsid w:val="00D66C5B"/>
    <w:rsid w:val="00D67EC2"/>
    <w:rsid w:val="00D748B5"/>
    <w:rsid w:val="00D74D45"/>
    <w:rsid w:val="00D770AC"/>
    <w:rsid w:val="00D81487"/>
    <w:rsid w:val="00D816E1"/>
    <w:rsid w:val="00D852C9"/>
    <w:rsid w:val="00D86A3A"/>
    <w:rsid w:val="00D93A58"/>
    <w:rsid w:val="00D93FF6"/>
    <w:rsid w:val="00D97972"/>
    <w:rsid w:val="00D97D72"/>
    <w:rsid w:val="00DA5B4F"/>
    <w:rsid w:val="00DA6559"/>
    <w:rsid w:val="00DB1769"/>
    <w:rsid w:val="00DB2241"/>
    <w:rsid w:val="00DB3291"/>
    <w:rsid w:val="00DB3A9D"/>
    <w:rsid w:val="00DC3896"/>
    <w:rsid w:val="00DC3C9D"/>
    <w:rsid w:val="00DC6AA9"/>
    <w:rsid w:val="00DD14A8"/>
    <w:rsid w:val="00DD5795"/>
    <w:rsid w:val="00DD5E83"/>
    <w:rsid w:val="00DD7CC8"/>
    <w:rsid w:val="00DF13DC"/>
    <w:rsid w:val="00DF2370"/>
    <w:rsid w:val="00DF3DA0"/>
    <w:rsid w:val="00E02100"/>
    <w:rsid w:val="00E03CFD"/>
    <w:rsid w:val="00E0523C"/>
    <w:rsid w:val="00E05E67"/>
    <w:rsid w:val="00E07F77"/>
    <w:rsid w:val="00E11EFC"/>
    <w:rsid w:val="00E126FE"/>
    <w:rsid w:val="00E134F5"/>
    <w:rsid w:val="00E13CFA"/>
    <w:rsid w:val="00E14CBA"/>
    <w:rsid w:val="00E15C89"/>
    <w:rsid w:val="00E16565"/>
    <w:rsid w:val="00E16C21"/>
    <w:rsid w:val="00E21BE4"/>
    <w:rsid w:val="00E23C68"/>
    <w:rsid w:val="00E26C3C"/>
    <w:rsid w:val="00E313DC"/>
    <w:rsid w:val="00E3321D"/>
    <w:rsid w:val="00E34352"/>
    <w:rsid w:val="00E36490"/>
    <w:rsid w:val="00E37D28"/>
    <w:rsid w:val="00E40112"/>
    <w:rsid w:val="00E40951"/>
    <w:rsid w:val="00E41156"/>
    <w:rsid w:val="00E426CB"/>
    <w:rsid w:val="00E43795"/>
    <w:rsid w:val="00E44D53"/>
    <w:rsid w:val="00E47281"/>
    <w:rsid w:val="00E4777E"/>
    <w:rsid w:val="00E50A3B"/>
    <w:rsid w:val="00E511E6"/>
    <w:rsid w:val="00E51932"/>
    <w:rsid w:val="00E5253C"/>
    <w:rsid w:val="00E52627"/>
    <w:rsid w:val="00E54B24"/>
    <w:rsid w:val="00E54C4D"/>
    <w:rsid w:val="00E621AB"/>
    <w:rsid w:val="00E6465E"/>
    <w:rsid w:val="00E650C1"/>
    <w:rsid w:val="00E66014"/>
    <w:rsid w:val="00E76274"/>
    <w:rsid w:val="00E76B20"/>
    <w:rsid w:val="00E77B0E"/>
    <w:rsid w:val="00E8160E"/>
    <w:rsid w:val="00E82310"/>
    <w:rsid w:val="00E8235A"/>
    <w:rsid w:val="00E85BF0"/>
    <w:rsid w:val="00E879C2"/>
    <w:rsid w:val="00E905E7"/>
    <w:rsid w:val="00E93F26"/>
    <w:rsid w:val="00E97059"/>
    <w:rsid w:val="00E97A3B"/>
    <w:rsid w:val="00EA001F"/>
    <w:rsid w:val="00EA5DF8"/>
    <w:rsid w:val="00EA6441"/>
    <w:rsid w:val="00EB1779"/>
    <w:rsid w:val="00EB24C0"/>
    <w:rsid w:val="00EB29D7"/>
    <w:rsid w:val="00EB5915"/>
    <w:rsid w:val="00EB6ADA"/>
    <w:rsid w:val="00EC0A27"/>
    <w:rsid w:val="00EC3802"/>
    <w:rsid w:val="00EC4C8C"/>
    <w:rsid w:val="00EC51CE"/>
    <w:rsid w:val="00EC5E9D"/>
    <w:rsid w:val="00ED0C5A"/>
    <w:rsid w:val="00ED1959"/>
    <w:rsid w:val="00ED61FF"/>
    <w:rsid w:val="00ED696D"/>
    <w:rsid w:val="00ED6B0E"/>
    <w:rsid w:val="00ED7F03"/>
    <w:rsid w:val="00EE1181"/>
    <w:rsid w:val="00EE2629"/>
    <w:rsid w:val="00EE2802"/>
    <w:rsid w:val="00EE4647"/>
    <w:rsid w:val="00EE4A38"/>
    <w:rsid w:val="00EE4FCF"/>
    <w:rsid w:val="00EF212D"/>
    <w:rsid w:val="00EF3518"/>
    <w:rsid w:val="00EF38ED"/>
    <w:rsid w:val="00EF6E5B"/>
    <w:rsid w:val="00EF7F21"/>
    <w:rsid w:val="00F00885"/>
    <w:rsid w:val="00F02C33"/>
    <w:rsid w:val="00F06491"/>
    <w:rsid w:val="00F06EA2"/>
    <w:rsid w:val="00F10CB4"/>
    <w:rsid w:val="00F11AF0"/>
    <w:rsid w:val="00F13B59"/>
    <w:rsid w:val="00F144DD"/>
    <w:rsid w:val="00F15A47"/>
    <w:rsid w:val="00F17ACD"/>
    <w:rsid w:val="00F17DDB"/>
    <w:rsid w:val="00F20A1C"/>
    <w:rsid w:val="00F20DB7"/>
    <w:rsid w:val="00F21360"/>
    <w:rsid w:val="00F245CD"/>
    <w:rsid w:val="00F30E78"/>
    <w:rsid w:val="00F32098"/>
    <w:rsid w:val="00F40732"/>
    <w:rsid w:val="00F41311"/>
    <w:rsid w:val="00F42A1F"/>
    <w:rsid w:val="00F42E1F"/>
    <w:rsid w:val="00F46022"/>
    <w:rsid w:val="00F51670"/>
    <w:rsid w:val="00F52615"/>
    <w:rsid w:val="00F56C86"/>
    <w:rsid w:val="00F6180C"/>
    <w:rsid w:val="00F61EAB"/>
    <w:rsid w:val="00F62802"/>
    <w:rsid w:val="00F63F9E"/>
    <w:rsid w:val="00F65888"/>
    <w:rsid w:val="00F67E9E"/>
    <w:rsid w:val="00F700BE"/>
    <w:rsid w:val="00F7499C"/>
    <w:rsid w:val="00F807A7"/>
    <w:rsid w:val="00F8343C"/>
    <w:rsid w:val="00F856BB"/>
    <w:rsid w:val="00F873DC"/>
    <w:rsid w:val="00F972E2"/>
    <w:rsid w:val="00F9769C"/>
    <w:rsid w:val="00FA2390"/>
    <w:rsid w:val="00FA26B5"/>
    <w:rsid w:val="00FA4149"/>
    <w:rsid w:val="00FA6F34"/>
    <w:rsid w:val="00FA7570"/>
    <w:rsid w:val="00FB5D7D"/>
    <w:rsid w:val="00FB76FD"/>
    <w:rsid w:val="00FC117E"/>
    <w:rsid w:val="00FC1DA0"/>
    <w:rsid w:val="00FC27C0"/>
    <w:rsid w:val="00FC3B3F"/>
    <w:rsid w:val="00FC4E8B"/>
    <w:rsid w:val="00FD1BA8"/>
    <w:rsid w:val="00FD3435"/>
    <w:rsid w:val="00FD5843"/>
    <w:rsid w:val="00FD701A"/>
    <w:rsid w:val="00FE4C56"/>
    <w:rsid w:val="00FF33A2"/>
    <w:rsid w:val="00FF6CD0"/>
    <w:rsid w:val="00FF7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99C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B04E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3311C"/>
    <w:rPr>
      <w:rFonts w:ascii="Cambria" w:hAnsi="Cambria" w:cs="Cambria"/>
      <w:b/>
      <w:bCs/>
      <w:kern w:val="32"/>
      <w:sz w:val="32"/>
      <w:szCs w:val="32"/>
    </w:rPr>
  </w:style>
  <w:style w:type="paragraph" w:customStyle="1" w:styleId="a3">
    <w:name w:val="Знак Знак Знак Знак"/>
    <w:basedOn w:val="a"/>
    <w:uiPriority w:val="99"/>
    <w:rsid w:val="00F7499C"/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uiPriority w:val="99"/>
    <w:rsid w:val="00F7499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Знак Знак Знак Знак2"/>
    <w:basedOn w:val="a"/>
    <w:uiPriority w:val="99"/>
    <w:rsid w:val="009E0F80"/>
    <w:rPr>
      <w:rFonts w:ascii="Verdana" w:hAnsi="Verdana" w:cs="Verdana"/>
      <w:sz w:val="20"/>
      <w:szCs w:val="20"/>
      <w:lang w:val="en-US" w:eastAsia="en-US"/>
    </w:rPr>
  </w:style>
  <w:style w:type="paragraph" w:customStyle="1" w:styleId="a5">
    <w:name w:val="Прижатый влево"/>
    <w:basedOn w:val="a"/>
    <w:next w:val="a"/>
    <w:rsid w:val="00D93A58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rmal">
    <w:name w:val="ConsNormal"/>
    <w:uiPriority w:val="99"/>
    <w:rsid w:val="0072176C"/>
    <w:pPr>
      <w:widowControl w:val="0"/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styleId="a6">
    <w:name w:val="Title"/>
    <w:basedOn w:val="a"/>
    <w:link w:val="a7"/>
    <w:uiPriority w:val="99"/>
    <w:qFormat/>
    <w:rsid w:val="003B04E9"/>
    <w:pPr>
      <w:jc w:val="center"/>
    </w:pPr>
    <w:rPr>
      <w:sz w:val="28"/>
      <w:szCs w:val="28"/>
    </w:rPr>
  </w:style>
  <w:style w:type="character" w:customStyle="1" w:styleId="a7">
    <w:name w:val="Название Знак"/>
    <w:basedOn w:val="a0"/>
    <w:link w:val="a6"/>
    <w:uiPriority w:val="99"/>
    <w:locked/>
    <w:rsid w:val="0053311C"/>
    <w:rPr>
      <w:rFonts w:ascii="Cambria" w:hAnsi="Cambria" w:cs="Cambria"/>
      <w:b/>
      <w:bCs/>
      <w:kern w:val="28"/>
      <w:sz w:val="32"/>
      <w:szCs w:val="32"/>
    </w:rPr>
  </w:style>
  <w:style w:type="character" w:customStyle="1" w:styleId="a8">
    <w:name w:val="Цветовое выделение"/>
    <w:uiPriority w:val="99"/>
    <w:rsid w:val="003B04E9"/>
    <w:rPr>
      <w:b/>
      <w:bCs/>
      <w:color w:val="000080"/>
    </w:rPr>
  </w:style>
  <w:style w:type="paragraph" w:styleId="a9">
    <w:name w:val="Body Text"/>
    <w:basedOn w:val="a"/>
    <w:link w:val="aa"/>
    <w:uiPriority w:val="99"/>
    <w:rsid w:val="00EE1181"/>
    <w:pPr>
      <w:spacing w:after="120"/>
      <w:jc w:val="both"/>
    </w:p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53311C"/>
    <w:rPr>
      <w:sz w:val="24"/>
      <w:szCs w:val="24"/>
    </w:rPr>
  </w:style>
  <w:style w:type="paragraph" w:styleId="20">
    <w:name w:val="Body Text Indent 2"/>
    <w:aliases w:val="Знак"/>
    <w:basedOn w:val="a"/>
    <w:link w:val="21"/>
    <w:uiPriority w:val="99"/>
    <w:rsid w:val="009B31D3"/>
    <w:pPr>
      <w:widowControl w:val="0"/>
      <w:autoSpaceDE w:val="0"/>
      <w:autoSpaceDN w:val="0"/>
      <w:adjustRightInd w:val="0"/>
      <w:spacing w:after="120" w:line="480" w:lineRule="auto"/>
      <w:ind w:left="283"/>
    </w:pPr>
    <w:rPr>
      <w:sz w:val="20"/>
      <w:szCs w:val="20"/>
    </w:rPr>
  </w:style>
  <w:style w:type="character" w:customStyle="1" w:styleId="21">
    <w:name w:val="Основной текст с отступом 2 Знак"/>
    <w:aliases w:val="Знак Знак"/>
    <w:basedOn w:val="a0"/>
    <w:link w:val="20"/>
    <w:uiPriority w:val="99"/>
    <w:semiHidden/>
    <w:locked/>
    <w:rsid w:val="0053311C"/>
    <w:rPr>
      <w:sz w:val="24"/>
      <w:szCs w:val="24"/>
    </w:rPr>
  </w:style>
  <w:style w:type="paragraph" w:styleId="ab">
    <w:name w:val="header"/>
    <w:aliases w:val="ВерхКолонтитул"/>
    <w:basedOn w:val="a"/>
    <w:link w:val="ac"/>
    <w:uiPriority w:val="99"/>
    <w:rsid w:val="00AB745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aliases w:val="ВерхКолонтитул Знак"/>
    <w:basedOn w:val="a0"/>
    <w:link w:val="ab"/>
    <w:uiPriority w:val="99"/>
    <w:locked/>
    <w:rsid w:val="00A41D78"/>
    <w:rPr>
      <w:sz w:val="24"/>
      <w:szCs w:val="24"/>
      <w:lang w:val="ru-RU" w:eastAsia="ru-RU"/>
    </w:rPr>
  </w:style>
  <w:style w:type="character" w:styleId="ad">
    <w:name w:val="page number"/>
    <w:basedOn w:val="a0"/>
    <w:uiPriority w:val="99"/>
    <w:rsid w:val="00AB7454"/>
  </w:style>
  <w:style w:type="paragraph" w:styleId="ae">
    <w:name w:val="footer"/>
    <w:basedOn w:val="a"/>
    <w:link w:val="af"/>
    <w:uiPriority w:val="99"/>
    <w:rsid w:val="00AB745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locked/>
    <w:rsid w:val="0053311C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rsid w:val="00AD3C3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3311C"/>
    <w:rPr>
      <w:sz w:val="2"/>
      <w:szCs w:val="2"/>
    </w:rPr>
  </w:style>
  <w:style w:type="character" w:customStyle="1" w:styleId="af2">
    <w:name w:val="Гипертекстовая ссылка"/>
    <w:basedOn w:val="a8"/>
    <w:uiPriority w:val="99"/>
    <w:rsid w:val="00081297"/>
    <w:rPr>
      <w:color w:val="008000"/>
    </w:rPr>
  </w:style>
  <w:style w:type="paragraph" w:styleId="HTML">
    <w:name w:val="HTML Preformatted"/>
    <w:basedOn w:val="a"/>
    <w:link w:val="HTML0"/>
    <w:uiPriority w:val="99"/>
    <w:rsid w:val="002B024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FF6CD0"/>
    <w:rPr>
      <w:rFonts w:ascii="Courier New" w:hAnsi="Courier New" w:cs="Courier New"/>
      <w:lang w:val="ru-RU" w:eastAsia="ru-RU"/>
    </w:rPr>
  </w:style>
  <w:style w:type="paragraph" w:customStyle="1" w:styleId="11">
    <w:name w:val="Знак Знак Знак Знак Знак1 Знак"/>
    <w:basedOn w:val="a"/>
    <w:uiPriority w:val="99"/>
    <w:rsid w:val="007D753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3">
    <w:name w:val="Нормальный (таблица)"/>
    <w:basedOn w:val="a"/>
    <w:next w:val="a"/>
    <w:rsid w:val="00D52DE9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12">
    <w:name w:val="Знак Знак Знак Знак Знак Знак Знак Знак Знак1 Знак"/>
    <w:basedOn w:val="a"/>
    <w:uiPriority w:val="99"/>
    <w:rsid w:val="00343E90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Текст (лев. подпись)"/>
    <w:basedOn w:val="a"/>
    <w:next w:val="a"/>
    <w:uiPriority w:val="99"/>
    <w:rsid w:val="00FF6CD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5">
    <w:name w:val="Внимание"/>
    <w:basedOn w:val="a"/>
    <w:next w:val="a"/>
    <w:uiPriority w:val="99"/>
    <w:rsid w:val="00F42A1F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13">
    <w:name w:val="Знак Знак Знак Знак1"/>
    <w:basedOn w:val="a"/>
    <w:uiPriority w:val="99"/>
    <w:rsid w:val="003F47F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0C54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af6">
    <w:name w:val="Таблицы (моноширинный)"/>
    <w:basedOn w:val="a"/>
    <w:next w:val="a"/>
    <w:uiPriority w:val="99"/>
    <w:rsid w:val="00940D3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110">
    <w:name w:val="Знак Знак Знак Знак11"/>
    <w:basedOn w:val="a"/>
    <w:uiPriority w:val="99"/>
    <w:rsid w:val="0054297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109.0" TargetMode="External"/><Relationship Id="rId13" Type="http://schemas.openxmlformats.org/officeDocument/2006/relationships/footer" Target="footer1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customXml" Target="../customXml/item1.xml"/><Relationship Id="rId7" Type="http://schemas.openxmlformats.org/officeDocument/2006/relationships/hyperlink" Target="garantF1://12071109.0" TargetMode="External"/><Relationship Id="rId12" Type="http://schemas.openxmlformats.org/officeDocument/2006/relationships/header" Target="header1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12071109.0" TargetMode="Externa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23" Type="http://schemas.openxmlformats.org/officeDocument/2006/relationships/customXml" Target="../customXml/item3.xml"/><Relationship Id="rId10" Type="http://schemas.openxmlformats.org/officeDocument/2006/relationships/hyperlink" Target="garantF1://20605688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20605688.1000" TargetMode="External"/><Relationship Id="rId14" Type="http://schemas.openxmlformats.org/officeDocument/2006/relationships/header" Target="header2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 внесении изменения в постановление Правительства Республики Марий Эл от 1 ноября 2012 г. № 406". Срок проведения независимой антикоррупционной экспертизы со 2 марта 2017 г. по 9 марта 2017 г. </_x041e__x043f__x0438__x0441__x0430__x043d__x0438__x0435_>
    <_x041f__x0430__x043f__x043a__x0430_ xmlns="56df7530-7683-463e-aae2-be6d46d554f7">2017 год</_x041f__x0430__x043f__x043a__x0430_>
    <_dlc_DocId xmlns="57504d04-691e-4fc4-8f09-4f19fdbe90f6">XXJ7TYMEEKJ2-377-42</_dlc_DocId>
    <_dlc_DocIdUrl xmlns="57504d04-691e-4fc4-8f09-4f19fdbe90f6">
      <Url>https://vip.gov.mari.ru/mecon/_layouts/DocIdRedir.aspx?ID=XXJ7TYMEEKJ2-377-42</Url>
      <Description>XXJ7TYMEEKJ2-377-42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c08d828d8501e224df79b8124f1d533b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0084d8be8e1ccbb27ed07c76b3de3df7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Dropdown" ma:internalName="_x041f__x0430__x043f__x043a__x0430_">
      <xsd:simpleType>
        <xsd:restriction base="dms:Choice"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0FBCA19-6E76-44EA-8FF0-DA5DBA11F3BD}"/>
</file>

<file path=customXml/itemProps2.xml><?xml version="1.0" encoding="utf-8"?>
<ds:datastoreItem xmlns:ds="http://schemas.openxmlformats.org/officeDocument/2006/customXml" ds:itemID="{1914ADCB-2B40-4E9D-B54B-ECD8CC7A6480}"/>
</file>

<file path=customXml/itemProps3.xml><?xml version="1.0" encoding="utf-8"?>
<ds:datastoreItem xmlns:ds="http://schemas.openxmlformats.org/officeDocument/2006/customXml" ds:itemID="{5D559573-FB92-42B6-B684-659CD4195821}"/>
</file>

<file path=customXml/itemProps4.xml><?xml version="1.0" encoding="utf-8"?>
<ds:datastoreItem xmlns:ds="http://schemas.openxmlformats.org/officeDocument/2006/customXml" ds:itemID="{DD8DA985-253F-47C9-8504-A63E243A98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6410</Words>
  <Characters>44574</Characters>
  <Application>Microsoft Office Word</Application>
  <DocSecurity>0</DocSecurity>
  <Lines>371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Внести в республиканскую  целевую  программу  «Развитие малого и среднего предпринимательства в Республике Марий Эл                                на 2009 - 2011 годы», утвержденную постановлением Правительства Республики Марий Эл от 5 февраля 2009 г</vt:lpstr>
    </vt:vector>
  </TitlesOfParts>
  <Company>min</Company>
  <LinksUpToDate>false</LinksUpToDate>
  <CharactersWithSpaces>50883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постановления Правительства Республики Марий Эл</dc:title>
  <dc:creator>Baikova</dc:creator>
  <cp:lastModifiedBy>PetrovPV</cp:lastModifiedBy>
  <cp:revision>2</cp:revision>
  <cp:lastPrinted>2017-03-02T08:49:00Z</cp:lastPrinted>
  <dcterms:created xsi:type="dcterms:W3CDTF">2017-03-02T08:53:00Z</dcterms:created>
  <dcterms:modified xsi:type="dcterms:W3CDTF">2017-03-02T08:53:00Z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893f54ed-5fa4-4e41-88c1-2713531fd321</vt:lpwstr>
  </property>
</Properties>
</file>