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5" w:rsidRPr="00B51EC1" w:rsidRDefault="00D57225" w:rsidP="009408D3">
      <w:pPr>
        <w:jc w:val="center"/>
        <w:rPr>
          <w:sz w:val="28"/>
          <w:szCs w:val="28"/>
        </w:rPr>
      </w:pPr>
      <w:r w:rsidRPr="00B51EC1">
        <w:rPr>
          <w:sz w:val="28"/>
          <w:szCs w:val="28"/>
        </w:rPr>
        <w:t>ПОЯСНИТЕЛЬНАЯ ЗАПИСКА</w:t>
      </w:r>
    </w:p>
    <w:p w:rsidR="00A31BAE" w:rsidRPr="00A31BAE" w:rsidRDefault="000B3B78" w:rsidP="00A31B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закона Республики Марий Эл «</w:t>
      </w:r>
      <w:r w:rsidR="00A31BAE" w:rsidRPr="00A31BA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="00A31BAE" w:rsidRPr="00A31BAE">
        <w:rPr>
          <w:sz w:val="28"/>
          <w:szCs w:val="28"/>
        </w:rPr>
        <w:t xml:space="preserve">в </w:t>
      </w:r>
      <w:r w:rsidR="00636F14">
        <w:rPr>
          <w:sz w:val="28"/>
          <w:szCs w:val="28"/>
        </w:rPr>
        <w:t>некотор</w:t>
      </w:r>
      <w:r>
        <w:rPr>
          <w:sz w:val="28"/>
          <w:szCs w:val="28"/>
        </w:rPr>
        <w:t>ые</w:t>
      </w:r>
      <w:r w:rsidR="00A31BAE" w:rsidRPr="00A31BAE">
        <w:rPr>
          <w:sz w:val="28"/>
          <w:szCs w:val="28"/>
        </w:rPr>
        <w:t xml:space="preserve"> законодательные акты</w:t>
      </w:r>
      <w:r>
        <w:rPr>
          <w:sz w:val="28"/>
          <w:szCs w:val="28"/>
        </w:rPr>
        <w:t xml:space="preserve"> </w:t>
      </w:r>
      <w:r w:rsidR="00A31BAE" w:rsidRPr="00A31BAE">
        <w:rPr>
          <w:sz w:val="28"/>
          <w:szCs w:val="28"/>
        </w:rPr>
        <w:t>Республики Марий Эл</w:t>
      </w:r>
      <w:r w:rsidR="00636F14">
        <w:rPr>
          <w:sz w:val="28"/>
          <w:szCs w:val="28"/>
        </w:rPr>
        <w:t>»</w:t>
      </w:r>
    </w:p>
    <w:p w:rsidR="000C1FBA" w:rsidRPr="000C1FBA" w:rsidRDefault="000C1FBA" w:rsidP="00D57225">
      <w:pPr>
        <w:ind w:firstLine="709"/>
        <w:jc w:val="both"/>
        <w:rPr>
          <w:sz w:val="18"/>
          <w:szCs w:val="28"/>
        </w:rPr>
      </w:pPr>
    </w:p>
    <w:p w:rsidR="00AF3395" w:rsidRPr="000C1FBA" w:rsidRDefault="00AF3395" w:rsidP="00D57225">
      <w:pPr>
        <w:ind w:firstLine="709"/>
        <w:jc w:val="both"/>
        <w:rPr>
          <w:sz w:val="18"/>
          <w:szCs w:val="28"/>
        </w:rPr>
      </w:pPr>
    </w:p>
    <w:p w:rsidR="000C1FBA" w:rsidRPr="000C1FBA" w:rsidRDefault="000C1FBA" w:rsidP="00D57225">
      <w:pPr>
        <w:ind w:firstLine="709"/>
        <w:jc w:val="both"/>
        <w:rPr>
          <w:sz w:val="18"/>
          <w:szCs w:val="28"/>
        </w:rPr>
      </w:pPr>
    </w:p>
    <w:p w:rsidR="00A31BAE" w:rsidRDefault="0074043F" w:rsidP="00A31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AE7">
        <w:rPr>
          <w:sz w:val="28"/>
          <w:szCs w:val="28"/>
        </w:rPr>
        <w:t xml:space="preserve">роект закона Республики Марий Эл </w:t>
      </w:r>
      <w:r w:rsidR="000B3B78">
        <w:rPr>
          <w:sz w:val="28"/>
          <w:szCs w:val="28"/>
        </w:rPr>
        <w:t>«</w:t>
      </w:r>
      <w:r w:rsidR="00016831" w:rsidRPr="00016831">
        <w:rPr>
          <w:sz w:val="28"/>
          <w:szCs w:val="28"/>
        </w:rPr>
        <w:t xml:space="preserve">О внесении изменений </w:t>
      </w:r>
      <w:r w:rsidR="00016831">
        <w:rPr>
          <w:sz w:val="28"/>
          <w:szCs w:val="28"/>
        </w:rPr>
        <w:br/>
      </w:r>
      <w:r w:rsidR="00016831" w:rsidRPr="00016831">
        <w:rPr>
          <w:sz w:val="28"/>
          <w:szCs w:val="28"/>
        </w:rPr>
        <w:t xml:space="preserve">в </w:t>
      </w:r>
      <w:r w:rsidR="00C13802">
        <w:rPr>
          <w:sz w:val="28"/>
          <w:szCs w:val="28"/>
        </w:rPr>
        <w:t>некоторые</w:t>
      </w:r>
      <w:r w:rsidR="00A31BAE">
        <w:rPr>
          <w:sz w:val="28"/>
          <w:szCs w:val="28"/>
        </w:rPr>
        <w:t xml:space="preserve"> законодательные акты Республики Марий Эл</w:t>
      </w:r>
      <w:r w:rsidR="00C13802">
        <w:rPr>
          <w:sz w:val="28"/>
          <w:szCs w:val="28"/>
        </w:rPr>
        <w:t>»</w:t>
      </w:r>
      <w:r w:rsidR="00016831">
        <w:rPr>
          <w:sz w:val="28"/>
          <w:szCs w:val="28"/>
        </w:rPr>
        <w:t xml:space="preserve"> </w:t>
      </w:r>
      <w:r w:rsidR="00B926D0">
        <w:rPr>
          <w:sz w:val="28"/>
          <w:szCs w:val="28"/>
        </w:rPr>
        <w:t>подготовлен в связи с необходимостью приведения</w:t>
      </w:r>
      <w:r w:rsidR="00FA3C0D">
        <w:rPr>
          <w:sz w:val="28"/>
          <w:szCs w:val="28"/>
        </w:rPr>
        <w:t xml:space="preserve"> </w:t>
      </w:r>
      <w:r w:rsidR="000E7AF2">
        <w:rPr>
          <w:sz w:val="28"/>
          <w:szCs w:val="28"/>
        </w:rPr>
        <w:t xml:space="preserve">Закона </w:t>
      </w:r>
      <w:r w:rsidR="000E7AF2" w:rsidRPr="0036474F">
        <w:rPr>
          <w:sz w:val="28"/>
          <w:szCs w:val="28"/>
        </w:rPr>
        <w:t>Республики Марий Эл</w:t>
      </w:r>
      <w:r w:rsidR="000E7AF2">
        <w:rPr>
          <w:sz w:val="28"/>
          <w:szCs w:val="28"/>
        </w:rPr>
        <w:t xml:space="preserve"> </w:t>
      </w:r>
      <w:r w:rsidR="000E7AF2">
        <w:rPr>
          <w:sz w:val="28"/>
          <w:szCs w:val="28"/>
        </w:rPr>
        <w:br/>
        <w:t xml:space="preserve">от 31 октября 2014 г. № 49-З </w:t>
      </w:r>
      <w:r w:rsidR="000E7AF2" w:rsidRPr="0036474F">
        <w:rPr>
          <w:sz w:val="28"/>
          <w:szCs w:val="28"/>
        </w:rPr>
        <w:t>«О порядках проведения оценки регулирующего воздействия проектов муниципальных нормативных правовых актов</w:t>
      </w:r>
      <w:r w:rsidR="000E7AF2">
        <w:rPr>
          <w:sz w:val="28"/>
          <w:szCs w:val="28"/>
        </w:rPr>
        <w:t xml:space="preserve"> </w:t>
      </w:r>
      <w:r w:rsidR="000E7AF2" w:rsidRPr="0036474F">
        <w:rPr>
          <w:sz w:val="28"/>
          <w:szCs w:val="28"/>
        </w:rPr>
        <w:t>и экспертизы муниципальных нормативных правовых актов, затрагивающих вопросы осуществления предпринимательской</w:t>
      </w:r>
      <w:r w:rsidR="000E7AF2">
        <w:rPr>
          <w:sz w:val="28"/>
          <w:szCs w:val="28"/>
        </w:rPr>
        <w:t xml:space="preserve"> </w:t>
      </w:r>
      <w:r w:rsidR="000E7AF2">
        <w:rPr>
          <w:sz w:val="28"/>
          <w:szCs w:val="28"/>
        </w:rPr>
        <w:br/>
      </w:r>
      <w:r w:rsidR="000E7AF2" w:rsidRPr="0036474F">
        <w:rPr>
          <w:sz w:val="28"/>
          <w:szCs w:val="28"/>
        </w:rPr>
        <w:t>и инвестиционной деятельности</w:t>
      </w:r>
      <w:r w:rsidR="000E7AF2">
        <w:rPr>
          <w:sz w:val="28"/>
          <w:szCs w:val="28"/>
        </w:rPr>
        <w:t>»</w:t>
      </w:r>
      <w:r w:rsidR="00372FC6">
        <w:rPr>
          <w:sz w:val="28"/>
          <w:szCs w:val="28"/>
        </w:rPr>
        <w:t xml:space="preserve"> (далее -  </w:t>
      </w:r>
      <w:r w:rsidR="003C625B">
        <w:rPr>
          <w:sz w:val="28"/>
          <w:szCs w:val="28"/>
        </w:rPr>
        <w:t>З</w:t>
      </w:r>
      <w:r w:rsidR="00372FC6">
        <w:rPr>
          <w:sz w:val="28"/>
          <w:szCs w:val="28"/>
        </w:rPr>
        <w:t xml:space="preserve">акон Республики Марий Эл </w:t>
      </w:r>
      <w:r w:rsidR="00372FC6">
        <w:rPr>
          <w:sz w:val="28"/>
          <w:szCs w:val="28"/>
        </w:rPr>
        <w:br/>
        <w:t>№ 49-З)</w:t>
      </w:r>
      <w:r w:rsidR="000E7AF2">
        <w:rPr>
          <w:sz w:val="28"/>
          <w:szCs w:val="28"/>
        </w:rPr>
        <w:t xml:space="preserve"> и Закона </w:t>
      </w:r>
      <w:r w:rsidR="000E7AF2" w:rsidRPr="0036474F">
        <w:rPr>
          <w:sz w:val="28"/>
          <w:szCs w:val="28"/>
        </w:rPr>
        <w:t>Республики Марий Эл</w:t>
      </w:r>
      <w:r w:rsidR="000E7AF2">
        <w:rPr>
          <w:sz w:val="28"/>
          <w:szCs w:val="28"/>
        </w:rPr>
        <w:t xml:space="preserve"> от 15 декабря 2020 г. № 56-З </w:t>
      </w:r>
      <w:r w:rsidR="00372FC6">
        <w:rPr>
          <w:sz w:val="28"/>
          <w:szCs w:val="28"/>
        </w:rPr>
        <w:br/>
      </w:r>
      <w:r w:rsidR="000E7AF2" w:rsidRPr="0036474F">
        <w:rPr>
          <w:sz w:val="28"/>
          <w:szCs w:val="28"/>
        </w:rPr>
        <w:t>«</w:t>
      </w:r>
      <w:r w:rsidR="000E7AF2" w:rsidRPr="00817EFA">
        <w:rPr>
          <w:sz w:val="28"/>
          <w:szCs w:val="28"/>
        </w:rPr>
        <w:t>О порядке установления и оценки применения обязательных требований, устанавливаемых нормативными правовыми актами Республики Марий Эл</w:t>
      </w:r>
      <w:r w:rsidR="000E7AF2">
        <w:rPr>
          <w:sz w:val="28"/>
          <w:szCs w:val="28"/>
        </w:rPr>
        <w:t xml:space="preserve">» </w:t>
      </w:r>
      <w:r w:rsidR="00372FC6">
        <w:rPr>
          <w:sz w:val="28"/>
          <w:szCs w:val="28"/>
        </w:rPr>
        <w:t xml:space="preserve">(далее -  </w:t>
      </w:r>
      <w:r w:rsidR="003C625B">
        <w:rPr>
          <w:sz w:val="28"/>
          <w:szCs w:val="28"/>
        </w:rPr>
        <w:t>З</w:t>
      </w:r>
      <w:r w:rsidR="00372FC6">
        <w:rPr>
          <w:sz w:val="28"/>
          <w:szCs w:val="28"/>
        </w:rPr>
        <w:t xml:space="preserve">акон Республики Марий Эл № 56-З) </w:t>
      </w:r>
      <w:r w:rsidR="00372FC6">
        <w:rPr>
          <w:sz w:val="28"/>
          <w:szCs w:val="28"/>
        </w:rPr>
        <w:br/>
      </w:r>
      <w:r w:rsidR="00B926D0">
        <w:rPr>
          <w:sz w:val="28"/>
          <w:szCs w:val="28"/>
        </w:rPr>
        <w:t>в соответстви</w:t>
      </w:r>
      <w:r w:rsidR="000E7AF2">
        <w:rPr>
          <w:sz w:val="28"/>
          <w:szCs w:val="28"/>
        </w:rPr>
        <w:t>е</w:t>
      </w:r>
      <w:r w:rsidR="00B926D0">
        <w:rPr>
          <w:sz w:val="28"/>
          <w:szCs w:val="28"/>
        </w:rPr>
        <w:t xml:space="preserve"> с </w:t>
      </w:r>
      <w:r w:rsidR="00A31BAE">
        <w:rPr>
          <w:sz w:val="28"/>
          <w:szCs w:val="28"/>
        </w:rPr>
        <w:t>Федеральным законом от 11 июня 2021 г. № 170-ФЗ</w:t>
      </w:r>
      <w:r w:rsidR="00FA3C0D">
        <w:rPr>
          <w:sz w:val="28"/>
          <w:szCs w:val="28"/>
        </w:rPr>
        <w:t xml:space="preserve"> </w:t>
      </w:r>
      <w:r w:rsidR="00372FC6">
        <w:rPr>
          <w:sz w:val="28"/>
          <w:szCs w:val="28"/>
        </w:rPr>
        <w:br/>
      </w:r>
      <w:r w:rsidR="00A31BAE">
        <w:rPr>
          <w:sz w:val="28"/>
          <w:szCs w:val="28"/>
        </w:rPr>
        <w:t xml:space="preserve">«О внесении изменений в отдельные законодательные акты Российской Федерации в связи с принятием Федерального закона </w:t>
      </w:r>
      <w:r w:rsidR="00372FC6">
        <w:rPr>
          <w:sz w:val="28"/>
          <w:szCs w:val="28"/>
        </w:rPr>
        <w:br/>
      </w:r>
      <w:r w:rsidR="00A31BAE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372FC6">
        <w:rPr>
          <w:sz w:val="28"/>
          <w:szCs w:val="28"/>
        </w:rPr>
        <w:br/>
      </w:r>
      <w:r w:rsidR="00A31BAE">
        <w:rPr>
          <w:sz w:val="28"/>
          <w:szCs w:val="28"/>
        </w:rPr>
        <w:t xml:space="preserve">в Российской Федерации». </w:t>
      </w:r>
    </w:p>
    <w:p w:rsidR="00B647E2" w:rsidRPr="003C625B" w:rsidRDefault="003C625B" w:rsidP="00A31BA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Представленным </w:t>
      </w:r>
      <w:proofErr w:type="gramStart"/>
      <w:r>
        <w:rPr>
          <w:bCs/>
          <w:sz w:val="28"/>
          <w:szCs w:val="28"/>
        </w:rPr>
        <w:t xml:space="preserve">проектом </w:t>
      </w:r>
      <w:r w:rsidR="0074043F">
        <w:rPr>
          <w:bCs/>
          <w:sz w:val="28"/>
          <w:szCs w:val="28"/>
        </w:rPr>
        <w:t xml:space="preserve"> закона</w:t>
      </w:r>
      <w:proofErr w:type="gramEnd"/>
      <w:r w:rsidR="000E7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13802">
        <w:rPr>
          <w:bCs/>
          <w:sz w:val="28"/>
          <w:szCs w:val="28"/>
        </w:rPr>
        <w:t>Республики</w:t>
      </w:r>
      <w:r w:rsidR="000E7AF2">
        <w:rPr>
          <w:bCs/>
          <w:sz w:val="28"/>
          <w:szCs w:val="28"/>
        </w:rPr>
        <w:t xml:space="preserve">  </w:t>
      </w:r>
      <w:r w:rsidR="00C13802">
        <w:rPr>
          <w:bCs/>
          <w:sz w:val="28"/>
          <w:szCs w:val="28"/>
        </w:rPr>
        <w:t>Марий Эл</w:t>
      </w:r>
      <w:r w:rsidR="0074043F" w:rsidRPr="00CA2AE7">
        <w:rPr>
          <w:sz w:val="28"/>
          <w:szCs w:val="28"/>
        </w:rPr>
        <w:t xml:space="preserve"> предлагается </w:t>
      </w:r>
      <w:r w:rsidR="000B3B78">
        <w:rPr>
          <w:sz w:val="28"/>
          <w:szCs w:val="28"/>
        </w:rPr>
        <w:t>внести</w:t>
      </w:r>
      <w:r w:rsidR="000E7AF2">
        <w:rPr>
          <w:sz w:val="28"/>
          <w:szCs w:val="28"/>
        </w:rPr>
        <w:t xml:space="preserve"> </w:t>
      </w:r>
      <w:r w:rsidR="000B3B78">
        <w:rPr>
          <w:sz w:val="28"/>
          <w:szCs w:val="28"/>
        </w:rPr>
        <w:t>изменения</w:t>
      </w:r>
      <w:r w:rsidR="000E7AF2">
        <w:rPr>
          <w:sz w:val="28"/>
          <w:szCs w:val="28"/>
        </w:rPr>
        <w:t xml:space="preserve"> </w:t>
      </w:r>
      <w:r w:rsidR="000B3B78">
        <w:rPr>
          <w:sz w:val="28"/>
          <w:szCs w:val="28"/>
        </w:rPr>
        <w:t>в</w:t>
      </w:r>
      <w:r w:rsidR="000E7AF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31BAE">
        <w:rPr>
          <w:sz w:val="28"/>
          <w:szCs w:val="28"/>
        </w:rPr>
        <w:t xml:space="preserve">акон </w:t>
      </w:r>
      <w:r w:rsidR="00A31BAE" w:rsidRPr="0036474F">
        <w:rPr>
          <w:sz w:val="28"/>
          <w:szCs w:val="28"/>
        </w:rPr>
        <w:t>Республики</w:t>
      </w:r>
      <w:r w:rsidR="000E7AF2">
        <w:rPr>
          <w:sz w:val="28"/>
          <w:szCs w:val="28"/>
        </w:rPr>
        <w:t xml:space="preserve"> </w:t>
      </w:r>
      <w:r w:rsidR="00A31BAE" w:rsidRPr="0036474F">
        <w:rPr>
          <w:sz w:val="28"/>
          <w:szCs w:val="28"/>
        </w:rPr>
        <w:t>Марий</w:t>
      </w:r>
      <w:r w:rsidR="000E7AF2">
        <w:rPr>
          <w:sz w:val="28"/>
          <w:szCs w:val="28"/>
        </w:rPr>
        <w:t> </w:t>
      </w:r>
      <w:r w:rsidR="00A31BAE" w:rsidRPr="0036474F">
        <w:rPr>
          <w:sz w:val="28"/>
          <w:szCs w:val="28"/>
        </w:rPr>
        <w:t>Эл</w:t>
      </w:r>
      <w:r w:rsidR="00A31BAE">
        <w:rPr>
          <w:sz w:val="28"/>
          <w:szCs w:val="28"/>
        </w:rPr>
        <w:t xml:space="preserve"> № 49-З </w:t>
      </w:r>
      <w:r>
        <w:rPr>
          <w:sz w:val="28"/>
          <w:szCs w:val="28"/>
        </w:rPr>
        <w:br/>
      </w:r>
      <w:r w:rsidR="000B3B78">
        <w:rPr>
          <w:sz w:val="28"/>
          <w:szCs w:val="28"/>
        </w:rPr>
        <w:t xml:space="preserve">в </w:t>
      </w:r>
      <w:r w:rsidR="000B3B78" w:rsidRPr="003C625B">
        <w:rPr>
          <w:color w:val="000000" w:themeColor="text1"/>
          <w:sz w:val="28"/>
          <w:szCs w:val="28"/>
        </w:rPr>
        <w:t xml:space="preserve">части </w:t>
      </w:r>
      <w:r w:rsidR="0041608A">
        <w:rPr>
          <w:color w:val="000000" w:themeColor="text1"/>
          <w:sz w:val="28"/>
          <w:szCs w:val="28"/>
        </w:rPr>
        <w:t>распространени</w:t>
      </w:r>
      <w:r w:rsidR="00E51FF4">
        <w:rPr>
          <w:color w:val="000000" w:themeColor="text1"/>
          <w:sz w:val="28"/>
          <w:szCs w:val="28"/>
        </w:rPr>
        <w:t>я</w:t>
      </w:r>
      <w:r w:rsidR="0041608A">
        <w:rPr>
          <w:color w:val="000000" w:themeColor="text1"/>
          <w:sz w:val="28"/>
          <w:szCs w:val="28"/>
        </w:rPr>
        <w:t xml:space="preserve"> действия норм указанного закона</w:t>
      </w:r>
      <w:r w:rsidR="00E15548">
        <w:rPr>
          <w:color w:val="000000" w:themeColor="text1"/>
          <w:sz w:val="28"/>
          <w:szCs w:val="28"/>
        </w:rPr>
        <w:t xml:space="preserve"> на</w:t>
      </w:r>
      <w:r w:rsidR="00372FC6" w:rsidRPr="003C625B">
        <w:rPr>
          <w:color w:val="000000" w:themeColor="text1"/>
          <w:sz w:val="28"/>
          <w:szCs w:val="28"/>
        </w:rPr>
        <w:t xml:space="preserve"> субъект</w:t>
      </w:r>
      <w:r w:rsidR="00DF45E5">
        <w:rPr>
          <w:color w:val="000000" w:themeColor="text1"/>
          <w:sz w:val="28"/>
          <w:szCs w:val="28"/>
        </w:rPr>
        <w:t>ы</w:t>
      </w:r>
      <w:r w:rsidR="00372FC6" w:rsidRPr="003C625B">
        <w:rPr>
          <w:color w:val="000000" w:themeColor="text1"/>
          <w:sz w:val="28"/>
          <w:szCs w:val="28"/>
        </w:rPr>
        <w:t xml:space="preserve"> иной экономической деятельности</w:t>
      </w:r>
      <w:r w:rsidR="00E15548">
        <w:rPr>
          <w:color w:val="000000" w:themeColor="text1"/>
          <w:sz w:val="28"/>
          <w:szCs w:val="28"/>
        </w:rPr>
        <w:t xml:space="preserve"> при</w:t>
      </w:r>
      <w:r w:rsidR="00372FC6" w:rsidRPr="003C625B">
        <w:rPr>
          <w:color w:val="000000" w:themeColor="text1"/>
          <w:sz w:val="28"/>
          <w:szCs w:val="28"/>
        </w:rPr>
        <w:t xml:space="preserve"> проведени</w:t>
      </w:r>
      <w:r w:rsidR="00E15548">
        <w:rPr>
          <w:color w:val="000000" w:themeColor="text1"/>
          <w:sz w:val="28"/>
          <w:szCs w:val="28"/>
        </w:rPr>
        <w:t>и</w:t>
      </w:r>
      <w:r w:rsidR="00372FC6" w:rsidRPr="003C625B">
        <w:rPr>
          <w:color w:val="000000" w:themeColor="text1"/>
          <w:sz w:val="28"/>
          <w:szCs w:val="28"/>
        </w:rPr>
        <w:t xml:space="preserve"> оценки регулирующего воздействия проектов муниципальных нормативных правовых актов, устанавливающи</w:t>
      </w:r>
      <w:r w:rsidR="00727A42">
        <w:rPr>
          <w:color w:val="000000" w:themeColor="text1"/>
          <w:sz w:val="28"/>
          <w:szCs w:val="28"/>
        </w:rPr>
        <w:t>х</w:t>
      </w:r>
      <w:r w:rsidR="00372FC6" w:rsidRPr="003C625B">
        <w:rPr>
          <w:color w:val="000000" w:themeColor="text1"/>
          <w:sz w:val="28"/>
          <w:szCs w:val="28"/>
        </w:rPr>
        <w:t xml:space="preserve"> новые или изменяющи</w:t>
      </w:r>
      <w:r w:rsidR="00727A42">
        <w:rPr>
          <w:color w:val="000000" w:themeColor="text1"/>
          <w:sz w:val="28"/>
          <w:szCs w:val="28"/>
        </w:rPr>
        <w:t>х</w:t>
      </w:r>
      <w:r w:rsidR="00372FC6" w:rsidRPr="003C625B">
        <w:rPr>
          <w:color w:val="000000" w:themeColor="text1"/>
          <w:sz w:val="28"/>
          <w:szCs w:val="28"/>
        </w:rPr>
        <w:t xml:space="preserve"> ранее предусмотренные муниципальными нормативными правовыми актами обязательные требования</w:t>
      </w:r>
      <w:r w:rsidR="000E7AF2" w:rsidRPr="003C625B">
        <w:rPr>
          <w:color w:val="000000" w:themeColor="text1"/>
          <w:sz w:val="28"/>
          <w:szCs w:val="28"/>
        </w:rPr>
        <w:t>.</w:t>
      </w:r>
      <w:r w:rsidR="00101931" w:rsidRPr="003C625B">
        <w:rPr>
          <w:color w:val="000000" w:themeColor="text1"/>
          <w:sz w:val="28"/>
          <w:szCs w:val="28"/>
        </w:rPr>
        <w:t xml:space="preserve"> </w:t>
      </w:r>
    </w:p>
    <w:p w:rsidR="00016831" w:rsidRPr="00351796" w:rsidRDefault="00727A42" w:rsidP="00A31BA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Представленным законопроектом предлагается с</w:t>
      </w:r>
      <w:r w:rsidR="009B3AF5" w:rsidRPr="00D91809">
        <w:rPr>
          <w:color w:val="000000" w:themeColor="text1"/>
          <w:sz w:val="28"/>
          <w:szCs w:val="28"/>
        </w:rPr>
        <w:t>тать</w:t>
      </w:r>
      <w:r w:rsidR="000E7AF2">
        <w:rPr>
          <w:color w:val="000000" w:themeColor="text1"/>
          <w:sz w:val="28"/>
          <w:szCs w:val="28"/>
        </w:rPr>
        <w:t>ю</w:t>
      </w:r>
      <w:r w:rsidR="009B3AF5" w:rsidRPr="00D91809">
        <w:rPr>
          <w:color w:val="000000" w:themeColor="text1"/>
          <w:sz w:val="28"/>
          <w:szCs w:val="28"/>
        </w:rPr>
        <w:t xml:space="preserve"> 1.1</w:t>
      </w:r>
      <w:r w:rsidR="001A3F8A" w:rsidRPr="00D9180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Закона Республики Марий Эл № 49-З </w:t>
      </w:r>
      <w:r w:rsidR="000E7AF2">
        <w:rPr>
          <w:color w:val="000000" w:themeColor="text1"/>
          <w:sz w:val="28"/>
          <w:szCs w:val="28"/>
        </w:rPr>
        <w:t>изложить в новой редакции</w:t>
      </w:r>
      <w:r>
        <w:rPr>
          <w:color w:val="000000" w:themeColor="text1"/>
          <w:sz w:val="28"/>
          <w:szCs w:val="28"/>
        </w:rPr>
        <w:t>,</w:t>
      </w:r>
      <w:r w:rsidR="000E7AF2">
        <w:rPr>
          <w:color w:val="000000" w:themeColor="text1"/>
          <w:sz w:val="28"/>
          <w:szCs w:val="28"/>
        </w:rPr>
        <w:t xml:space="preserve"> установив критерии</w:t>
      </w:r>
      <w:r w:rsidR="00E0686C">
        <w:rPr>
          <w:color w:val="000000" w:themeColor="text1"/>
          <w:sz w:val="28"/>
          <w:szCs w:val="28"/>
        </w:rPr>
        <w:t xml:space="preserve"> </w:t>
      </w:r>
      <w:r w:rsidR="00101931" w:rsidRPr="00D91809">
        <w:rPr>
          <w:color w:val="000000" w:themeColor="text1"/>
          <w:sz w:val="28"/>
          <w:szCs w:val="28"/>
        </w:rPr>
        <w:t xml:space="preserve">включения муниципальных районов и городских округов </w:t>
      </w:r>
      <w:r>
        <w:rPr>
          <w:color w:val="000000" w:themeColor="text1"/>
          <w:sz w:val="28"/>
          <w:szCs w:val="28"/>
        </w:rPr>
        <w:br/>
      </w:r>
      <w:r w:rsidR="00101931" w:rsidRPr="00D91809">
        <w:rPr>
          <w:color w:val="000000" w:themeColor="text1"/>
          <w:sz w:val="28"/>
          <w:szCs w:val="28"/>
        </w:rPr>
        <w:t>в перечень муниципальных районов и городских округов</w:t>
      </w:r>
      <w:r w:rsidR="001A3F8A" w:rsidRPr="00D91809">
        <w:rPr>
          <w:color w:val="000000" w:themeColor="text1"/>
          <w:sz w:val="28"/>
          <w:szCs w:val="28"/>
        </w:rPr>
        <w:t xml:space="preserve"> (далее</w:t>
      </w:r>
      <w:r w:rsidR="00E0686C">
        <w:rPr>
          <w:color w:val="000000" w:themeColor="text1"/>
          <w:sz w:val="28"/>
          <w:szCs w:val="28"/>
        </w:rPr>
        <w:t> </w:t>
      </w:r>
      <w:r w:rsidR="001A3F8A" w:rsidRPr="00D91809">
        <w:rPr>
          <w:color w:val="000000" w:themeColor="text1"/>
          <w:sz w:val="28"/>
          <w:szCs w:val="28"/>
        </w:rPr>
        <w:t>-</w:t>
      </w:r>
      <w:r w:rsidR="00E0686C">
        <w:rPr>
          <w:color w:val="000000" w:themeColor="text1"/>
          <w:sz w:val="28"/>
          <w:szCs w:val="28"/>
        </w:rPr>
        <w:t> </w:t>
      </w:r>
      <w:r w:rsidR="001A3F8A" w:rsidRPr="00D91809">
        <w:rPr>
          <w:color w:val="000000" w:themeColor="text1"/>
          <w:sz w:val="28"/>
          <w:szCs w:val="28"/>
        </w:rPr>
        <w:t>критерии), в которых проведение оценки регулирующего воздействия</w:t>
      </w:r>
      <w:r>
        <w:rPr>
          <w:color w:val="000000" w:themeColor="text1"/>
          <w:sz w:val="28"/>
          <w:szCs w:val="28"/>
        </w:rPr>
        <w:t xml:space="preserve"> проектов муниципальных нормативных правовых актов</w:t>
      </w:r>
      <w:r w:rsidR="001A3F8A" w:rsidRPr="00D91809">
        <w:rPr>
          <w:color w:val="000000" w:themeColor="text1"/>
          <w:sz w:val="28"/>
          <w:szCs w:val="28"/>
        </w:rPr>
        <w:t xml:space="preserve"> является обязательн</w:t>
      </w:r>
      <w:r w:rsidR="004377B9">
        <w:rPr>
          <w:color w:val="000000" w:themeColor="text1"/>
          <w:sz w:val="28"/>
          <w:szCs w:val="28"/>
        </w:rPr>
        <w:t>ым</w:t>
      </w:r>
      <w:r w:rsidR="001A3F8A" w:rsidRPr="00D91809">
        <w:rPr>
          <w:color w:val="000000" w:themeColor="text1"/>
          <w:sz w:val="28"/>
          <w:szCs w:val="28"/>
        </w:rPr>
        <w:t xml:space="preserve"> и критерии</w:t>
      </w:r>
      <w:r w:rsidR="00B647E2" w:rsidRPr="00D91809">
        <w:rPr>
          <w:color w:val="000000" w:themeColor="text1"/>
          <w:sz w:val="28"/>
          <w:szCs w:val="28"/>
        </w:rPr>
        <w:t>,</w:t>
      </w:r>
      <w:r w:rsidR="004377B9">
        <w:rPr>
          <w:color w:val="000000" w:themeColor="text1"/>
          <w:sz w:val="28"/>
          <w:szCs w:val="28"/>
        </w:rPr>
        <w:t xml:space="preserve"> </w:t>
      </w:r>
      <w:r w:rsidR="00B647E2" w:rsidRPr="00D91809">
        <w:rPr>
          <w:color w:val="000000" w:themeColor="text1"/>
          <w:sz w:val="28"/>
          <w:szCs w:val="28"/>
        </w:rPr>
        <w:t xml:space="preserve">в которых проведение </w:t>
      </w:r>
      <w:r w:rsidR="001A3F8A" w:rsidRPr="00D91809">
        <w:rPr>
          <w:color w:val="000000" w:themeColor="text1"/>
          <w:sz w:val="28"/>
          <w:szCs w:val="28"/>
        </w:rPr>
        <w:t>экспертизы муниципальных</w:t>
      </w:r>
      <w:r w:rsidR="00193581" w:rsidRPr="00D91809">
        <w:rPr>
          <w:color w:val="000000" w:themeColor="text1"/>
          <w:sz w:val="28"/>
          <w:szCs w:val="28"/>
        </w:rPr>
        <w:t xml:space="preserve"> нормативных</w:t>
      </w:r>
      <w:r w:rsidR="001A3F8A" w:rsidRPr="00D91809">
        <w:rPr>
          <w:color w:val="000000" w:themeColor="text1"/>
          <w:sz w:val="28"/>
          <w:szCs w:val="28"/>
        </w:rPr>
        <w:t xml:space="preserve"> </w:t>
      </w:r>
      <w:r w:rsidR="00B647E2" w:rsidRPr="00D91809">
        <w:rPr>
          <w:color w:val="000000" w:themeColor="text1"/>
          <w:sz w:val="28"/>
          <w:szCs w:val="28"/>
        </w:rPr>
        <w:t>правовых актов</w:t>
      </w:r>
      <w:r w:rsidR="00193581" w:rsidRPr="00D91809">
        <w:rPr>
          <w:color w:val="000000" w:themeColor="text1"/>
          <w:sz w:val="28"/>
          <w:szCs w:val="28"/>
        </w:rPr>
        <w:t xml:space="preserve"> </w:t>
      </w:r>
      <w:r w:rsidR="00B647E2" w:rsidRPr="00D91809">
        <w:rPr>
          <w:color w:val="000000" w:themeColor="text1"/>
          <w:sz w:val="28"/>
          <w:szCs w:val="28"/>
        </w:rPr>
        <w:t>является обязательн</w:t>
      </w:r>
      <w:r w:rsidR="004377B9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br/>
        <w:t xml:space="preserve">а в </w:t>
      </w:r>
      <w:r w:rsidR="004377B9">
        <w:rPr>
          <w:color w:val="000000" w:themeColor="text1"/>
          <w:sz w:val="28"/>
          <w:szCs w:val="28"/>
        </w:rPr>
        <w:t>статье 2</w:t>
      </w:r>
      <w:r w:rsidR="000B3B78" w:rsidRPr="00351796">
        <w:rPr>
          <w:color w:val="000000" w:themeColor="text1"/>
          <w:sz w:val="28"/>
          <w:szCs w:val="28"/>
        </w:rPr>
        <w:t xml:space="preserve"> </w:t>
      </w:r>
      <w:r w:rsidR="00351796" w:rsidRPr="00351796">
        <w:rPr>
          <w:color w:val="000000" w:themeColor="text1"/>
          <w:sz w:val="28"/>
          <w:szCs w:val="28"/>
        </w:rPr>
        <w:t>предлагается уточнить</w:t>
      </w:r>
      <w:r w:rsidR="000B3B78" w:rsidRPr="00351796">
        <w:rPr>
          <w:color w:val="000000" w:themeColor="text1"/>
          <w:sz w:val="28"/>
          <w:szCs w:val="28"/>
        </w:rPr>
        <w:t xml:space="preserve"> </w:t>
      </w:r>
      <w:r w:rsidR="00351796" w:rsidRPr="00351796">
        <w:rPr>
          <w:color w:val="000000" w:themeColor="text1"/>
          <w:sz w:val="28"/>
          <w:szCs w:val="28"/>
        </w:rPr>
        <w:t>порядок</w:t>
      </w:r>
      <w:r w:rsidR="000B3B78" w:rsidRPr="00351796">
        <w:rPr>
          <w:color w:val="000000" w:themeColor="text1"/>
          <w:sz w:val="28"/>
          <w:szCs w:val="28"/>
        </w:rPr>
        <w:t xml:space="preserve"> проведения оценки регулирующего воздействия проектов муниципальных</w:t>
      </w:r>
      <w:r w:rsidR="00C13802" w:rsidRPr="00351796">
        <w:rPr>
          <w:color w:val="000000" w:themeColor="text1"/>
          <w:sz w:val="28"/>
          <w:szCs w:val="28"/>
        </w:rPr>
        <w:t xml:space="preserve"> нормативных правовых</w:t>
      </w:r>
      <w:r w:rsidR="000B3B78" w:rsidRPr="00351796">
        <w:rPr>
          <w:color w:val="000000" w:themeColor="text1"/>
          <w:sz w:val="28"/>
          <w:szCs w:val="28"/>
        </w:rPr>
        <w:t xml:space="preserve"> актов.</w:t>
      </w:r>
    </w:p>
    <w:p w:rsidR="000B3B78" w:rsidRPr="000B3B78" w:rsidRDefault="000B3B78" w:rsidP="00A31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закона </w:t>
      </w:r>
      <w:r w:rsidR="00C13802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686CC8">
        <w:rPr>
          <w:sz w:val="28"/>
          <w:szCs w:val="28"/>
        </w:rPr>
        <w:br/>
      </w:r>
      <w:r>
        <w:rPr>
          <w:sz w:val="28"/>
          <w:szCs w:val="28"/>
        </w:rPr>
        <w:t xml:space="preserve">Марий Эл предлагается внести изменения в Закон </w:t>
      </w:r>
      <w:r w:rsidRPr="0036474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56-З в части установления возможности вступления в силу положений </w:t>
      </w:r>
      <w:r>
        <w:rPr>
          <w:sz w:val="28"/>
          <w:szCs w:val="28"/>
        </w:rPr>
        <w:lastRenderedPageBreak/>
        <w:t>нормативных правовых актов Республики Марий Эл, которые вносят изменения в ранее принятые норма</w:t>
      </w:r>
      <w:r w:rsidR="00952C35">
        <w:rPr>
          <w:sz w:val="28"/>
          <w:szCs w:val="28"/>
        </w:rPr>
        <w:t>тивн</w:t>
      </w:r>
      <w:r w:rsidR="00C13802">
        <w:rPr>
          <w:sz w:val="28"/>
          <w:szCs w:val="28"/>
        </w:rPr>
        <w:t>ые</w:t>
      </w:r>
      <w:r w:rsidR="00952C35">
        <w:rPr>
          <w:sz w:val="28"/>
          <w:szCs w:val="28"/>
        </w:rPr>
        <w:t xml:space="preserve"> правовые акты Республики М</w:t>
      </w:r>
      <w:r>
        <w:rPr>
          <w:sz w:val="28"/>
          <w:szCs w:val="28"/>
        </w:rPr>
        <w:t>арий Эл</w:t>
      </w:r>
      <w:r w:rsidR="00952C35">
        <w:rPr>
          <w:sz w:val="28"/>
          <w:szCs w:val="28"/>
        </w:rPr>
        <w:t xml:space="preserve"> в иные сроки</w:t>
      </w:r>
      <w:r w:rsidR="00C13802">
        <w:rPr>
          <w:sz w:val="28"/>
          <w:szCs w:val="28"/>
        </w:rPr>
        <w:t>,</w:t>
      </w:r>
      <w:r w:rsidR="00952C35">
        <w:rPr>
          <w:sz w:val="28"/>
          <w:szCs w:val="28"/>
        </w:rPr>
        <w:t xml:space="preserve"> в случае если указанные изменения вносятся </w:t>
      </w:r>
      <w:r w:rsidR="003C625B">
        <w:rPr>
          <w:sz w:val="28"/>
          <w:szCs w:val="28"/>
        </w:rPr>
        <w:br/>
      </w:r>
      <w:r w:rsidR="00952C35">
        <w:rPr>
          <w:sz w:val="28"/>
          <w:szCs w:val="28"/>
        </w:rPr>
        <w:t xml:space="preserve">в целях </w:t>
      </w:r>
      <w:r w:rsidR="00952C35" w:rsidRPr="00952C35">
        <w:rPr>
          <w:sz w:val="28"/>
          <w:szCs w:val="28"/>
        </w:rPr>
        <w:t xml:space="preserve">снижения затрат физических и юридических лиц в сфере предпринимательской и иной экономической деятельности </w:t>
      </w:r>
      <w:r w:rsidR="003C625B">
        <w:rPr>
          <w:sz w:val="28"/>
          <w:szCs w:val="28"/>
        </w:rPr>
        <w:br/>
      </w:r>
      <w:r w:rsidR="00952C35" w:rsidRPr="00952C35">
        <w:rPr>
          <w:sz w:val="28"/>
          <w:szCs w:val="28"/>
        </w:rPr>
        <w:t xml:space="preserve">на исполнение ранее установленных обязательных требований </w:t>
      </w:r>
      <w:r w:rsidR="003C625B">
        <w:rPr>
          <w:sz w:val="28"/>
          <w:szCs w:val="28"/>
        </w:rPr>
        <w:br/>
      </w:r>
      <w:r w:rsidR="00952C35" w:rsidRPr="00952C35">
        <w:rPr>
          <w:sz w:val="28"/>
          <w:szCs w:val="28"/>
        </w:rPr>
        <w:t>и не предусматривают установление новых условий, ограничений, запретов, обязанностей.</w:t>
      </w:r>
    </w:p>
    <w:p w:rsidR="00D57225" w:rsidRDefault="0074043F" w:rsidP="00C13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 проекта закона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B51EC1" w:rsidRPr="000C1FBA" w:rsidRDefault="00B51EC1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0C1FBA" w:rsidRPr="000C1FBA" w:rsidRDefault="000C1FBA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0C1FBA" w:rsidRPr="000C1FBA" w:rsidRDefault="000C1FBA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512"/>
      </w:tblGrid>
      <w:tr w:rsidR="00AF3395" w:rsidRPr="00AF3395" w:rsidTr="00AF3395">
        <w:tc>
          <w:tcPr>
            <w:tcW w:w="4361" w:type="dxa"/>
          </w:tcPr>
          <w:p w:rsidR="00C13802" w:rsidRDefault="00AF3395" w:rsidP="00C1380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95">
              <w:rPr>
                <w:rFonts w:ascii="Times New Roman" w:hAnsi="Times New Roman" w:cs="Times New Roman"/>
                <w:sz w:val="28"/>
                <w:szCs w:val="28"/>
              </w:rPr>
              <w:t>Министр промышле</w:t>
            </w:r>
            <w:r w:rsidR="00C13802">
              <w:rPr>
                <w:rFonts w:ascii="Times New Roman" w:hAnsi="Times New Roman" w:cs="Times New Roman"/>
                <w:sz w:val="28"/>
                <w:szCs w:val="28"/>
              </w:rPr>
              <w:t>нности,</w:t>
            </w:r>
          </w:p>
          <w:p w:rsidR="00C13802" w:rsidRDefault="00C13802" w:rsidP="00C1380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  <w:p w:rsidR="00AF3395" w:rsidRPr="00AF3395" w:rsidRDefault="00AF3395" w:rsidP="00C13802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3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F3395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Республики Марий Эл</w:t>
            </w:r>
          </w:p>
        </w:tc>
        <w:tc>
          <w:tcPr>
            <w:tcW w:w="4642" w:type="dxa"/>
          </w:tcPr>
          <w:p w:rsidR="00AF3395" w:rsidRPr="00AF3395" w:rsidRDefault="00AF3395" w:rsidP="00C13802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5" w:rsidRPr="00AF3395" w:rsidRDefault="00AF3395" w:rsidP="00C13802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95" w:rsidRPr="00AF3395" w:rsidRDefault="00C13802" w:rsidP="00C13802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AF3395" w:rsidRPr="00AF3395">
              <w:rPr>
                <w:rFonts w:ascii="Times New Roman" w:hAnsi="Times New Roman" w:cs="Times New Roman"/>
                <w:sz w:val="28"/>
                <w:szCs w:val="28"/>
              </w:rPr>
              <w:t>С.И.Крылов</w:t>
            </w:r>
            <w:proofErr w:type="spellEnd"/>
          </w:p>
        </w:tc>
      </w:tr>
    </w:tbl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CC8" w:rsidRDefault="00686CC8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C35" w:rsidRDefault="00952C3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C35" w:rsidRDefault="00952C3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5E5" w:rsidRDefault="00DF45E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C35" w:rsidRDefault="00952C3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395" w:rsidRDefault="00AF3395" w:rsidP="00AF3395"/>
    <w:p w:rsidR="00AF3395" w:rsidRPr="001A3400" w:rsidRDefault="00AF3395" w:rsidP="00AF3395">
      <w:pPr>
        <w:pStyle w:val="1"/>
        <w:jc w:val="left"/>
        <w:rPr>
          <w:sz w:val="24"/>
        </w:rPr>
      </w:pPr>
      <w:r w:rsidRPr="001A3400">
        <w:rPr>
          <w:sz w:val="24"/>
        </w:rPr>
        <w:t>Ответственный за подготовку проекта:</w:t>
      </w:r>
    </w:p>
    <w:p w:rsidR="00AF3395" w:rsidRPr="001A3400" w:rsidRDefault="00AF3395" w:rsidP="00AF3395">
      <w:pPr>
        <w:jc w:val="both"/>
      </w:pPr>
    </w:p>
    <w:p w:rsidR="00D56E87" w:rsidRDefault="0022137B" w:rsidP="00AF3395">
      <w:pPr>
        <w:jc w:val="both"/>
      </w:pPr>
      <w:r>
        <w:t>К</w:t>
      </w:r>
      <w:r w:rsidR="00994E23">
        <w:t xml:space="preserve">онсультант </w:t>
      </w:r>
    </w:p>
    <w:p w:rsidR="00D56E87" w:rsidRDefault="00D56E87" w:rsidP="00AF3395">
      <w:pPr>
        <w:jc w:val="both"/>
      </w:pPr>
      <w:proofErr w:type="gramStart"/>
      <w:r>
        <w:t>о</w:t>
      </w:r>
      <w:r w:rsidR="00994E23">
        <w:t>тдела</w:t>
      </w:r>
      <w:proofErr w:type="gramEnd"/>
      <w:r>
        <w:t xml:space="preserve"> </w:t>
      </w:r>
      <w:r w:rsidR="00AF3395" w:rsidRPr="001A3400">
        <w:t xml:space="preserve">государственного </w:t>
      </w:r>
    </w:p>
    <w:p w:rsidR="00AF3395" w:rsidRPr="001A3400" w:rsidRDefault="00AF3395" w:rsidP="00AF3395">
      <w:pPr>
        <w:jc w:val="both"/>
      </w:pPr>
      <w:proofErr w:type="gramStart"/>
      <w:r w:rsidRPr="001A3400">
        <w:t>регулирования</w:t>
      </w:r>
      <w:proofErr w:type="gramEnd"/>
      <w:r w:rsidRPr="001A3400">
        <w:t xml:space="preserve"> в экономике</w:t>
      </w:r>
      <w:r w:rsidRPr="001A3400">
        <w:tab/>
      </w:r>
      <w:r w:rsidR="00D56E87">
        <w:t xml:space="preserve">            </w:t>
      </w:r>
      <w:r w:rsidRPr="001A3400">
        <w:t xml:space="preserve">                                     </w:t>
      </w:r>
      <w:r w:rsidR="00727A42">
        <w:t xml:space="preserve"> </w:t>
      </w:r>
      <w:r w:rsidRPr="001A3400">
        <w:t xml:space="preserve">         </w:t>
      </w:r>
      <w:proofErr w:type="spellStart"/>
      <w:r w:rsidR="00994E23">
        <w:t>Н</w:t>
      </w:r>
      <w:r w:rsidRPr="001A3400">
        <w:t>.</w:t>
      </w:r>
      <w:r w:rsidR="00994E23">
        <w:t>Е</w:t>
      </w:r>
      <w:r w:rsidRPr="001A3400">
        <w:t>.</w:t>
      </w:r>
      <w:r w:rsidR="00994E23">
        <w:t>Плесовских</w:t>
      </w:r>
      <w:proofErr w:type="spellEnd"/>
    </w:p>
    <w:p w:rsidR="00AF3395" w:rsidRPr="001A3400" w:rsidRDefault="00AF3395" w:rsidP="00AF3395">
      <w:pPr>
        <w:jc w:val="both"/>
      </w:pPr>
    </w:p>
    <w:p w:rsidR="00AF3395" w:rsidRPr="001A3400" w:rsidRDefault="00AF3395" w:rsidP="00AF3395">
      <w:pPr>
        <w:jc w:val="both"/>
        <w:rPr>
          <w:sz w:val="28"/>
        </w:rPr>
      </w:pPr>
    </w:p>
    <w:p w:rsidR="00AF3395" w:rsidRDefault="00AF3395" w:rsidP="00AF3395">
      <w:pPr>
        <w:keepNext/>
        <w:outlineLvl w:val="1"/>
      </w:pPr>
      <w:r w:rsidRPr="001A3400">
        <w:t>Согласовано:</w:t>
      </w:r>
    </w:p>
    <w:p w:rsidR="00AF3395" w:rsidRPr="001A3400" w:rsidRDefault="00AF3395" w:rsidP="00AF3395">
      <w:pPr>
        <w:keepNext/>
        <w:outlineLvl w:val="1"/>
      </w:pPr>
    </w:p>
    <w:p w:rsidR="00AF3395" w:rsidRPr="00CA2560" w:rsidRDefault="00AF3395" w:rsidP="00AF3395">
      <w:pPr>
        <w:keepNext/>
        <w:outlineLvl w:val="1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D37">
        <w:t xml:space="preserve">  </w:t>
      </w:r>
      <w:r>
        <w:t xml:space="preserve">                  </w:t>
      </w:r>
      <w:proofErr w:type="spellStart"/>
      <w:r>
        <w:t>О.В.Со</w:t>
      </w:r>
      <w:r w:rsidR="00881D37">
        <w:t>с</w:t>
      </w:r>
      <w:r>
        <w:t>ков</w:t>
      </w:r>
      <w:proofErr w:type="spellEnd"/>
    </w:p>
    <w:p w:rsidR="00AF3395" w:rsidRPr="001A3400" w:rsidRDefault="00AF3395" w:rsidP="00AF3395">
      <w:pPr>
        <w:keepNext/>
        <w:outlineLvl w:val="1"/>
      </w:pPr>
    </w:p>
    <w:p w:rsidR="00AF3395" w:rsidRPr="001A3400" w:rsidRDefault="00727A42" w:rsidP="00AF3395">
      <w:pPr>
        <w:keepNext/>
        <w:outlineLvl w:val="1"/>
      </w:pPr>
      <w:r>
        <w:t>Консультант</w:t>
      </w:r>
      <w:r w:rsidR="00AF3395" w:rsidRPr="001A3400">
        <w:t xml:space="preserve"> правового отдела </w:t>
      </w:r>
      <w:r w:rsidR="00AF3395" w:rsidRPr="001A3400">
        <w:tab/>
      </w:r>
      <w:r w:rsidR="00AF3395" w:rsidRPr="001A3400">
        <w:tab/>
      </w:r>
      <w:r w:rsidR="00AF3395" w:rsidRPr="001A3400">
        <w:tab/>
      </w:r>
      <w:r w:rsidR="00AF3395" w:rsidRPr="001A3400">
        <w:tab/>
        <w:t xml:space="preserve">    </w:t>
      </w:r>
      <w:r w:rsidR="00AF3395">
        <w:t xml:space="preserve">  </w:t>
      </w:r>
      <w:r w:rsidR="00AF3395" w:rsidRPr="001A3400">
        <w:t xml:space="preserve">  </w:t>
      </w:r>
      <w:r w:rsidR="00D56E87">
        <w:t xml:space="preserve">   </w:t>
      </w:r>
      <w:r>
        <w:t xml:space="preserve">             </w:t>
      </w:r>
      <w:r w:rsidR="0022137B">
        <w:t xml:space="preserve">  </w:t>
      </w:r>
      <w:r w:rsidR="00D56E87">
        <w:t xml:space="preserve">  </w:t>
      </w:r>
      <w:proofErr w:type="spellStart"/>
      <w:r w:rsidR="00AF3395" w:rsidRPr="001A3400">
        <w:t>М.А.</w:t>
      </w:r>
      <w:r w:rsidR="00D56E87">
        <w:t>Мамаева</w:t>
      </w:r>
      <w:proofErr w:type="spellEnd"/>
    </w:p>
    <w:p w:rsidR="00AF3395" w:rsidRPr="001A3400" w:rsidRDefault="00AF3395" w:rsidP="00AF3395">
      <w:pPr>
        <w:keepNext/>
        <w:outlineLvl w:val="1"/>
      </w:pPr>
    </w:p>
    <w:p w:rsidR="00AF3395" w:rsidRPr="00B51EC1" w:rsidRDefault="00AF3395" w:rsidP="00D57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F3395" w:rsidRPr="00B51EC1" w:rsidSect="0022137B">
      <w:headerReference w:type="even" r:id="rId10"/>
      <w:headerReference w:type="default" r:id="rId11"/>
      <w:headerReference w:type="firs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E3" w:rsidRDefault="001C07E3">
      <w:r>
        <w:separator/>
      </w:r>
    </w:p>
  </w:endnote>
  <w:endnote w:type="continuationSeparator" w:id="0">
    <w:p w:rsidR="001C07E3" w:rsidRDefault="001C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E3" w:rsidRDefault="001C07E3">
      <w:r>
        <w:separator/>
      </w:r>
    </w:p>
  </w:footnote>
  <w:footnote w:type="continuationSeparator" w:id="0">
    <w:p w:rsidR="001C07E3" w:rsidRDefault="001C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A1" w:rsidRDefault="00680890" w:rsidP="00CF1C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5A1" w:rsidRDefault="00E305A1" w:rsidP="00CF1C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4F" w:rsidRPr="00044B4F" w:rsidRDefault="00044B4F">
    <w:pPr>
      <w:pStyle w:val="a3"/>
      <w:jc w:val="right"/>
      <w:rPr>
        <w:sz w:val="28"/>
      </w:rPr>
    </w:pPr>
  </w:p>
  <w:p w:rsidR="0022137B" w:rsidRDefault="002213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31" w:rsidRDefault="00A52F31">
    <w:pPr>
      <w:pStyle w:val="a3"/>
      <w:jc w:val="right"/>
    </w:pPr>
  </w:p>
  <w:p w:rsidR="00A52F31" w:rsidRDefault="00A52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5"/>
    <w:rsid w:val="000136D8"/>
    <w:rsid w:val="00016831"/>
    <w:rsid w:val="00044B4F"/>
    <w:rsid w:val="000B2357"/>
    <w:rsid w:val="000B3B78"/>
    <w:rsid w:val="000C1FBA"/>
    <w:rsid w:val="000E7AF2"/>
    <w:rsid w:val="00101931"/>
    <w:rsid w:val="001036D3"/>
    <w:rsid w:val="0015344A"/>
    <w:rsid w:val="00160AAE"/>
    <w:rsid w:val="00193581"/>
    <w:rsid w:val="001A3F8A"/>
    <w:rsid w:val="001C07E3"/>
    <w:rsid w:val="0022137B"/>
    <w:rsid w:val="002552FB"/>
    <w:rsid w:val="002C6768"/>
    <w:rsid w:val="002F16CD"/>
    <w:rsid w:val="00346BF4"/>
    <w:rsid w:val="00351796"/>
    <w:rsid w:val="00372FC6"/>
    <w:rsid w:val="003A54C3"/>
    <w:rsid w:val="003C625B"/>
    <w:rsid w:val="0041608A"/>
    <w:rsid w:val="00416185"/>
    <w:rsid w:val="00435E10"/>
    <w:rsid w:val="004377B9"/>
    <w:rsid w:val="004435A4"/>
    <w:rsid w:val="00536E90"/>
    <w:rsid w:val="00636F14"/>
    <w:rsid w:val="00655F24"/>
    <w:rsid w:val="00680890"/>
    <w:rsid w:val="00684F4D"/>
    <w:rsid w:val="00686CC8"/>
    <w:rsid w:val="006C0766"/>
    <w:rsid w:val="007056CE"/>
    <w:rsid w:val="00727A42"/>
    <w:rsid w:val="0074043F"/>
    <w:rsid w:val="00751CE8"/>
    <w:rsid w:val="007710EB"/>
    <w:rsid w:val="007D36B9"/>
    <w:rsid w:val="00851DCB"/>
    <w:rsid w:val="00881D37"/>
    <w:rsid w:val="0089346E"/>
    <w:rsid w:val="008C5D30"/>
    <w:rsid w:val="008D5810"/>
    <w:rsid w:val="009408D3"/>
    <w:rsid w:val="00947623"/>
    <w:rsid w:val="00952C35"/>
    <w:rsid w:val="00994E23"/>
    <w:rsid w:val="009B3AF5"/>
    <w:rsid w:val="009C59DC"/>
    <w:rsid w:val="00A31BAE"/>
    <w:rsid w:val="00A347D8"/>
    <w:rsid w:val="00A52F31"/>
    <w:rsid w:val="00A82365"/>
    <w:rsid w:val="00AF3395"/>
    <w:rsid w:val="00AF7922"/>
    <w:rsid w:val="00B1318A"/>
    <w:rsid w:val="00B32C37"/>
    <w:rsid w:val="00B51EC1"/>
    <w:rsid w:val="00B647E2"/>
    <w:rsid w:val="00B926D0"/>
    <w:rsid w:val="00BA72C8"/>
    <w:rsid w:val="00BC038E"/>
    <w:rsid w:val="00C13802"/>
    <w:rsid w:val="00C22849"/>
    <w:rsid w:val="00C86C5D"/>
    <w:rsid w:val="00CA11D9"/>
    <w:rsid w:val="00CF1CF4"/>
    <w:rsid w:val="00D40041"/>
    <w:rsid w:val="00D56E87"/>
    <w:rsid w:val="00D57225"/>
    <w:rsid w:val="00D706CC"/>
    <w:rsid w:val="00D91809"/>
    <w:rsid w:val="00DB0B14"/>
    <w:rsid w:val="00DC0BE1"/>
    <w:rsid w:val="00DE3FA5"/>
    <w:rsid w:val="00DE43B1"/>
    <w:rsid w:val="00DF45E5"/>
    <w:rsid w:val="00E0686C"/>
    <w:rsid w:val="00E06F5E"/>
    <w:rsid w:val="00E15548"/>
    <w:rsid w:val="00E305A1"/>
    <w:rsid w:val="00E51FF4"/>
    <w:rsid w:val="00E63133"/>
    <w:rsid w:val="00E9733E"/>
    <w:rsid w:val="00FA3C0D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7DAE4B6-44C5-4B58-8B54-4A33746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3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572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7225"/>
  </w:style>
  <w:style w:type="paragraph" w:customStyle="1" w:styleId="a6">
    <w:name w:val="Знак Знак Знак Знак"/>
    <w:basedOn w:val="a"/>
    <w:rsid w:val="00D400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036D3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16185"/>
    <w:rPr>
      <w:color w:val="0000FF" w:themeColor="hyperlink"/>
      <w:u w:val="single"/>
    </w:rPr>
  </w:style>
  <w:style w:type="paragraph" w:styleId="a9">
    <w:name w:val="Body Text"/>
    <w:basedOn w:val="a"/>
    <w:link w:val="aa"/>
    <w:rsid w:val="009408D3"/>
    <w:pPr>
      <w:spacing w:after="120"/>
    </w:pPr>
  </w:style>
  <w:style w:type="character" w:customStyle="1" w:styleId="aa">
    <w:name w:val="Основной текст Знак"/>
    <w:basedOn w:val="a0"/>
    <w:link w:val="a9"/>
    <w:rsid w:val="009408D3"/>
    <w:rPr>
      <w:sz w:val="24"/>
      <w:szCs w:val="24"/>
    </w:rPr>
  </w:style>
  <w:style w:type="table" w:styleId="ab">
    <w:name w:val="Table Grid"/>
    <w:basedOn w:val="a1"/>
    <w:uiPriority w:val="59"/>
    <w:rsid w:val="00AF3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3395"/>
    <w:rPr>
      <w:sz w:val="28"/>
      <w:szCs w:val="24"/>
    </w:rPr>
  </w:style>
  <w:style w:type="paragraph" w:customStyle="1" w:styleId="ac">
    <w:name w:val="Знак Знак Знак Знак"/>
    <w:basedOn w:val="a"/>
    <w:rsid w:val="0074043F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nhideWhenUsed/>
    <w:rsid w:val="006C07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076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52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XXJ7TYMEEKJ2-1309554510-66</_dlc_DocId>
    <_dlc_DocIdUrl xmlns="57504d04-691e-4fc4-8f09-4f19fdbe90f6">
      <Url>https://vip.gov.mari.ru/mecon/_layouts/DocIdRedir.aspx?ID=XXJ7TYMEEKJ2-1309554510-66</Url>
      <Description>XXJ7TYMEEKJ2-1309554510-66</Description>
    </_dlc_DocIdUrl>
    <_x0413__x0440__x0443__x043f__x043f__x0430_ xmlns="aefa7e93-f804-4a12-b958-f49b83582bb2">Проект закона Республики Марий Эл «О внесении изменений в некоторые законодательные акты Республики Марий Эл»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21C69-FD11-4F1B-994A-72681E643E01}"/>
</file>

<file path=customXml/itemProps2.xml><?xml version="1.0" encoding="utf-8"?>
<ds:datastoreItem xmlns:ds="http://schemas.openxmlformats.org/officeDocument/2006/customXml" ds:itemID="{9EAB6AA7-2771-4982-AFAC-28DBEC9294D9}"/>
</file>

<file path=customXml/itemProps3.xml><?xml version="1.0" encoding="utf-8"?>
<ds:datastoreItem xmlns:ds="http://schemas.openxmlformats.org/officeDocument/2006/customXml" ds:itemID="{5391BD2D-2B86-4654-A3E5-52A3EA3CBAA8}"/>
</file>

<file path=customXml/itemProps4.xml><?xml version="1.0" encoding="utf-8"?>
<ds:datastoreItem xmlns:ds="http://schemas.openxmlformats.org/officeDocument/2006/customXml" ds:itemID="{4BCDD015-30C0-42DE-960B-157A7C484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400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закона Республики Марий Эл</vt:lpstr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закона Республики Марий Эл</dc:title>
  <dc:creator>registr3</dc:creator>
  <cp:lastModifiedBy>PlesovskihNE</cp:lastModifiedBy>
  <cp:revision>9</cp:revision>
  <cp:lastPrinted>2021-08-06T12:30:00Z</cp:lastPrinted>
  <dcterms:created xsi:type="dcterms:W3CDTF">2021-08-04T07:56:00Z</dcterms:created>
  <dcterms:modified xsi:type="dcterms:W3CDTF">2021-08-06T13:38:00Z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75f979c2-607a-45be-a957-091fce1716ea</vt:lpwstr>
  </property>
</Properties>
</file>