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64" w:rsidRPr="00AA6DC4" w:rsidRDefault="00DE7364" w:rsidP="00DE7364">
      <w:pPr>
        <w:jc w:val="center"/>
        <w:rPr>
          <w:sz w:val="28"/>
          <w:szCs w:val="28"/>
        </w:rPr>
      </w:pPr>
      <w:r w:rsidRPr="00AA6DC4">
        <w:rPr>
          <w:sz w:val="28"/>
          <w:szCs w:val="28"/>
        </w:rPr>
        <w:t>ЗАКЛЮЧЕНИЕ</w:t>
      </w:r>
    </w:p>
    <w:p w:rsidR="00DE7364" w:rsidRPr="00AA6DC4" w:rsidRDefault="00DE7364" w:rsidP="00DE7364">
      <w:pPr>
        <w:jc w:val="center"/>
        <w:rPr>
          <w:sz w:val="28"/>
          <w:szCs w:val="28"/>
        </w:rPr>
      </w:pPr>
      <w:r w:rsidRPr="00AA6DC4">
        <w:rPr>
          <w:sz w:val="28"/>
          <w:szCs w:val="28"/>
        </w:rPr>
        <w:t>об оценке регулирующего воздействия на проект</w:t>
      </w:r>
    </w:p>
    <w:p w:rsidR="00DE7364" w:rsidRPr="00AA6DC4" w:rsidRDefault="00DE7364" w:rsidP="00DE7364">
      <w:pPr>
        <w:ind w:right="-2"/>
        <w:jc w:val="center"/>
        <w:rPr>
          <w:sz w:val="28"/>
          <w:szCs w:val="28"/>
        </w:rPr>
      </w:pPr>
      <w:r w:rsidRPr="00AA6DC4">
        <w:rPr>
          <w:sz w:val="28"/>
          <w:szCs w:val="28"/>
        </w:rPr>
        <w:t xml:space="preserve">постановления Правительства Республики Марий Эл </w:t>
      </w:r>
    </w:p>
    <w:p w:rsidR="00AE526B" w:rsidRDefault="00AE526B" w:rsidP="00AE526B">
      <w:pPr>
        <w:tabs>
          <w:tab w:val="left" w:pos="1260"/>
        </w:tabs>
        <w:jc w:val="center"/>
        <w:rPr>
          <w:sz w:val="28"/>
          <w:szCs w:val="28"/>
        </w:rPr>
      </w:pPr>
      <w:r w:rsidRPr="00DD227E">
        <w:rPr>
          <w:color w:val="000000"/>
          <w:sz w:val="28"/>
          <w:szCs w:val="28"/>
        </w:rPr>
        <w:t>«</w:t>
      </w:r>
      <w:r w:rsidRPr="00AD62E3">
        <w:rPr>
          <w:rFonts w:eastAsia="Arial CYR"/>
          <w:bCs/>
          <w:color w:val="000000"/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региональном </w:t>
      </w:r>
      <w:r w:rsidRPr="00AD62E3">
        <w:rPr>
          <w:sz w:val="28"/>
          <w:szCs w:val="28"/>
        </w:rPr>
        <w:t>государственно</w:t>
      </w:r>
      <w:r>
        <w:rPr>
          <w:sz w:val="28"/>
          <w:szCs w:val="28"/>
        </w:rPr>
        <w:t>м контроле (</w:t>
      </w:r>
      <w:r w:rsidRPr="00AD62E3">
        <w:rPr>
          <w:sz w:val="28"/>
          <w:szCs w:val="28"/>
        </w:rPr>
        <w:t>надзор</w:t>
      </w:r>
      <w:r>
        <w:rPr>
          <w:sz w:val="28"/>
          <w:szCs w:val="28"/>
        </w:rPr>
        <w:t>е)</w:t>
      </w:r>
      <w:r w:rsidRPr="00AD62E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области обращения с животными </w:t>
      </w:r>
      <w:r w:rsidRPr="00AD62E3">
        <w:rPr>
          <w:sz w:val="28"/>
          <w:szCs w:val="28"/>
        </w:rPr>
        <w:t>на территории</w:t>
      </w:r>
    </w:p>
    <w:p w:rsidR="00AA6DC4" w:rsidRPr="00AA6DC4" w:rsidRDefault="00AE526B" w:rsidP="00AE526B">
      <w:pPr>
        <w:tabs>
          <w:tab w:val="left" w:pos="1260"/>
        </w:tabs>
        <w:jc w:val="center"/>
        <w:rPr>
          <w:iCs/>
          <w:sz w:val="28"/>
          <w:szCs w:val="28"/>
        </w:rPr>
      </w:pPr>
      <w:r w:rsidRPr="00AD62E3">
        <w:rPr>
          <w:sz w:val="28"/>
          <w:szCs w:val="28"/>
        </w:rPr>
        <w:t>Республики Марий Эл</w:t>
      </w:r>
      <w:r w:rsidRPr="00DD227E">
        <w:rPr>
          <w:color w:val="000000"/>
          <w:sz w:val="28"/>
          <w:szCs w:val="28"/>
        </w:rPr>
        <w:t>»</w:t>
      </w:r>
    </w:p>
    <w:p w:rsidR="00DE7364" w:rsidRPr="0046471C" w:rsidRDefault="00DE7364" w:rsidP="00DE7364">
      <w:pPr>
        <w:jc w:val="center"/>
        <w:rPr>
          <w:sz w:val="28"/>
          <w:szCs w:val="28"/>
        </w:rPr>
      </w:pPr>
    </w:p>
    <w:p w:rsidR="00DE7364" w:rsidRPr="00EA4A63" w:rsidRDefault="00DE7364" w:rsidP="002C680D">
      <w:pPr>
        <w:ind w:firstLine="709"/>
        <w:jc w:val="both"/>
        <w:rPr>
          <w:b/>
          <w:sz w:val="28"/>
          <w:szCs w:val="28"/>
        </w:rPr>
      </w:pPr>
    </w:p>
    <w:p w:rsidR="002C680D" w:rsidRPr="00AA6DC4" w:rsidRDefault="00DE7364" w:rsidP="00AA6DC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A6DC4">
        <w:rPr>
          <w:color w:val="000000"/>
          <w:sz w:val="28"/>
          <w:szCs w:val="28"/>
        </w:rPr>
        <w:t xml:space="preserve">В соответствии с пунктом 9 Порядка </w:t>
      </w:r>
      <w:r w:rsidRPr="00AA6DC4">
        <w:rPr>
          <w:bCs/>
          <w:color w:val="000000"/>
          <w:sz w:val="28"/>
          <w:szCs w:val="28"/>
        </w:rPr>
        <w:t xml:space="preserve">проведения оценки регулирующего воздействия </w:t>
      </w:r>
      <w:r w:rsidRPr="00AA6DC4">
        <w:rPr>
          <w:color w:val="000000"/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AA6DC4">
          <w:rPr>
            <w:color w:val="000000"/>
            <w:sz w:val="28"/>
            <w:szCs w:val="28"/>
          </w:rPr>
          <w:t>2013 г</w:t>
        </w:r>
      </w:smartTag>
      <w:r w:rsidRPr="00AA6DC4">
        <w:rPr>
          <w:color w:val="000000"/>
          <w:sz w:val="28"/>
          <w:szCs w:val="28"/>
        </w:rPr>
        <w:t xml:space="preserve">. № 353, Министерством промышленности, экономического развития и торговли Республики </w:t>
      </w:r>
      <w:r w:rsidR="00BB0493">
        <w:rPr>
          <w:color w:val="000000"/>
          <w:sz w:val="28"/>
          <w:szCs w:val="28"/>
        </w:rPr>
        <w:t xml:space="preserve">          </w:t>
      </w:r>
      <w:r w:rsidRPr="00AA6DC4">
        <w:rPr>
          <w:color w:val="000000"/>
          <w:sz w:val="28"/>
          <w:szCs w:val="28"/>
        </w:rPr>
        <w:t xml:space="preserve">Марий Эл проведена экспертиза проекта </w:t>
      </w:r>
      <w:r w:rsidRPr="00AA6DC4">
        <w:rPr>
          <w:sz w:val="28"/>
          <w:szCs w:val="28"/>
        </w:rPr>
        <w:t xml:space="preserve">постановления Правительства Республики Марий Эл </w:t>
      </w:r>
      <w:r w:rsidR="00AE526B" w:rsidRPr="00DD227E">
        <w:rPr>
          <w:color w:val="000000"/>
          <w:sz w:val="28"/>
          <w:szCs w:val="28"/>
        </w:rPr>
        <w:t>«</w:t>
      </w:r>
      <w:r w:rsidR="00AE526B" w:rsidRPr="00AD62E3">
        <w:rPr>
          <w:rFonts w:eastAsia="Arial CYR"/>
          <w:bCs/>
          <w:color w:val="000000"/>
          <w:sz w:val="28"/>
          <w:szCs w:val="28"/>
        </w:rPr>
        <w:t xml:space="preserve">Об </w:t>
      </w:r>
      <w:r w:rsidR="00AE526B">
        <w:rPr>
          <w:sz w:val="28"/>
          <w:szCs w:val="28"/>
        </w:rPr>
        <w:t xml:space="preserve">утверждении Положения о региональном </w:t>
      </w:r>
      <w:r w:rsidR="00AE526B" w:rsidRPr="00AD62E3">
        <w:rPr>
          <w:sz w:val="28"/>
          <w:szCs w:val="28"/>
        </w:rPr>
        <w:t>государственно</w:t>
      </w:r>
      <w:r w:rsidR="00AE526B">
        <w:rPr>
          <w:sz w:val="28"/>
          <w:szCs w:val="28"/>
        </w:rPr>
        <w:t>м контроле (</w:t>
      </w:r>
      <w:r w:rsidR="00AE526B" w:rsidRPr="00AD62E3">
        <w:rPr>
          <w:sz w:val="28"/>
          <w:szCs w:val="28"/>
        </w:rPr>
        <w:t>надзор</w:t>
      </w:r>
      <w:r w:rsidR="00AE526B">
        <w:rPr>
          <w:sz w:val="28"/>
          <w:szCs w:val="28"/>
        </w:rPr>
        <w:t>е)</w:t>
      </w:r>
      <w:r w:rsidR="00AE526B" w:rsidRPr="00AD62E3">
        <w:rPr>
          <w:sz w:val="28"/>
          <w:szCs w:val="28"/>
        </w:rPr>
        <w:t xml:space="preserve"> в</w:t>
      </w:r>
      <w:r w:rsidR="00AE526B">
        <w:rPr>
          <w:sz w:val="28"/>
          <w:szCs w:val="28"/>
        </w:rPr>
        <w:t xml:space="preserve"> области обращения с животными </w:t>
      </w:r>
      <w:r w:rsidR="00AE526B" w:rsidRPr="00AD62E3">
        <w:rPr>
          <w:sz w:val="28"/>
          <w:szCs w:val="28"/>
        </w:rPr>
        <w:t>на территории Республики Марий Эл</w:t>
      </w:r>
      <w:r w:rsidR="00AE526B" w:rsidRPr="00DD227E">
        <w:rPr>
          <w:color w:val="000000"/>
          <w:sz w:val="28"/>
          <w:szCs w:val="28"/>
        </w:rPr>
        <w:t>»</w:t>
      </w:r>
      <w:r w:rsidR="00AE526B">
        <w:rPr>
          <w:color w:val="000000"/>
          <w:sz w:val="28"/>
          <w:szCs w:val="28"/>
        </w:rPr>
        <w:t xml:space="preserve"> </w:t>
      </w:r>
      <w:r w:rsidRPr="00AA6DC4">
        <w:rPr>
          <w:color w:val="000000"/>
          <w:sz w:val="28"/>
          <w:szCs w:val="28"/>
        </w:rPr>
        <w:t xml:space="preserve">(далее – проект постановления), разработанного </w:t>
      </w:r>
      <w:r w:rsidR="00AE526B">
        <w:rPr>
          <w:color w:val="000000"/>
          <w:sz w:val="28"/>
          <w:szCs w:val="28"/>
        </w:rPr>
        <w:t>Комитетом</w:t>
      </w:r>
      <w:r w:rsidR="00AE526B" w:rsidRPr="00AE526B">
        <w:rPr>
          <w:sz w:val="28"/>
          <w:szCs w:val="28"/>
        </w:rPr>
        <w:t xml:space="preserve"> </w:t>
      </w:r>
      <w:r w:rsidR="00AE526B">
        <w:rPr>
          <w:sz w:val="28"/>
          <w:szCs w:val="28"/>
        </w:rPr>
        <w:t>ветеринарии Республики Марий Эл</w:t>
      </w:r>
      <w:r w:rsidR="002C680D" w:rsidRPr="00AA6DC4">
        <w:rPr>
          <w:sz w:val="28"/>
          <w:szCs w:val="28"/>
        </w:rPr>
        <w:t>, пояснительной записки к нему и отчета о предварительной оценке регулирующего воздействия.</w:t>
      </w:r>
    </w:p>
    <w:p w:rsidR="00AE526B" w:rsidRDefault="00AE526B" w:rsidP="00AE526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D227E">
        <w:rPr>
          <w:color w:val="000000"/>
          <w:sz w:val="28"/>
          <w:szCs w:val="28"/>
        </w:rPr>
        <w:t xml:space="preserve">роект </w:t>
      </w:r>
      <w:r w:rsidRPr="00DD227E">
        <w:rPr>
          <w:rFonts w:cs="Tahoma"/>
          <w:color w:val="000000"/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разработан в</w:t>
      </w:r>
      <w:r w:rsidRPr="0050137D">
        <w:rPr>
          <w:sz w:val="28"/>
          <w:szCs w:val="28"/>
        </w:rPr>
        <w:t xml:space="preserve"> соответствии со статьей 7 </w:t>
      </w:r>
      <w:r w:rsidRPr="00E34433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344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34433">
        <w:rPr>
          <w:sz w:val="28"/>
          <w:szCs w:val="28"/>
        </w:rPr>
        <w:t xml:space="preserve"> от 27 декабря 2018</w:t>
      </w:r>
      <w:r>
        <w:rPr>
          <w:sz w:val="28"/>
          <w:szCs w:val="28"/>
        </w:rPr>
        <w:t> </w:t>
      </w:r>
      <w:r w:rsidRPr="00E34433">
        <w:rPr>
          <w:sz w:val="28"/>
          <w:szCs w:val="28"/>
        </w:rPr>
        <w:t>г. № 498-ФЗ «Об ответственном обращении с животными</w:t>
      </w:r>
      <w:r>
        <w:rPr>
          <w:sz w:val="28"/>
          <w:szCs w:val="28"/>
        </w:rPr>
        <w:t xml:space="preserve"> </w:t>
      </w:r>
      <w:r w:rsidRPr="00E34433">
        <w:rPr>
          <w:sz w:val="28"/>
          <w:szCs w:val="28"/>
        </w:rPr>
        <w:t>и о внесении изменений в отдельные законодательные акты Российской Федерации»</w:t>
      </w:r>
      <w:r w:rsidRPr="0050137D">
        <w:rPr>
          <w:sz w:val="28"/>
          <w:szCs w:val="28"/>
        </w:rPr>
        <w:t xml:space="preserve"> и Федеральным законом </w:t>
      </w:r>
      <w:r w:rsidR="00EC2EB2">
        <w:rPr>
          <w:sz w:val="28"/>
          <w:szCs w:val="28"/>
        </w:rPr>
        <w:t xml:space="preserve">        </w:t>
      </w:r>
      <w:r w:rsidRPr="0050137D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="00EC2EB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50137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50137D">
        <w:rPr>
          <w:sz w:val="28"/>
          <w:szCs w:val="28"/>
        </w:rPr>
        <w:t xml:space="preserve"> г. № 2</w:t>
      </w:r>
      <w:r>
        <w:rPr>
          <w:sz w:val="28"/>
          <w:szCs w:val="28"/>
        </w:rPr>
        <w:t>48</w:t>
      </w:r>
      <w:r w:rsidRPr="0050137D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Pr="0050137D">
        <w:rPr>
          <w:sz w:val="28"/>
          <w:szCs w:val="28"/>
        </w:rPr>
        <w:t xml:space="preserve">О государственном контроле (надзоре) </w:t>
      </w:r>
      <w:r w:rsidR="00EC2EB2">
        <w:rPr>
          <w:sz w:val="28"/>
          <w:szCs w:val="28"/>
        </w:rPr>
        <w:t xml:space="preserve">             </w:t>
      </w:r>
      <w:r w:rsidRPr="0050137D">
        <w:rPr>
          <w:sz w:val="28"/>
          <w:szCs w:val="28"/>
        </w:rPr>
        <w:t>и муниципальном контроле в Российской Федерации</w:t>
      </w:r>
      <w:r>
        <w:rPr>
          <w:sz w:val="28"/>
          <w:szCs w:val="28"/>
        </w:rPr>
        <w:t>».</w:t>
      </w:r>
    </w:p>
    <w:p w:rsidR="00AE526B" w:rsidRPr="00DB14AE" w:rsidRDefault="00AE526B" w:rsidP="00AE526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B14AE">
        <w:rPr>
          <w:color w:val="000000"/>
          <w:sz w:val="28"/>
          <w:szCs w:val="28"/>
        </w:rPr>
        <w:t xml:space="preserve">Проектом </w:t>
      </w:r>
      <w:r>
        <w:rPr>
          <w:color w:val="000000"/>
          <w:sz w:val="28"/>
          <w:szCs w:val="28"/>
        </w:rPr>
        <w:t xml:space="preserve">постановления </w:t>
      </w:r>
      <w:r w:rsidRPr="00DB14AE">
        <w:rPr>
          <w:color w:val="000000"/>
          <w:sz w:val="28"/>
          <w:szCs w:val="28"/>
        </w:rPr>
        <w:t>устанавливается порядок организации</w:t>
      </w:r>
      <w:r>
        <w:rPr>
          <w:color w:val="000000"/>
          <w:sz w:val="28"/>
          <w:szCs w:val="28"/>
        </w:rPr>
        <w:t xml:space="preserve"> </w:t>
      </w:r>
      <w:r w:rsidR="00EC2EB2">
        <w:rPr>
          <w:color w:val="000000"/>
          <w:sz w:val="28"/>
          <w:szCs w:val="28"/>
        </w:rPr>
        <w:t xml:space="preserve">            </w:t>
      </w:r>
      <w:r w:rsidRPr="00DB14AE">
        <w:rPr>
          <w:color w:val="000000"/>
          <w:sz w:val="28"/>
          <w:szCs w:val="28"/>
        </w:rPr>
        <w:t xml:space="preserve">и осуществления регионального государственного контроля (надзора) </w:t>
      </w:r>
      <w:r w:rsidR="00EC2EB2">
        <w:rPr>
          <w:color w:val="000000"/>
          <w:sz w:val="28"/>
          <w:szCs w:val="28"/>
        </w:rPr>
        <w:t xml:space="preserve">                 </w:t>
      </w:r>
      <w:r w:rsidRPr="00DB14AE">
        <w:rPr>
          <w:color w:val="000000"/>
          <w:sz w:val="28"/>
          <w:szCs w:val="28"/>
        </w:rPr>
        <w:t xml:space="preserve">в области обращения с животными на территории Республики Марий Эл, </w:t>
      </w:r>
      <w:r w:rsidR="00EC2EB2">
        <w:rPr>
          <w:color w:val="000000"/>
          <w:sz w:val="28"/>
          <w:szCs w:val="28"/>
        </w:rPr>
        <w:t xml:space="preserve">            </w:t>
      </w:r>
      <w:r w:rsidRPr="00DB14AE">
        <w:rPr>
          <w:color w:val="000000"/>
          <w:sz w:val="28"/>
          <w:szCs w:val="28"/>
        </w:rPr>
        <w:t>а также утверждается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DB14AE">
          <w:rPr>
            <w:color w:val="000000"/>
            <w:sz w:val="28"/>
            <w:szCs w:val="28"/>
          </w:rPr>
          <w:t>перечень</w:t>
        </w:r>
      </w:hyperlink>
      <w:r w:rsidRPr="00DB14AE">
        <w:rPr>
          <w:color w:val="000000"/>
          <w:sz w:val="28"/>
          <w:szCs w:val="28"/>
        </w:rPr>
        <w:t xml:space="preserve"> должностных лиц, осуществляющих </w:t>
      </w:r>
      <w:r>
        <w:rPr>
          <w:color w:val="000000"/>
          <w:sz w:val="28"/>
          <w:szCs w:val="28"/>
        </w:rPr>
        <w:t xml:space="preserve">региональный </w:t>
      </w:r>
      <w:r w:rsidRPr="00DB14AE">
        <w:rPr>
          <w:color w:val="000000"/>
          <w:sz w:val="28"/>
          <w:szCs w:val="28"/>
        </w:rPr>
        <w:t xml:space="preserve">государственный </w:t>
      </w:r>
      <w:r>
        <w:rPr>
          <w:color w:val="000000"/>
          <w:sz w:val="28"/>
          <w:szCs w:val="28"/>
        </w:rPr>
        <w:t>контроль (</w:t>
      </w:r>
      <w:r w:rsidRPr="00DB14AE">
        <w:rPr>
          <w:color w:val="000000"/>
          <w:sz w:val="28"/>
          <w:szCs w:val="28"/>
        </w:rPr>
        <w:t>надзор</w:t>
      </w:r>
      <w:r>
        <w:rPr>
          <w:color w:val="000000"/>
          <w:sz w:val="28"/>
          <w:szCs w:val="28"/>
        </w:rPr>
        <w:t>)</w:t>
      </w:r>
      <w:r w:rsidR="00EC2EB2">
        <w:rPr>
          <w:color w:val="000000"/>
          <w:sz w:val="28"/>
          <w:szCs w:val="28"/>
        </w:rPr>
        <w:t xml:space="preserve"> </w:t>
      </w:r>
      <w:r w:rsidRPr="00DB14AE">
        <w:rPr>
          <w:color w:val="000000"/>
          <w:sz w:val="28"/>
          <w:szCs w:val="28"/>
        </w:rPr>
        <w:t xml:space="preserve">в области обращения </w:t>
      </w:r>
      <w:r w:rsidR="00EC2EB2">
        <w:rPr>
          <w:color w:val="000000"/>
          <w:sz w:val="28"/>
          <w:szCs w:val="28"/>
        </w:rPr>
        <w:t xml:space="preserve">                </w:t>
      </w:r>
      <w:r w:rsidRPr="00DB14AE">
        <w:rPr>
          <w:color w:val="000000"/>
          <w:sz w:val="28"/>
          <w:szCs w:val="28"/>
        </w:rPr>
        <w:t>с животными на территории Республики Марий Эл.</w:t>
      </w:r>
    </w:p>
    <w:p w:rsidR="00DE7364" w:rsidRPr="001958CC" w:rsidRDefault="00DE7364" w:rsidP="002C680D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 xml:space="preserve">Принятие проекта постановления не повлечет за собой: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 xml:space="preserve">избыточных обязанностей, запретов и ограничений для субъектов предпринимательской и инвестиционной  деятельности;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 xml:space="preserve">возникновения у субъектов предпринимательской или инвестиционной деятельности необоснованных расходов; </w:t>
      </w:r>
    </w:p>
    <w:p w:rsidR="00DE7364" w:rsidRPr="001958C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1958CC">
        <w:rPr>
          <w:color w:val="000000"/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DF0FB3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DF0FB3" w:rsidTr="00B022F7">
        <w:tc>
          <w:tcPr>
            <w:tcW w:w="3168" w:type="dxa"/>
          </w:tcPr>
          <w:p w:rsidR="004B73B6" w:rsidRPr="00DF0FB3" w:rsidRDefault="00AA6DC4" w:rsidP="00F1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127F2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DF0FB3" w:rsidRDefault="004B73B6" w:rsidP="00AA6D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DF0FB3" w:rsidRDefault="00AA6DC4" w:rsidP="00AA6DC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С.И.Крылов</w:t>
            </w:r>
          </w:p>
        </w:tc>
      </w:tr>
    </w:tbl>
    <w:p w:rsidR="00AB18F9" w:rsidRDefault="00AB18F9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Pr="00764B8A" w:rsidRDefault="00AA6DC4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sectPr w:rsidR="004B73B6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336" w:rsidRDefault="00146336" w:rsidP="00363ACC">
      <w:r>
        <w:separator/>
      </w:r>
    </w:p>
  </w:endnote>
  <w:endnote w:type="continuationSeparator" w:id="1">
    <w:p w:rsidR="00146336" w:rsidRDefault="00146336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336" w:rsidRDefault="00146336" w:rsidP="00363ACC">
      <w:r>
        <w:separator/>
      </w:r>
    </w:p>
  </w:footnote>
  <w:footnote w:type="continuationSeparator" w:id="1">
    <w:p w:rsidR="00146336" w:rsidRDefault="00146336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A6DC4" w:rsidRDefault="00593E76">
        <w:pPr>
          <w:pStyle w:val="af"/>
          <w:jc w:val="right"/>
        </w:pPr>
        <w:fldSimple w:instr=" PAGE   \* MERGEFORMAT ">
          <w:r w:rsidR="006F5F99">
            <w:rPr>
              <w:noProof/>
            </w:rPr>
            <w:t>2</w:t>
          </w:r>
        </w:fldSimple>
      </w:p>
    </w:sdtContent>
  </w:sdt>
  <w:p w:rsidR="00AA6DC4" w:rsidRDefault="00AA6DC4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54978"/>
    <w:rsid w:val="000911E9"/>
    <w:rsid w:val="0009269E"/>
    <w:rsid w:val="001038BF"/>
    <w:rsid w:val="00111713"/>
    <w:rsid w:val="00132860"/>
    <w:rsid w:val="00133422"/>
    <w:rsid w:val="00146336"/>
    <w:rsid w:val="00186ED8"/>
    <w:rsid w:val="001872AE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C680D"/>
    <w:rsid w:val="002D77B4"/>
    <w:rsid w:val="002E08F2"/>
    <w:rsid w:val="00363ACC"/>
    <w:rsid w:val="003820CD"/>
    <w:rsid w:val="00382927"/>
    <w:rsid w:val="003C2431"/>
    <w:rsid w:val="003C5D95"/>
    <w:rsid w:val="003F3E30"/>
    <w:rsid w:val="00425879"/>
    <w:rsid w:val="00446B40"/>
    <w:rsid w:val="00453EE4"/>
    <w:rsid w:val="00492208"/>
    <w:rsid w:val="004935AD"/>
    <w:rsid w:val="004B73B6"/>
    <w:rsid w:val="004C5D29"/>
    <w:rsid w:val="00542280"/>
    <w:rsid w:val="00553692"/>
    <w:rsid w:val="00567221"/>
    <w:rsid w:val="00572F54"/>
    <w:rsid w:val="00593E76"/>
    <w:rsid w:val="005A7336"/>
    <w:rsid w:val="005C2BE2"/>
    <w:rsid w:val="0060422D"/>
    <w:rsid w:val="00635A8C"/>
    <w:rsid w:val="006554BC"/>
    <w:rsid w:val="00672091"/>
    <w:rsid w:val="006B2CFE"/>
    <w:rsid w:val="006D1452"/>
    <w:rsid w:val="006E4A4D"/>
    <w:rsid w:val="006F48BF"/>
    <w:rsid w:val="006F5F99"/>
    <w:rsid w:val="00703AD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B406E"/>
    <w:rsid w:val="008B5224"/>
    <w:rsid w:val="008D1240"/>
    <w:rsid w:val="008D13BD"/>
    <w:rsid w:val="008D3A13"/>
    <w:rsid w:val="008D3C31"/>
    <w:rsid w:val="008D5AF8"/>
    <w:rsid w:val="008E705F"/>
    <w:rsid w:val="008E70F7"/>
    <w:rsid w:val="00955215"/>
    <w:rsid w:val="00961960"/>
    <w:rsid w:val="009B3110"/>
    <w:rsid w:val="009E2B66"/>
    <w:rsid w:val="009E4402"/>
    <w:rsid w:val="009F46B2"/>
    <w:rsid w:val="00A0321E"/>
    <w:rsid w:val="00A512EA"/>
    <w:rsid w:val="00A86A59"/>
    <w:rsid w:val="00AA6DC4"/>
    <w:rsid w:val="00AB18F9"/>
    <w:rsid w:val="00AB7EBC"/>
    <w:rsid w:val="00AE23DB"/>
    <w:rsid w:val="00AE2A79"/>
    <w:rsid w:val="00AE526B"/>
    <w:rsid w:val="00B022F7"/>
    <w:rsid w:val="00B26F86"/>
    <w:rsid w:val="00B81B13"/>
    <w:rsid w:val="00B85292"/>
    <w:rsid w:val="00B87D32"/>
    <w:rsid w:val="00B96EF7"/>
    <w:rsid w:val="00B9763C"/>
    <w:rsid w:val="00BB0493"/>
    <w:rsid w:val="00BB2D1B"/>
    <w:rsid w:val="00BC79E1"/>
    <w:rsid w:val="00BD7467"/>
    <w:rsid w:val="00BE2B27"/>
    <w:rsid w:val="00C23696"/>
    <w:rsid w:val="00C51EB6"/>
    <w:rsid w:val="00CB798D"/>
    <w:rsid w:val="00CE6565"/>
    <w:rsid w:val="00CF759F"/>
    <w:rsid w:val="00D059E2"/>
    <w:rsid w:val="00D120B0"/>
    <w:rsid w:val="00D14431"/>
    <w:rsid w:val="00D3591A"/>
    <w:rsid w:val="00D36C04"/>
    <w:rsid w:val="00D6086F"/>
    <w:rsid w:val="00D65BAF"/>
    <w:rsid w:val="00D82D5F"/>
    <w:rsid w:val="00D960CA"/>
    <w:rsid w:val="00DA3CC6"/>
    <w:rsid w:val="00DE7364"/>
    <w:rsid w:val="00DF0FB3"/>
    <w:rsid w:val="00E27303"/>
    <w:rsid w:val="00E37B26"/>
    <w:rsid w:val="00E764FE"/>
    <w:rsid w:val="00E84AE3"/>
    <w:rsid w:val="00EC2EB2"/>
    <w:rsid w:val="00F127F2"/>
    <w:rsid w:val="00F17EF6"/>
    <w:rsid w:val="00F220B4"/>
    <w:rsid w:val="00F9493F"/>
    <w:rsid w:val="00FC61F5"/>
    <w:rsid w:val="00FD5E09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8ABE21DDFEFEC353F4F819D2F98A1B8631AB90D74F31989E8FBA5A535B8CFE2FE69CC37F8E8B47E587157F6FAF978FBABBB984C656DB3BC4637FDBN3K7M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XXJ7TYMEEKJ2-1309554510-45</_dlc_DocId>
    <_dlc_DocIdUrl xmlns="57504d04-691e-4fc4-8f09-4f19fdbe90f6">
      <Url>https://vip.gov.mari.ru/mecon/_layouts/DocIdRedir.aspx?ID=XXJ7TYMEEKJ2-1309554510-45</Url>
      <Description>XXJ7TYMEEKJ2-1309554510-45</Description>
    </_dlc_DocIdUrl>
    <_x0413__x0440__x0443__x043f__x043f__x0430_ xmlns="aefa7e93-f804-4a12-b958-f49b83582bb2">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</_x0413__x0440__x0443__x043f__x043f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789E3-8569-48D6-8546-920DC635646A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C3146C2-E1A7-40F5-BEE1-FF16EB61177C}"/>
</file>

<file path=customXml/itemProps4.xml><?xml version="1.0" encoding="utf-8"?>
<ds:datastoreItem xmlns:ds="http://schemas.openxmlformats.org/officeDocument/2006/customXml" ds:itemID="{03CD9DEA-1C4A-4B63-AB5D-A199F1393F28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creator>TerehovichME</dc:creator>
  <cp:lastModifiedBy>Pomazanov</cp:lastModifiedBy>
  <cp:revision>7</cp:revision>
  <cp:lastPrinted>2021-09-23T05:53:00Z</cp:lastPrinted>
  <dcterms:created xsi:type="dcterms:W3CDTF">2021-09-22T06:56:00Z</dcterms:created>
  <dcterms:modified xsi:type="dcterms:W3CDTF">2021-11-23T07:34:00Z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e49b5dff-326c-45e7-ac9c-d9144f212958</vt:lpwstr>
  </property>
</Properties>
</file>