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5C" w:rsidRPr="004A245C" w:rsidRDefault="004A245C" w:rsidP="004A245C">
      <w:pPr>
        <w:pStyle w:val="ConsPlusNormal"/>
        <w:jc w:val="both"/>
        <w:rPr>
          <w:sz w:val="20"/>
          <w:szCs w:val="20"/>
        </w:rPr>
      </w:pPr>
    </w:p>
    <w:p w:rsidR="004A245C" w:rsidRPr="004A245C" w:rsidRDefault="004A245C" w:rsidP="004A245C">
      <w:pPr>
        <w:pStyle w:val="ConsPlusNormal"/>
        <w:ind w:firstLine="3969"/>
        <w:jc w:val="center"/>
        <w:outlineLvl w:val="0"/>
        <w:rPr>
          <w:sz w:val="20"/>
          <w:szCs w:val="20"/>
        </w:rPr>
      </w:pPr>
      <w:r w:rsidRPr="004A245C">
        <w:rPr>
          <w:sz w:val="20"/>
          <w:szCs w:val="20"/>
        </w:rPr>
        <w:t>Приложение № 1</w:t>
      </w:r>
    </w:p>
    <w:p w:rsidR="004A245C" w:rsidRPr="004A245C" w:rsidRDefault="004A245C" w:rsidP="004A245C">
      <w:pPr>
        <w:pStyle w:val="ConsPlusNormal"/>
        <w:ind w:firstLine="3969"/>
        <w:jc w:val="center"/>
        <w:rPr>
          <w:sz w:val="20"/>
          <w:szCs w:val="20"/>
        </w:rPr>
      </w:pPr>
      <w:r w:rsidRPr="004A245C">
        <w:rPr>
          <w:sz w:val="20"/>
          <w:szCs w:val="20"/>
        </w:rPr>
        <w:t>к Порядку</w:t>
      </w:r>
    </w:p>
    <w:p w:rsidR="004A245C" w:rsidRPr="004A245C" w:rsidRDefault="004A245C" w:rsidP="004A245C">
      <w:pPr>
        <w:pStyle w:val="ConsPlusNormal"/>
        <w:ind w:firstLine="3969"/>
        <w:jc w:val="center"/>
        <w:rPr>
          <w:sz w:val="20"/>
          <w:szCs w:val="20"/>
        </w:rPr>
      </w:pPr>
      <w:r w:rsidRPr="004A245C">
        <w:rPr>
          <w:sz w:val="20"/>
          <w:szCs w:val="20"/>
        </w:rPr>
        <w:t>уведомления представителя нанимателя</w:t>
      </w:r>
    </w:p>
    <w:p w:rsidR="004A245C" w:rsidRPr="004A245C" w:rsidRDefault="004A245C" w:rsidP="004A245C">
      <w:pPr>
        <w:pStyle w:val="ConsPlusNormal"/>
        <w:ind w:firstLine="3969"/>
        <w:jc w:val="center"/>
        <w:rPr>
          <w:sz w:val="20"/>
          <w:szCs w:val="20"/>
        </w:rPr>
      </w:pPr>
      <w:r w:rsidRPr="004A245C">
        <w:rPr>
          <w:sz w:val="20"/>
          <w:szCs w:val="20"/>
        </w:rPr>
        <w:t>о фактах обращения в целях склонения</w:t>
      </w:r>
    </w:p>
    <w:p w:rsidR="004A245C" w:rsidRPr="004A245C" w:rsidRDefault="004A245C" w:rsidP="004A245C">
      <w:pPr>
        <w:pStyle w:val="ConsPlusNormal"/>
        <w:ind w:firstLine="3969"/>
        <w:jc w:val="center"/>
        <w:rPr>
          <w:sz w:val="20"/>
          <w:szCs w:val="20"/>
        </w:rPr>
      </w:pPr>
      <w:r w:rsidRPr="004A245C">
        <w:rPr>
          <w:sz w:val="20"/>
          <w:szCs w:val="20"/>
        </w:rPr>
        <w:t xml:space="preserve">к совершению </w:t>
      </w:r>
      <w:proofErr w:type="gramStart"/>
      <w:r w:rsidRPr="004A245C">
        <w:rPr>
          <w:sz w:val="20"/>
          <w:szCs w:val="20"/>
        </w:rPr>
        <w:t>коррупционных</w:t>
      </w:r>
      <w:proofErr w:type="gramEnd"/>
      <w:r w:rsidRPr="004A245C">
        <w:rPr>
          <w:sz w:val="20"/>
          <w:szCs w:val="20"/>
        </w:rPr>
        <w:t xml:space="preserve"> </w:t>
      </w:r>
    </w:p>
    <w:p w:rsidR="004A245C" w:rsidRPr="004A245C" w:rsidRDefault="004A245C" w:rsidP="004A245C">
      <w:pPr>
        <w:pStyle w:val="ConsPlusNormal"/>
        <w:ind w:firstLine="3969"/>
        <w:jc w:val="center"/>
        <w:rPr>
          <w:sz w:val="20"/>
          <w:szCs w:val="20"/>
        </w:rPr>
      </w:pPr>
      <w:r w:rsidRPr="004A245C">
        <w:rPr>
          <w:sz w:val="20"/>
          <w:szCs w:val="20"/>
        </w:rPr>
        <w:t xml:space="preserve">правонарушений </w:t>
      </w:r>
      <w:proofErr w:type="gramStart"/>
      <w:r w:rsidRPr="004A245C">
        <w:rPr>
          <w:sz w:val="20"/>
          <w:szCs w:val="20"/>
        </w:rPr>
        <w:t>муниципального</w:t>
      </w:r>
      <w:proofErr w:type="gramEnd"/>
      <w:r w:rsidRPr="004A245C">
        <w:rPr>
          <w:sz w:val="20"/>
          <w:szCs w:val="20"/>
        </w:rPr>
        <w:t xml:space="preserve"> </w:t>
      </w:r>
    </w:p>
    <w:p w:rsidR="004A245C" w:rsidRPr="004A245C" w:rsidRDefault="004A245C" w:rsidP="004A245C">
      <w:pPr>
        <w:pStyle w:val="ConsPlusNormal"/>
        <w:ind w:firstLine="3969"/>
        <w:jc w:val="center"/>
        <w:rPr>
          <w:bCs/>
          <w:sz w:val="20"/>
          <w:szCs w:val="20"/>
        </w:rPr>
      </w:pPr>
      <w:r w:rsidRPr="004A245C">
        <w:rPr>
          <w:sz w:val="20"/>
          <w:szCs w:val="20"/>
        </w:rPr>
        <w:t xml:space="preserve">служащего </w:t>
      </w:r>
      <w:r w:rsidRPr="004A245C">
        <w:rPr>
          <w:bCs/>
          <w:sz w:val="20"/>
          <w:szCs w:val="20"/>
        </w:rPr>
        <w:t xml:space="preserve">администрации </w:t>
      </w:r>
      <w:proofErr w:type="spellStart"/>
      <w:r w:rsidRPr="004A245C">
        <w:rPr>
          <w:bCs/>
          <w:sz w:val="20"/>
          <w:szCs w:val="20"/>
        </w:rPr>
        <w:t>Килемарского</w:t>
      </w:r>
      <w:proofErr w:type="spellEnd"/>
      <w:r w:rsidRPr="004A245C">
        <w:rPr>
          <w:bCs/>
          <w:sz w:val="20"/>
          <w:szCs w:val="20"/>
        </w:rPr>
        <w:t xml:space="preserve"> </w:t>
      </w:r>
    </w:p>
    <w:p w:rsidR="004A245C" w:rsidRPr="004A245C" w:rsidRDefault="004A245C" w:rsidP="004A245C">
      <w:pPr>
        <w:pStyle w:val="ConsPlusNormal"/>
        <w:ind w:firstLine="3969"/>
        <w:jc w:val="center"/>
        <w:rPr>
          <w:bCs/>
          <w:sz w:val="20"/>
          <w:szCs w:val="20"/>
        </w:rPr>
      </w:pPr>
      <w:r w:rsidRPr="004A245C">
        <w:rPr>
          <w:bCs/>
          <w:sz w:val="20"/>
          <w:szCs w:val="20"/>
        </w:rPr>
        <w:t xml:space="preserve">муниципального района к совершению </w:t>
      </w:r>
    </w:p>
    <w:p w:rsidR="004A245C" w:rsidRPr="004A245C" w:rsidRDefault="004A245C" w:rsidP="004A245C">
      <w:pPr>
        <w:pStyle w:val="ConsPlusNormal"/>
        <w:ind w:firstLine="3969"/>
        <w:jc w:val="center"/>
        <w:rPr>
          <w:bCs/>
          <w:sz w:val="20"/>
          <w:szCs w:val="20"/>
        </w:rPr>
      </w:pPr>
      <w:r w:rsidRPr="004A245C">
        <w:rPr>
          <w:bCs/>
          <w:sz w:val="20"/>
          <w:szCs w:val="20"/>
        </w:rPr>
        <w:t xml:space="preserve">коррупционных правонарушений </w:t>
      </w:r>
    </w:p>
    <w:p w:rsidR="004A245C" w:rsidRPr="004A245C" w:rsidRDefault="004A245C" w:rsidP="004A245C">
      <w:pPr>
        <w:pStyle w:val="ConsPlusNormal"/>
        <w:ind w:firstLine="3969"/>
        <w:jc w:val="center"/>
        <w:rPr>
          <w:b/>
          <w:bCs/>
          <w:sz w:val="20"/>
          <w:szCs w:val="20"/>
        </w:rPr>
      </w:pPr>
      <w:r w:rsidRPr="004A245C">
        <w:rPr>
          <w:bCs/>
          <w:sz w:val="20"/>
          <w:szCs w:val="20"/>
        </w:rPr>
        <w:t>(в новой редакции)</w:t>
      </w:r>
    </w:p>
    <w:p w:rsidR="004A245C" w:rsidRPr="004A245C" w:rsidRDefault="004A245C" w:rsidP="004A245C">
      <w:pPr>
        <w:pStyle w:val="2"/>
        <w:tabs>
          <w:tab w:val="clear" w:pos="0"/>
        </w:tabs>
        <w:spacing w:before="0" w:after="0"/>
        <w:jc w:val="center"/>
        <w:rPr>
          <w:rFonts w:eastAsiaTheme="minorHAnsi" w:cs="Times New Roman"/>
          <w:b w:val="0"/>
          <w:bCs w:val="0"/>
          <w:color w:val="auto"/>
          <w:sz w:val="20"/>
          <w:szCs w:val="20"/>
          <w:lang w:eastAsia="en-US"/>
        </w:rPr>
      </w:pPr>
      <w:bookmarkStart w:id="0" w:name="Par76"/>
      <w:bookmarkEnd w:id="0"/>
    </w:p>
    <w:p w:rsidR="004A245C" w:rsidRPr="00D31086" w:rsidRDefault="004A245C" w:rsidP="004A245C">
      <w:pPr>
        <w:pStyle w:val="a0"/>
        <w:rPr>
          <w:rFonts w:eastAsiaTheme="minorHAnsi"/>
          <w:lang w:eastAsia="en-US"/>
        </w:rPr>
      </w:pPr>
    </w:p>
    <w:p w:rsidR="004A245C" w:rsidRPr="00D31086" w:rsidRDefault="004A245C" w:rsidP="004A245C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rFonts w:eastAsiaTheme="minorHAnsi" w:cs="Times New Roman"/>
          <w:bCs w:val="0"/>
          <w:color w:val="auto"/>
          <w:sz w:val="28"/>
          <w:szCs w:val="28"/>
          <w:lang w:eastAsia="en-US"/>
        </w:rPr>
        <w:t>У</w:t>
      </w:r>
      <w:r w:rsidRPr="00D31086">
        <w:rPr>
          <w:bCs w:val="0"/>
          <w:sz w:val="28"/>
          <w:szCs w:val="28"/>
        </w:rPr>
        <w:t xml:space="preserve">ведомление </w:t>
      </w:r>
    </w:p>
    <w:p w:rsidR="004A245C" w:rsidRDefault="004A245C" w:rsidP="004A245C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bCs w:val="0"/>
          <w:sz w:val="28"/>
          <w:szCs w:val="28"/>
        </w:rPr>
        <w:t xml:space="preserve">о фактах обращения в целях склонения муниципального служащего администрации </w:t>
      </w:r>
      <w:proofErr w:type="spellStart"/>
      <w:r w:rsidRPr="00D31086">
        <w:rPr>
          <w:bCs w:val="0"/>
          <w:sz w:val="28"/>
          <w:szCs w:val="28"/>
        </w:rPr>
        <w:t>Килемарского</w:t>
      </w:r>
      <w:proofErr w:type="spellEnd"/>
      <w:r w:rsidRPr="00D31086">
        <w:rPr>
          <w:bCs w:val="0"/>
          <w:sz w:val="28"/>
          <w:szCs w:val="28"/>
        </w:rPr>
        <w:t xml:space="preserve"> муниципального района </w:t>
      </w:r>
    </w:p>
    <w:p w:rsidR="004A245C" w:rsidRPr="00D31086" w:rsidRDefault="004A245C" w:rsidP="004A245C">
      <w:pPr>
        <w:pStyle w:val="2"/>
        <w:tabs>
          <w:tab w:val="clear" w:pos="0"/>
        </w:tabs>
        <w:spacing w:before="0" w:after="0"/>
        <w:jc w:val="center"/>
        <w:rPr>
          <w:bCs w:val="0"/>
          <w:sz w:val="28"/>
          <w:szCs w:val="28"/>
        </w:rPr>
      </w:pPr>
      <w:r w:rsidRPr="00D31086">
        <w:rPr>
          <w:bCs w:val="0"/>
          <w:sz w:val="28"/>
          <w:szCs w:val="28"/>
        </w:rPr>
        <w:t>к совершению коррупционных правонарушений</w:t>
      </w:r>
    </w:p>
    <w:p w:rsidR="004A245C" w:rsidRDefault="004A245C" w:rsidP="004A245C">
      <w:pPr>
        <w:pStyle w:val="a0"/>
      </w:pPr>
    </w:p>
    <w:p w:rsidR="004A245C" w:rsidRPr="00D31086" w:rsidRDefault="004A245C" w:rsidP="004A245C">
      <w:pPr>
        <w:pStyle w:val="a0"/>
      </w:pPr>
    </w:p>
    <w:p w:rsidR="004A245C" w:rsidRDefault="004A245C" w:rsidP="004A245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A245C" w:rsidRDefault="004A245C" w:rsidP="004A245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(Ф.И.О. и должность</w:t>
      </w:r>
      <w:proofErr w:type="gramEnd"/>
    </w:p>
    <w:p w:rsidR="004A245C" w:rsidRDefault="004A245C" w:rsidP="004A245C">
      <w:pPr>
        <w:pStyle w:val="ConsPlusNonformat"/>
        <w:jc w:val="both"/>
      </w:pPr>
      <w:r>
        <w:t xml:space="preserve">                                                представителя нанимателя)</w:t>
      </w:r>
    </w:p>
    <w:p w:rsidR="004A245C" w:rsidRDefault="004A245C" w:rsidP="004A245C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4A245C" w:rsidRDefault="004A245C" w:rsidP="004A245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и полное наименование</w:t>
      </w:r>
      <w:proofErr w:type="gramEnd"/>
    </w:p>
    <w:p w:rsidR="004A245C" w:rsidRDefault="004A245C" w:rsidP="004A245C">
      <w:pPr>
        <w:pStyle w:val="ConsPlusNonformat"/>
        <w:jc w:val="both"/>
      </w:pPr>
      <w:r>
        <w:t xml:space="preserve">                                                  замещаемой должности,</w:t>
      </w:r>
    </w:p>
    <w:p w:rsidR="004A245C" w:rsidRDefault="004A245C" w:rsidP="004A245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A245C" w:rsidRDefault="004A245C" w:rsidP="004A245C">
      <w:pPr>
        <w:pStyle w:val="ConsPlusNonformat"/>
        <w:jc w:val="both"/>
      </w:pPr>
      <w:r>
        <w:t xml:space="preserve">                                               место жительства, </w:t>
      </w:r>
      <w:proofErr w:type="gramStart"/>
      <w:r>
        <w:t>контактный</w:t>
      </w:r>
      <w:proofErr w:type="gramEnd"/>
    </w:p>
    <w:p w:rsidR="004A245C" w:rsidRDefault="004A245C" w:rsidP="004A245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A245C" w:rsidRDefault="004A245C" w:rsidP="004A245C">
      <w:pPr>
        <w:pStyle w:val="ConsPlusNonformat"/>
        <w:jc w:val="both"/>
      </w:pPr>
      <w:r>
        <w:t xml:space="preserve">                                                 телефон </w:t>
      </w:r>
    </w:p>
    <w:p w:rsidR="004A245C" w:rsidRDefault="004A245C" w:rsidP="004A245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A245C" w:rsidRDefault="004A245C" w:rsidP="004A245C">
      <w:pPr>
        <w:pStyle w:val="ConsPlusNonformat"/>
        <w:jc w:val="both"/>
      </w:pPr>
      <w:r>
        <w:t xml:space="preserve">                                                 муниципального служащего)</w:t>
      </w:r>
    </w:p>
    <w:p w:rsidR="004A245C" w:rsidRDefault="004A245C" w:rsidP="004A245C">
      <w:pPr>
        <w:pStyle w:val="ConsPlusNonformat"/>
        <w:jc w:val="both"/>
      </w:pPr>
    </w:p>
    <w:p w:rsidR="004A245C" w:rsidRDefault="004A245C" w:rsidP="004A245C">
      <w:pPr>
        <w:pStyle w:val="ConsPlusNonformat"/>
        <w:jc w:val="both"/>
      </w:pPr>
      <w:r>
        <w:t xml:space="preserve">    1. Уведомляю о факте обращения  в целях склонения меня к </w:t>
      </w:r>
      <w:proofErr w:type="gramStart"/>
      <w:r>
        <w:t>коррупционному</w:t>
      </w:r>
      <w:proofErr w:type="gramEnd"/>
    </w:p>
    <w:p w:rsidR="004A245C" w:rsidRDefault="004A245C" w:rsidP="004A245C">
      <w:pPr>
        <w:pStyle w:val="ConsPlusNonformat"/>
        <w:jc w:val="both"/>
      </w:pPr>
      <w:r>
        <w:t>правонарушению со стороны _________________________________________________</w:t>
      </w:r>
    </w:p>
    <w:p w:rsidR="004A245C" w:rsidRDefault="004A245C" w:rsidP="004A245C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Ф.И.О., должность, а также все</w:t>
      </w:r>
      <w:proofErr w:type="gramEnd"/>
    </w:p>
    <w:p w:rsidR="004A245C" w:rsidRDefault="004A245C" w:rsidP="004A245C">
      <w:pPr>
        <w:pStyle w:val="ConsPlusNonformat"/>
        <w:jc w:val="both"/>
      </w:pPr>
      <w:r>
        <w:t>___________________________________________________________________________</w:t>
      </w:r>
    </w:p>
    <w:p w:rsidR="004A245C" w:rsidRDefault="004A245C" w:rsidP="004A245C">
      <w:pPr>
        <w:pStyle w:val="ConsPlusNonformat"/>
        <w:jc w:val="both"/>
      </w:pPr>
      <w:r>
        <w:t xml:space="preserve">      известные сведения о физическом (юридическом) лице, склоняющем</w:t>
      </w:r>
    </w:p>
    <w:p w:rsidR="004A245C" w:rsidRDefault="004A245C" w:rsidP="004A245C">
      <w:pPr>
        <w:pStyle w:val="ConsPlusNonformat"/>
        <w:jc w:val="both"/>
      </w:pPr>
      <w:r>
        <w:t>__________________________________________________________________________.</w:t>
      </w:r>
    </w:p>
    <w:p w:rsidR="004A245C" w:rsidRDefault="004A245C" w:rsidP="004A245C">
      <w:pPr>
        <w:pStyle w:val="ConsPlusNonformat"/>
        <w:jc w:val="both"/>
      </w:pPr>
      <w:r>
        <w:t xml:space="preserve">         муниципального служащего к правонарушению)</w:t>
      </w:r>
    </w:p>
    <w:p w:rsidR="004A245C" w:rsidRDefault="004A245C" w:rsidP="004A245C">
      <w:pPr>
        <w:pStyle w:val="ConsPlusNonformat"/>
        <w:jc w:val="both"/>
      </w:pPr>
      <w:r>
        <w:t xml:space="preserve">    2. Склонение  к  коррупционному  правонарушению  производилось  в целях</w:t>
      </w:r>
    </w:p>
    <w:p w:rsidR="004A245C" w:rsidRDefault="004A245C" w:rsidP="004A245C">
      <w:pPr>
        <w:pStyle w:val="ConsPlusNonformat"/>
        <w:jc w:val="both"/>
      </w:pPr>
      <w:r>
        <w:t>противоправного осуществления мною ________________________________________</w:t>
      </w:r>
    </w:p>
    <w:p w:rsidR="004A245C" w:rsidRDefault="004A245C" w:rsidP="004A245C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сущность предполагаемого</w:t>
      </w:r>
      <w:proofErr w:type="gramEnd"/>
    </w:p>
    <w:p w:rsidR="004A245C" w:rsidRDefault="004A245C" w:rsidP="004A245C">
      <w:pPr>
        <w:pStyle w:val="ConsPlusNonformat"/>
        <w:jc w:val="both"/>
      </w:pPr>
      <w:r>
        <w:t>__________________________________________________________________________.</w:t>
      </w:r>
    </w:p>
    <w:p w:rsidR="004A245C" w:rsidRDefault="004A245C" w:rsidP="004A245C">
      <w:pPr>
        <w:pStyle w:val="ConsPlusNonformat"/>
        <w:jc w:val="both"/>
      </w:pPr>
      <w:r>
        <w:t xml:space="preserve">                              правонарушения)</w:t>
      </w:r>
    </w:p>
    <w:p w:rsidR="004A245C" w:rsidRDefault="004A245C" w:rsidP="004A245C">
      <w:pPr>
        <w:pStyle w:val="ConsPlusNonformat"/>
        <w:jc w:val="both"/>
      </w:pPr>
      <w:r>
        <w:t xml:space="preserve">    3. Склонение к коррупционному правонарушению осуществлялось посредством</w:t>
      </w:r>
    </w:p>
    <w:p w:rsidR="004A245C" w:rsidRDefault="004A245C" w:rsidP="004A245C">
      <w:pPr>
        <w:pStyle w:val="ConsPlusNonformat"/>
        <w:jc w:val="both"/>
      </w:pPr>
      <w:r>
        <w:t>__________________________________________________________________________.</w:t>
      </w:r>
    </w:p>
    <w:p w:rsidR="004A245C" w:rsidRDefault="004A245C" w:rsidP="004A245C">
      <w:pPr>
        <w:pStyle w:val="ConsPlusNonformat"/>
        <w:jc w:val="both"/>
      </w:pPr>
      <w:r>
        <w:t xml:space="preserve">             (способ склонения: подкуп, угроза, обман и т.д.)</w:t>
      </w:r>
    </w:p>
    <w:p w:rsidR="004A245C" w:rsidRDefault="004A245C" w:rsidP="004A245C">
      <w:pPr>
        <w:pStyle w:val="ConsPlusNonformat"/>
        <w:jc w:val="both"/>
      </w:pPr>
      <w:r>
        <w:t xml:space="preserve">    4. Склонение к коррупционному правонарушению производилось</w:t>
      </w:r>
    </w:p>
    <w:p w:rsidR="004A245C" w:rsidRDefault="004A245C" w:rsidP="004A245C">
      <w:pPr>
        <w:pStyle w:val="ConsPlusNonformat"/>
        <w:jc w:val="both"/>
      </w:pPr>
      <w:r>
        <w:t>___________________________________________________________________________</w:t>
      </w:r>
    </w:p>
    <w:p w:rsidR="004A245C" w:rsidRDefault="004A245C" w:rsidP="004A245C">
      <w:pPr>
        <w:pStyle w:val="ConsPlusNonformat"/>
        <w:jc w:val="both"/>
      </w:pPr>
      <w:r>
        <w:t xml:space="preserve">      </w:t>
      </w:r>
      <w:proofErr w:type="gramStart"/>
      <w:r>
        <w:t>(обстоятельства склонения: телефонный разговор, личная встреча,</w:t>
      </w:r>
      <w:proofErr w:type="gramEnd"/>
    </w:p>
    <w:p w:rsidR="004A245C" w:rsidRDefault="004A245C" w:rsidP="004A245C">
      <w:pPr>
        <w:pStyle w:val="ConsPlusNonformat"/>
        <w:jc w:val="both"/>
      </w:pPr>
      <w:r>
        <w:t>__________________________________________________________________________.</w:t>
      </w:r>
    </w:p>
    <w:p w:rsidR="004A245C" w:rsidRDefault="004A245C" w:rsidP="004A245C">
      <w:pPr>
        <w:pStyle w:val="ConsPlusNonformat"/>
        <w:jc w:val="both"/>
      </w:pPr>
      <w:r>
        <w:t xml:space="preserve">                               почта и др.)</w:t>
      </w:r>
    </w:p>
    <w:p w:rsidR="004A245C" w:rsidRDefault="004A245C" w:rsidP="004A245C">
      <w:pPr>
        <w:pStyle w:val="ConsPlusNonformat"/>
        <w:jc w:val="both"/>
      </w:pPr>
      <w:r>
        <w:t xml:space="preserve">    5. Склонение к коррупционному правонарушению произошло в ____ час. ____</w:t>
      </w:r>
    </w:p>
    <w:p w:rsidR="004A245C" w:rsidRDefault="004A245C" w:rsidP="004A245C">
      <w:pPr>
        <w:pStyle w:val="ConsPlusNonformat"/>
        <w:jc w:val="both"/>
      </w:pPr>
      <w:proofErr w:type="gramStart"/>
      <w:r>
        <w:t>м</w:t>
      </w:r>
      <w:proofErr w:type="gramEnd"/>
      <w:r>
        <w:t>ин. «___» _________ 20__ г.  в __________________________________________.</w:t>
      </w:r>
    </w:p>
    <w:p w:rsidR="004A245C" w:rsidRDefault="004A245C" w:rsidP="004A245C">
      <w:pPr>
        <w:pStyle w:val="ConsPlusNonformat"/>
        <w:jc w:val="both"/>
      </w:pPr>
      <w:r>
        <w:t xml:space="preserve">                                          (город, адрес)</w:t>
      </w:r>
    </w:p>
    <w:p w:rsidR="004A245C" w:rsidRDefault="004A245C" w:rsidP="004A245C">
      <w:pPr>
        <w:pStyle w:val="ConsPlusNonformat"/>
        <w:jc w:val="both"/>
      </w:pPr>
    </w:p>
    <w:p w:rsidR="004A245C" w:rsidRDefault="004A245C" w:rsidP="004A245C">
      <w:pPr>
        <w:pStyle w:val="ConsPlusNonformat"/>
        <w:jc w:val="both"/>
      </w:pPr>
      <w:r>
        <w:t xml:space="preserve">    «____» _______________ 20__ г.         ____________________________</w:t>
      </w:r>
    </w:p>
    <w:p w:rsidR="004A245C" w:rsidRDefault="004A245C" w:rsidP="004A245C">
      <w:pPr>
        <w:pStyle w:val="ConsPlusNonformat"/>
        <w:jc w:val="both"/>
      </w:pPr>
      <w:r>
        <w:t xml:space="preserve">    </w:t>
      </w:r>
      <w:proofErr w:type="gramStart"/>
      <w:r>
        <w:t>(дата заполнения уведомления)         (личная подпись государственного</w:t>
      </w:r>
      <w:proofErr w:type="gramEnd"/>
    </w:p>
    <w:p w:rsidR="004A245C" w:rsidRDefault="004A245C" w:rsidP="004A245C">
      <w:pPr>
        <w:pStyle w:val="ConsPlusNonformat"/>
        <w:jc w:val="both"/>
        <w:sectPr w:rsidR="004A245C">
          <w:pgSz w:w="11905" w:h="16838"/>
          <w:pgMar w:top="454" w:right="850" w:bottom="1134" w:left="1701" w:header="0" w:footer="0" w:gutter="0"/>
          <w:cols w:space="720"/>
          <w:noEndnote/>
        </w:sectPr>
      </w:pPr>
      <w:r>
        <w:t xml:space="preserve">                                             муниципального служащего)</w:t>
      </w:r>
    </w:p>
    <w:p w:rsidR="00CE10C7" w:rsidRDefault="00CE10C7">
      <w:bookmarkStart w:id="1" w:name="_GoBack"/>
      <w:bookmarkEnd w:id="1"/>
    </w:p>
    <w:sectPr w:rsidR="00CE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D0"/>
    <w:rsid w:val="000535D0"/>
    <w:rsid w:val="004A245C"/>
    <w:rsid w:val="00C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4A245C"/>
    <w:pPr>
      <w:keepNext/>
      <w:tabs>
        <w:tab w:val="num" w:pos="0"/>
      </w:tabs>
      <w:suppressAutoHyphens/>
      <w:spacing w:before="240" w:after="120" w:line="240" w:lineRule="auto"/>
      <w:outlineLvl w:val="1"/>
    </w:pPr>
    <w:rPr>
      <w:rFonts w:ascii="Times New Roman" w:eastAsia="Lucida Sans Unicode" w:hAnsi="Times New Roman" w:cs="Tahoma"/>
      <w:b/>
      <w:bCs/>
      <w:color w:val="000000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A245C"/>
    <w:rPr>
      <w:rFonts w:ascii="Times New Roman" w:eastAsia="Lucida Sans Unicode" w:hAnsi="Times New Roman" w:cs="Tahoma"/>
      <w:b/>
      <w:bCs/>
      <w:color w:val="000000"/>
      <w:sz w:val="36"/>
      <w:szCs w:val="36"/>
      <w:lang w:eastAsia="ar-SA"/>
    </w:rPr>
  </w:style>
  <w:style w:type="paragraph" w:styleId="a0">
    <w:name w:val="Body Text"/>
    <w:basedOn w:val="a"/>
    <w:link w:val="a4"/>
    <w:rsid w:val="004A24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4A24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4A2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A24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4A245C"/>
    <w:pPr>
      <w:keepNext/>
      <w:tabs>
        <w:tab w:val="num" w:pos="0"/>
      </w:tabs>
      <w:suppressAutoHyphens/>
      <w:spacing w:before="240" w:after="120" w:line="240" w:lineRule="auto"/>
      <w:outlineLvl w:val="1"/>
    </w:pPr>
    <w:rPr>
      <w:rFonts w:ascii="Times New Roman" w:eastAsia="Lucida Sans Unicode" w:hAnsi="Times New Roman" w:cs="Tahoma"/>
      <w:b/>
      <w:bCs/>
      <w:color w:val="000000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A245C"/>
    <w:rPr>
      <w:rFonts w:ascii="Times New Roman" w:eastAsia="Lucida Sans Unicode" w:hAnsi="Times New Roman" w:cs="Tahoma"/>
      <w:b/>
      <w:bCs/>
      <w:color w:val="000000"/>
      <w:sz w:val="36"/>
      <w:szCs w:val="36"/>
      <w:lang w:eastAsia="ar-SA"/>
    </w:rPr>
  </w:style>
  <w:style w:type="paragraph" w:styleId="a0">
    <w:name w:val="Body Text"/>
    <w:basedOn w:val="a"/>
    <w:link w:val="a4"/>
    <w:rsid w:val="004A24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4A24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4A2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A24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276502A7D6D141BFE31BFFC008B9A3" ma:contentTypeVersion="1" ma:contentTypeDescription="Создание документа." ma:contentTypeScope="" ma:versionID="a84ae614bc9b3f51862963aab4fa5f5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фактах обращения в целях склонения муниципального служащего администрации Килемарского муниципального района к совершению коррупционных правонарушений
</_x041e__x043f__x0438__x0441__x0430__x043d__x0438__x0435_>
    <_dlc_DocId xmlns="57504d04-691e-4fc4-8f09-4f19fdbe90f6">XXJ7TYMEEKJ2-5779-4</_dlc_DocId>
    <_dlc_DocIdUrl xmlns="57504d04-691e-4fc4-8f09-4f19fdbe90f6">
      <Url>https://vip.gov.mari.ru/kilemary/_layouts/DocIdRedir.aspx?ID=XXJ7TYMEEKJ2-5779-4</Url>
      <Description>XXJ7TYMEEKJ2-5779-4</Description>
    </_dlc_DocIdUrl>
  </documentManagement>
</p:properties>
</file>

<file path=customXml/itemProps1.xml><?xml version="1.0" encoding="utf-8"?>
<ds:datastoreItem xmlns:ds="http://schemas.openxmlformats.org/officeDocument/2006/customXml" ds:itemID="{CDD82CF0-AB4F-4657-B53C-96D71BDA069F}"/>
</file>

<file path=customXml/itemProps2.xml><?xml version="1.0" encoding="utf-8"?>
<ds:datastoreItem xmlns:ds="http://schemas.openxmlformats.org/officeDocument/2006/customXml" ds:itemID="{5437E46D-BE4A-427C-AF3E-11397C56E522}"/>
</file>

<file path=customXml/itemProps3.xml><?xml version="1.0" encoding="utf-8"?>
<ds:datastoreItem xmlns:ds="http://schemas.openxmlformats.org/officeDocument/2006/customXml" ds:itemID="{6EAD462C-3CB5-4243-AFC3-F11B05257E26}"/>
</file>

<file path=customXml/itemProps4.xml><?xml version="1.0" encoding="utf-8"?>
<ds:datastoreItem xmlns:ds="http://schemas.openxmlformats.org/officeDocument/2006/customXml" ds:itemID="{756A84C9-2A8B-4B7E-9C7B-821579106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Кадры</dc:creator>
  <cp:keywords/>
  <dc:description/>
  <cp:lastModifiedBy>Кадры</cp:lastModifiedBy>
  <cp:revision>2</cp:revision>
  <dcterms:created xsi:type="dcterms:W3CDTF">2016-04-07T12:40:00Z</dcterms:created>
  <dcterms:modified xsi:type="dcterms:W3CDTF">2016-04-07T12:41:00Z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0x0101005A276502A7D6D141BFE31BFFC008B9A3</vt:lpwstr>
  </property>
  <property fmtid="{D5CDD505-2E9C-101B-9397-08002B2CF9AE}" pid="3" name="_dlc_DocIdItemGuid">
    <vt:lpwstr>9ad2524c-dbf5-4e28-8bfe-d1b4feefc79f</vt:lpwstr>
  </property>
</Properties>
</file>