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250" w:type="dxa"/>
        <w:tblLayout w:type="fixed"/>
        <w:tblLook w:val="0000"/>
      </w:tblPr>
      <w:tblGrid>
        <w:gridCol w:w="709"/>
        <w:gridCol w:w="2835"/>
        <w:gridCol w:w="1417"/>
        <w:gridCol w:w="2410"/>
        <w:gridCol w:w="1701"/>
      </w:tblGrid>
      <w:tr w:rsidR="00AE36BC" w:rsidRPr="00276553" w:rsidTr="00074B34">
        <w:trPr>
          <w:trHeight w:val="1575"/>
        </w:trPr>
        <w:tc>
          <w:tcPr>
            <w:tcW w:w="907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36BC" w:rsidRDefault="00AE36BC" w:rsidP="00074B34">
            <w:pPr>
              <w:jc w:val="center"/>
              <w:rPr>
                <w:b/>
                <w:color w:val="000000"/>
              </w:rPr>
            </w:pPr>
            <w:r w:rsidRPr="00276553">
              <w:rPr>
                <w:b/>
                <w:color w:val="000000"/>
              </w:rPr>
              <w:t xml:space="preserve">Информация о наличии </w:t>
            </w:r>
          </w:p>
          <w:p w:rsidR="00AE36BC" w:rsidRDefault="00AE36BC" w:rsidP="00074B34">
            <w:pPr>
              <w:jc w:val="center"/>
              <w:rPr>
                <w:b/>
                <w:color w:val="000000"/>
              </w:rPr>
            </w:pPr>
            <w:r w:rsidRPr="00276553">
              <w:rPr>
                <w:b/>
                <w:color w:val="000000"/>
              </w:rPr>
              <w:t>свободных земельных участков по состоянию на 01.01.201</w:t>
            </w:r>
            <w:r>
              <w:rPr>
                <w:b/>
                <w:color w:val="000000"/>
              </w:rPr>
              <w:t>7</w:t>
            </w:r>
            <w:r w:rsidRPr="00276553">
              <w:rPr>
                <w:b/>
                <w:color w:val="000000"/>
              </w:rPr>
              <w:t xml:space="preserve"> года </w:t>
            </w:r>
          </w:p>
          <w:p w:rsidR="00AE36BC" w:rsidRPr="00276553" w:rsidRDefault="00AE36BC" w:rsidP="00074B34">
            <w:pPr>
              <w:jc w:val="center"/>
              <w:rPr>
                <w:b/>
                <w:color w:val="000000"/>
              </w:rPr>
            </w:pPr>
            <w:r w:rsidRPr="00276553">
              <w:rPr>
                <w:b/>
                <w:color w:val="000000"/>
              </w:rPr>
              <w:t xml:space="preserve">на территории </w:t>
            </w:r>
            <w:proofErr w:type="spellStart"/>
            <w:r w:rsidRPr="00276553">
              <w:rPr>
                <w:b/>
                <w:color w:val="000000"/>
              </w:rPr>
              <w:t>Килемарского</w:t>
            </w:r>
            <w:proofErr w:type="spellEnd"/>
            <w:r w:rsidRPr="00276553">
              <w:rPr>
                <w:b/>
                <w:color w:val="000000"/>
              </w:rPr>
              <w:t xml:space="preserve"> городского поселения</w:t>
            </w:r>
          </w:p>
        </w:tc>
      </w:tr>
      <w:tr w:rsidR="00AE36BC" w:rsidRPr="00276553" w:rsidTr="00BA481F">
        <w:trPr>
          <w:trHeight w:val="1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BC" w:rsidRPr="00276553" w:rsidRDefault="00AE36BC" w:rsidP="00074B34">
            <w:pPr>
              <w:jc w:val="center"/>
              <w:rPr>
                <w:color w:val="000000"/>
              </w:rPr>
            </w:pPr>
            <w:r w:rsidRPr="00276553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276553">
              <w:rPr>
                <w:color w:val="000000"/>
              </w:rPr>
              <w:t>п</w:t>
            </w:r>
            <w:proofErr w:type="spellEnd"/>
            <w:proofErr w:type="gramEnd"/>
            <w:r w:rsidRPr="00276553">
              <w:rPr>
                <w:color w:val="000000"/>
              </w:rPr>
              <w:t>/</w:t>
            </w:r>
            <w:proofErr w:type="spellStart"/>
            <w:r w:rsidRPr="00276553">
              <w:rPr>
                <w:color w:val="000000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6BC" w:rsidRPr="00276553" w:rsidRDefault="00AE36BC" w:rsidP="00074B34">
            <w:pPr>
              <w:jc w:val="center"/>
              <w:rPr>
                <w:color w:val="000000"/>
              </w:rPr>
            </w:pPr>
            <w:r w:rsidRPr="00276553">
              <w:rPr>
                <w:color w:val="000000"/>
              </w:rPr>
              <w:t>Кадастровый номер     (при отсутствии дата постановки на кадастровый учет)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BC" w:rsidRPr="00276553" w:rsidRDefault="00AE36BC" w:rsidP="00074B34">
            <w:pPr>
              <w:jc w:val="center"/>
              <w:rPr>
                <w:color w:val="000000"/>
              </w:rPr>
            </w:pPr>
            <w:r w:rsidRPr="00276553">
              <w:rPr>
                <w:color w:val="000000"/>
              </w:rPr>
              <w:t>Площадь земельного участка, кв.м.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6BC" w:rsidRPr="00276553" w:rsidRDefault="00AE36BC" w:rsidP="00074B34">
            <w:pPr>
              <w:jc w:val="center"/>
              <w:rPr>
                <w:color w:val="000000"/>
              </w:rPr>
            </w:pPr>
            <w:r w:rsidRPr="00276553">
              <w:rPr>
                <w:color w:val="000000"/>
              </w:rPr>
              <w:t xml:space="preserve">Категория земель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BC" w:rsidRPr="00276553" w:rsidRDefault="00AE36BC" w:rsidP="00074B34">
            <w:pPr>
              <w:jc w:val="center"/>
              <w:rPr>
                <w:color w:val="000000"/>
              </w:rPr>
            </w:pPr>
            <w:r w:rsidRPr="00276553">
              <w:rPr>
                <w:color w:val="000000"/>
              </w:rPr>
              <w:t>разрешенное использование земельного участка</w:t>
            </w:r>
          </w:p>
        </w:tc>
      </w:tr>
      <w:tr w:rsidR="00AE36BC" w:rsidRPr="00276553" w:rsidTr="00BA481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BC" w:rsidRPr="00276553" w:rsidRDefault="00AE36BC" w:rsidP="00074B34">
            <w:pPr>
              <w:jc w:val="center"/>
              <w:rPr>
                <w:color w:val="000000"/>
              </w:rPr>
            </w:pPr>
            <w:r w:rsidRPr="00276553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BC" w:rsidRPr="00276553" w:rsidRDefault="00AE36BC" w:rsidP="00074B34">
            <w:pPr>
              <w:jc w:val="center"/>
              <w:rPr>
                <w:color w:val="000000"/>
              </w:rPr>
            </w:pPr>
            <w:r w:rsidRPr="00276553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BC" w:rsidRPr="00276553" w:rsidRDefault="00AE36BC" w:rsidP="00074B34">
            <w:pPr>
              <w:jc w:val="center"/>
              <w:rPr>
                <w:color w:val="000000"/>
              </w:rPr>
            </w:pPr>
            <w:r w:rsidRPr="00276553"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BC" w:rsidRPr="00276553" w:rsidRDefault="00AE36BC" w:rsidP="00074B34">
            <w:pPr>
              <w:jc w:val="center"/>
              <w:rPr>
                <w:color w:val="000000"/>
              </w:rPr>
            </w:pPr>
            <w:r w:rsidRPr="00276553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BC" w:rsidRPr="00276553" w:rsidRDefault="00AE36BC" w:rsidP="00074B34">
            <w:pPr>
              <w:jc w:val="center"/>
              <w:rPr>
                <w:color w:val="000000"/>
              </w:rPr>
            </w:pPr>
            <w:r w:rsidRPr="00276553">
              <w:rPr>
                <w:color w:val="000000"/>
              </w:rPr>
              <w:t>6</w:t>
            </w:r>
          </w:p>
        </w:tc>
      </w:tr>
      <w:tr w:rsidR="00AE36BC" w:rsidRPr="00276553" w:rsidTr="00BA481F">
        <w:trPr>
          <w:trHeight w:val="8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BC" w:rsidRPr="00276553" w:rsidRDefault="00AE36BC" w:rsidP="00074B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BC" w:rsidRPr="00276553" w:rsidRDefault="00AE36BC" w:rsidP="00074B34">
            <w:pPr>
              <w:rPr>
                <w:color w:val="000000"/>
              </w:rPr>
            </w:pPr>
            <w:r w:rsidRPr="00276553">
              <w:rPr>
                <w:color w:val="000000"/>
              </w:rPr>
              <w:t>12:03:3101002:42</w:t>
            </w:r>
            <w:r w:rsidR="009C6AE7">
              <w:rPr>
                <w:color w:val="000000"/>
              </w:rPr>
              <w:t xml:space="preserve">, Республика Марий Эл, </w:t>
            </w:r>
            <w:proofErr w:type="spellStart"/>
            <w:r w:rsidR="009C6AE7">
              <w:rPr>
                <w:color w:val="000000"/>
              </w:rPr>
              <w:t>Килемарский</w:t>
            </w:r>
            <w:proofErr w:type="spellEnd"/>
            <w:r w:rsidR="009C6AE7">
              <w:rPr>
                <w:color w:val="000000"/>
              </w:rPr>
              <w:t xml:space="preserve"> район, </w:t>
            </w:r>
            <w:proofErr w:type="spellStart"/>
            <w:r w:rsidR="009C6AE7">
              <w:rPr>
                <w:color w:val="000000"/>
              </w:rPr>
              <w:t>пгт</w:t>
            </w:r>
            <w:proofErr w:type="spellEnd"/>
            <w:r w:rsidR="009C6AE7">
              <w:rPr>
                <w:color w:val="000000"/>
              </w:rPr>
              <w:t xml:space="preserve">. </w:t>
            </w:r>
            <w:proofErr w:type="spellStart"/>
            <w:r w:rsidR="009C6AE7">
              <w:rPr>
                <w:color w:val="000000"/>
              </w:rPr>
              <w:t>Килемары</w:t>
            </w:r>
            <w:proofErr w:type="spellEnd"/>
            <w:r w:rsidR="009C6AE7">
              <w:rPr>
                <w:color w:val="000000"/>
              </w:rPr>
              <w:t>, ул. Ильинская, д.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BC" w:rsidRPr="00276553" w:rsidRDefault="00AE36BC" w:rsidP="00074B34">
            <w:pPr>
              <w:jc w:val="right"/>
              <w:rPr>
                <w:color w:val="000000"/>
              </w:rPr>
            </w:pPr>
            <w:r w:rsidRPr="00276553">
              <w:rPr>
                <w:color w:val="000000"/>
              </w:rPr>
              <w:t>1500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BC" w:rsidRPr="00276553" w:rsidRDefault="00AE36BC" w:rsidP="00074B34">
            <w:pPr>
              <w:rPr>
                <w:color w:val="000000"/>
              </w:rPr>
            </w:pPr>
            <w:r w:rsidRPr="00276553">
              <w:rPr>
                <w:color w:val="000000"/>
              </w:rPr>
              <w:t>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BC" w:rsidRPr="00276553" w:rsidRDefault="00AE36BC" w:rsidP="00074B34">
            <w:pPr>
              <w:rPr>
                <w:color w:val="000000"/>
              </w:rPr>
            </w:pPr>
            <w:r w:rsidRPr="00276553">
              <w:rPr>
                <w:color w:val="000000"/>
              </w:rPr>
              <w:t>индивидуальное жилищное строительство</w:t>
            </w:r>
          </w:p>
        </w:tc>
      </w:tr>
      <w:tr w:rsidR="00AE36BC" w:rsidRPr="00276553" w:rsidTr="00BA481F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BC" w:rsidRPr="00276553" w:rsidRDefault="00AE36BC" w:rsidP="00074B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BC" w:rsidRPr="00276553" w:rsidRDefault="00AE36BC" w:rsidP="009C6AE7">
            <w:pPr>
              <w:rPr>
                <w:color w:val="000000"/>
              </w:rPr>
            </w:pPr>
            <w:r w:rsidRPr="00276553">
              <w:rPr>
                <w:color w:val="000000"/>
              </w:rPr>
              <w:t>12:03:3101002:43</w:t>
            </w:r>
            <w:r w:rsidR="009C6AE7">
              <w:rPr>
                <w:color w:val="000000"/>
              </w:rPr>
              <w:t xml:space="preserve">, Республика Марий Эл, </w:t>
            </w:r>
            <w:proofErr w:type="spellStart"/>
            <w:r w:rsidR="009C6AE7">
              <w:rPr>
                <w:color w:val="000000"/>
              </w:rPr>
              <w:t>Килемарский</w:t>
            </w:r>
            <w:proofErr w:type="spellEnd"/>
            <w:r w:rsidR="009C6AE7">
              <w:rPr>
                <w:color w:val="000000"/>
              </w:rPr>
              <w:t xml:space="preserve"> район, </w:t>
            </w:r>
            <w:proofErr w:type="spellStart"/>
            <w:r w:rsidR="009C6AE7">
              <w:rPr>
                <w:color w:val="000000"/>
              </w:rPr>
              <w:t>пгт</w:t>
            </w:r>
            <w:proofErr w:type="spellEnd"/>
            <w:r w:rsidR="009C6AE7">
              <w:rPr>
                <w:color w:val="000000"/>
              </w:rPr>
              <w:t xml:space="preserve">. </w:t>
            </w:r>
            <w:proofErr w:type="spellStart"/>
            <w:r w:rsidR="009C6AE7">
              <w:rPr>
                <w:color w:val="000000"/>
              </w:rPr>
              <w:t>Килемары</w:t>
            </w:r>
            <w:proofErr w:type="spellEnd"/>
            <w:r w:rsidR="009C6AE7">
              <w:rPr>
                <w:color w:val="000000"/>
              </w:rPr>
              <w:t>, ул. Ильинская, д.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BC" w:rsidRPr="00276553" w:rsidRDefault="00AE36BC" w:rsidP="00074B34">
            <w:pPr>
              <w:jc w:val="right"/>
              <w:rPr>
                <w:color w:val="000000"/>
              </w:rPr>
            </w:pPr>
            <w:r w:rsidRPr="00276553">
              <w:rPr>
                <w:color w:val="000000"/>
              </w:rPr>
              <w:t>1500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BC" w:rsidRPr="00276553" w:rsidRDefault="00AE36BC" w:rsidP="00074B34">
            <w:pPr>
              <w:rPr>
                <w:color w:val="000000"/>
              </w:rPr>
            </w:pPr>
            <w:r w:rsidRPr="00276553">
              <w:rPr>
                <w:color w:val="000000"/>
              </w:rPr>
              <w:t>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BC" w:rsidRPr="00276553" w:rsidRDefault="00AE36BC" w:rsidP="00074B34">
            <w:pPr>
              <w:rPr>
                <w:color w:val="000000"/>
              </w:rPr>
            </w:pPr>
            <w:r w:rsidRPr="00276553">
              <w:rPr>
                <w:color w:val="000000"/>
              </w:rPr>
              <w:t>индивидуальное жилищное строительство</w:t>
            </w:r>
          </w:p>
        </w:tc>
      </w:tr>
      <w:tr w:rsidR="009C6AE7" w:rsidRPr="00276553" w:rsidTr="00BA481F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AE7" w:rsidRDefault="009C6AE7" w:rsidP="00074B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AE7" w:rsidRDefault="009C6AE7" w:rsidP="00074B34">
            <w:pPr>
              <w:rPr>
                <w:color w:val="000000"/>
              </w:rPr>
            </w:pPr>
            <w:r>
              <w:rPr>
                <w:color w:val="000000"/>
              </w:rPr>
              <w:t>12:03:3101002:44</w:t>
            </w:r>
          </w:p>
          <w:p w:rsidR="009C6AE7" w:rsidRPr="00276553" w:rsidRDefault="009C6AE7" w:rsidP="00074B3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Марий Эл, </w:t>
            </w:r>
            <w:proofErr w:type="spellStart"/>
            <w:r>
              <w:rPr>
                <w:color w:val="000000"/>
              </w:rPr>
              <w:t>Килемарский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Килемары</w:t>
            </w:r>
            <w:proofErr w:type="spellEnd"/>
            <w:r>
              <w:rPr>
                <w:color w:val="000000"/>
              </w:rPr>
              <w:t>, ул. Ильинская, д.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AE7" w:rsidRPr="00276553" w:rsidRDefault="009C6AE7" w:rsidP="00074B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AE7" w:rsidRPr="00276553" w:rsidRDefault="009C6AE7" w:rsidP="00DC55AE">
            <w:pPr>
              <w:rPr>
                <w:color w:val="000000"/>
              </w:rPr>
            </w:pPr>
            <w:r w:rsidRPr="00276553">
              <w:rPr>
                <w:color w:val="000000"/>
              </w:rPr>
              <w:t>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AE7" w:rsidRPr="00276553" w:rsidRDefault="009C6AE7" w:rsidP="00DC55AE">
            <w:pPr>
              <w:rPr>
                <w:color w:val="000000"/>
              </w:rPr>
            </w:pPr>
            <w:r w:rsidRPr="00276553">
              <w:rPr>
                <w:color w:val="000000"/>
              </w:rPr>
              <w:t>индивидуальное жилищное строительство</w:t>
            </w:r>
          </w:p>
        </w:tc>
      </w:tr>
      <w:tr w:rsidR="009C6AE7" w:rsidRPr="00276553" w:rsidTr="00BA481F">
        <w:trPr>
          <w:trHeight w:val="6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AE7" w:rsidRPr="00276553" w:rsidRDefault="009C6AE7" w:rsidP="00074B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AE7" w:rsidRDefault="009C6AE7" w:rsidP="00074B34">
            <w:pPr>
              <w:rPr>
                <w:color w:val="000000"/>
              </w:rPr>
            </w:pPr>
            <w:r w:rsidRPr="00276553">
              <w:rPr>
                <w:color w:val="000000"/>
              </w:rPr>
              <w:t>12:03:3101002:47</w:t>
            </w:r>
          </w:p>
          <w:p w:rsidR="00BA481F" w:rsidRPr="00276553" w:rsidRDefault="00BA481F" w:rsidP="00BA481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Марий Эл, </w:t>
            </w:r>
            <w:proofErr w:type="spellStart"/>
            <w:r>
              <w:rPr>
                <w:color w:val="000000"/>
              </w:rPr>
              <w:t>Килемарский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Килемары</w:t>
            </w:r>
            <w:proofErr w:type="spellEnd"/>
            <w:r>
              <w:rPr>
                <w:color w:val="000000"/>
              </w:rPr>
              <w:t>, ул. Ильинская, д.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AE7" w:rsidRPr="00276553" w:rsidRDefault="009C6AE7" w:rsidP="00074B34">
            <w:pPr>
              <w:jc w:val="right"/>
              <w:rPr>
                <w:color w:val="000000"/>
              </w:rPr>
            </w:pPr>
            <w:r w:rsidRPr="00276553">
              <w:rPr>
                <w:color w:val="000000"/>
              </w:rPr>
              <w:t>1500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AE7" w:rsidRPr="00276553" w:rsidRDefault="009C6AE7" w:rsidP="00074B34">
            <w:pPr>
              <w:rPr>
                <w:color w:val="000000"/>
              </w:rPr>
            </w:pPr>
            <w:r w:rsidRPr="00276553">
              <w:rPr>
                <w:color w:val="000000"/>
              </w:rPr>
              <w:t>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AE7" w:rsidRPr="00276553" w:rsidRDefault="009C6AE7" w:rsidP="00074B34">
            <w:pPr>
              <w:rPr>
                <w:color w:val="000000"/>
              </w:rPr>
            </w:pPr>
            <w:r w:rsidRPr="00276553">
              <w:rPr>
                <w:color w:val="000000"/>
              </w:rPr>
              <w:t>индивидуальное жилищное строительство</w:t>
            </w:r>
          </w:p>
        </w:tc>
      </w:tr>
    </w:tbl>
    <w:p w:rsidR="00AE36BC" w:rsidRDefault="00AE36BC" w:rsidP="00AE36BC">
      <w:pPr>
        <w:jc w:val="both"/>
        <w:rPr>
          <w:sz w:val="28"/>
          <w:szCs w:val="28"/>
        </w:rPr>
      </w:pPr>
    </w:p>
    <w:p w:rsidR="00AE36BC" w:rsidRPr="0025021E" w:rsidRDefault="00AE36BC" w:rsidP="00AE36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021E">
        <w:rPr>
          <w:sz w:val="28"/>
          <w:szCs w:val="28"/>
        </w:rPr>
        <w:t xml:space="preserve">С точным местоположением указанных земельных участков можно ознакомиться на сайте </w:t>
      </w:r>
      <w:proofErr w:type="spellStart"/>
      <w:r w:rsidRPr="0025021E">
        <w:rPr>
          <w:sz w:val="28"/>
          <w:szCs w:val="28"/>
        </w:rPr>
        <w:t>Росреестра</w:t>
      </w:r>
      <w:proofErr w:type="spellEnd"/>
      <w:r w:rsidRPr="0025021E">
        <w:rPr>
          <w:sz w:val="28"/>
          <w:szCs w:val="28"/>
        </w:rPr>
        <w:t xml:space="preserve"> в сети «Интернет» по адресу: </w:t>
      </w:r>
      <w:hyperlink r:id="rId4" w:history="1">
        <w:r w:rsidRPr="0025021E">
          <w:rPr>
            <w:rStyle w:val="a3"/>
            <w:sz w:val="28"/>
            <w:szCs w:val="28"/>
          </w:rPr>
          <w:t>http://maps.rosreestr.ru/PortalOnline/</w:t>
        </w:r>
      </w:hyperlink>
      <w:r w:rsidRPr="0025021E">
        <w:rPr>
          <w:sz w:val="28"/>
          <w:szCs w:val="28"/>
        </w:rPr>
        <w:t>.</w:t>
      </w:r>
    </w:p>
    <w:p w:rsidR="00AE36BC" w:rsidRPr="0025021E" w:rsidRDefault="00AE36BC" w:rsidP="00AE36BC">
      <w:pPr>
        <w:jc w:val="both"/>
        <w:rPr>
          <w:sz w:val="28"/>
          <w:szCs w:val="28"/>
        </w:rPr>
      </w:pPr>
      <w:r w:rsidRPr="0025021E">
        <w:rPr>
          <w:sz w:val="28"/>
          <w:szCs w:val="28"/>
        </w:rPr>
        <w:tab/>
        <w:t xml:space="preserve">В соответствии с подпунктом 10 пункта 2 статьи 39.3 и подпунктом 15 пункта 2 статьи 39.6 Земельного кодекса Российской Федерации (вступили в силу с 1 марта </w:t>
      </w:r>
      <w:smartTag w:uri="urn:schemas-microsoft-com:office:smarttags" w:element="metricconverter">
        <w:smartTagPr>
          <w:attr w:name="ProductID" w:val="2015 г"/>
        </w:smartTagPr>
        <w:r w:rsidRPr="0025021E">
          <w:rPr>
            <w:sz w:val="28"/>
            <w:szCs w:val="28"/>
          </w:rPr>
          <w:t>2015 г</w:t>
        </w:r>
      </w:smartTag>
      <w:r w:rsidRPr="0025021E">
        <w:rPr>
          <w:sz w:val="28"/>
          <w:szCs w:val="28"/>
        </w:rPr>
        <w:t>.) возможно предоставление земельных участков в собственность или аренду в следующем порядке:</w:t>
      </w:r>
    </w:p>
    <w:p w:rsidR="00AE36BC" w:rsidRPr="0025021E" w:rsidRDefault="00AE36BC" w:rsidP="00AE36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021E">
        <w:rPr>
          <w:sz w:val="28"/>
          <w:szCs w:val="28"/>
        </w:rPr>
        <w:t xml:space="preserve">1) поступление заявления гражданина о предоставлении земельного участка для </w:t>
      </w:r>
      <w:r>
        <w:rPr>
          <w:sz w:val="28"/>
          <w:szCs w:val="28"/>
        </w:rPr>
        <w:t>ведения личного подсобного хозяйства</w:t>
      </w:r>
      <w:r w:rsidRPr="0025021E">
        <w:rPr>
          <w:sz w:val="28"/>
          <w:szCs w:val="28"/>
        </w:rPr>
        <w:t>;</w:t>
      </w:r>
    </w:p>
    <w:p w:rsidR="00AE36BC" w:rsidRPr="0025021E" w:rsidRDefault="00AE36BC" w:rsidP="00AE36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021E">
        <w:rPr>
          <w:sz w:val="28"/>
          <w:szCs w:val="28"/>
        </w:rPr>
        <w:t>2) опубликование извещения о предоставлении земельного участка</w:t>
      </w:r>
      <w:r>
        <w:rPr>
          <w:sz w:val="28"/>
          <w:szCs w:val="28"/>
        </w:rPr>
        <w:t xml:space="preserve"> и приеме заявлений о намерении участвовать в торгах</w:t>
      </w:r>
      <w:r w:rsidRPr="0025021E">
        <w:rPr>
          <w:sz w:val="28"/>
          <w:szCs w:val="28"/>
        </w:rPr>
        <w:t xml:space="preserve"> в порядке, установленном для официального опубликования (обнародования) муниципальных правовых актов уставом </w:t>
      </w:r>
      <w:r w:rsidR="00610D78">
        <w:rPr>
          <w:sz w:val="28"/>
          <w:szCs w:val="28"/>
        </w:rPr>
        <w:t>муниципального района</w:t>
      </w:r>
      <w:r w:rsidRPr="0025021E">
        <w:rPr>
          <w:sz w:val="28"/>
          <w:szCs w:val="28"/>
        </w:rPr>
        <w:t>, по месту нахождения земельного участка и размещает извещение на официальном сайте, а также на официальном сайте уполномоченного органа в информационно-телекоммуникационной сети «Интернет»;</w:t>
      </w:r>
    </w:p>
    <w:p w:rsidR="00AE36BC" w:rsidRPr="0025021E" w:rsidRDefault="00AE36BC" w:rsidP="00AE36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021E">
        <w:rPr>
          <w:sz w:val="28"/>
          <w:szCs w:val="28"/>
        </w:rPr>
        <w:t xml:space="preserve">3) в случае, если по истечении тридцати дней со дня опубликования извещения заявления иных граждан о намерении </w:t>
      </w:r>
      <w:r w:rsidRPr="0025021E">
        <w:rPr>
          <w:sz w:val="28"/>
          <w:szCs w:val="28"/>
        </w:rPr>
        <w:lastRenderedPageBreak/>
        <w:t>участвовать в аукционе не поступили, с заявителем подписывается договор купли-продажи или договор аренды земельного участка;</w:t>
      </w:r>
    </w:p>
    <w:p w:rsidR="00AE36BC" w:rsidRPr="0025021E" w:rsidRDefault="00AE36BC" w:rsidP="00AE36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021E">
        <w:rPr>
          <w:sz w:val="28"/>
          <w:szCs w:val="28"/>
        </w:rPr>
        <w:t>4) в случае поступления заявлений иных граждан принимается решение о проведен</w:t>
      </w:r>
      <w:proofErr w:type="gramStart"/>
      <w:r w:rsidRPr="0025021E">
        <w:rPr>
          <w:sz w:val="28"/>
          <w:szCs w:val="28"/>
        </w:rPr>
        <w:t>ии ау</w:t>
      </w:r>
      <w:proofErr w:type="gramEnd"/>
      <w:r w:rsidRPr="0025021E">
        <w:rPr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участка.</w:t>
      </w:r>
    </w:p>
    <w:p w:rsidR="00AE36BC" w:rsidRDefault="00AE36BC" w:rsidP="00AE36BC"/>
    <w:p w:rsidR="00AE36BC" w:rsidRPr="00A8683D" w:rsidRDefault="00AE36BC" w:rsidP="00AE36BC">
      <w:pPr>
        <w:rPr>
          <w:sz w:val="28"/>
          <w:szCs w:val="28"/>
        </w:rPr>
      </w:pPr>
    </w:p>
    <w:p w:rsidR="005642EC" w:rsidRDefault="005642EC"/>
    <w:sectPr w:rsidR="005642EC" w:rsidSect="008D12E0">
      <w:pgSz w:w="11906" w:h="16838"/>
      <w:pgMar w:top="45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6BC"/>
    <w:rsid w:val="00012989"/>
    <w:rsid w:val="00023E29"/>
    <w:rsid w:val="00024A1E"/>
    <w:rsid w:val="00043F43"/>
    <w:rsid w:val="00097FF0"/>
    <w:rsid w:val="000B3996"/>
    <w:rsid w:val="000E6BBC"/>
    <w:rsid w:val="000F17C4"/>
    <w:rsid w:val="001A7FF8"/>
    <w:rsid w:val="001D4433"/>
    <w:rsid w:val="001E5B34"/>
    <w:rsid w:val="002224B0"/>
    <w:rsid w:val="00233024"/>
    <w:rsid w:val="00280B42"/>
    <w:rsid w:val="00281EB6"/>
    <w:rsid w:val="00297156"/>
    <w:rsid w:val="002C27DC"/>
    <w:rsid w:val="002F7A9B"/>
    <w:rsid w:val="0032533A"/>
    <w:rsid w:val="003357D2"/>
    <w:rsid w:val="00336668"/>
    <w:rsid w:val="003372CD"/>
    <w:rsid w:val="00344AE4"/>
    <w:rsid w:val="00346757"/>
    <w:rsid w:val="00355543"/>
    <w:rsid w:val="00377D3D"/>
    <w:rsid w:val="0038430F"/>
    <w:rsid w:val="0038478B"/>
    <w:rsid w:val="003C33BB"/>
    <w:rsid w:val="003F6882"/>
    <w:rsid w:val="004B3C57"/>
    <w:rsid w:val="004E25FD"/>
    <w:rsid w:val="004E4D42"/>
    <w:rsid w:val="00533193"/>
    <w:rsid w:val="005642EC"/>
    <w:rsid w:val="005765E2"/>
    <w:rsid w:val="005B581E"/>
    <w:rsid w:val="005B5D40"/>
    <w:rsid w:val="005C0009"/>
    <w:rsid w:val="005C1B9D"/>
    <w:rsid w:val="005F20D3"/>
    <w:rsid w:val="00610D78"/>
    <w:rsid w:val="0067140D"/>
    <w:rsid w:val="006901D4"/>
    <w:rsid w:val="0070780D"/>
    <w:rsid w:val="00733511"/>
    <w:rsid w:val="00733E0A"/>
    <w:rsid w:val="0075364B"/>
    <w:rsid w:val="007629C5"/>
    <w:rsid w:val="007B40D3"/>
    <w:rsid w:val="007D3F3B"/>
    <w:rsid w:val="00817833"/>
    <w:rsid w:val="008567A5"/>
    <w:rsid w:val="0088325A"/>
    <w:rsid w:val="008859AA"/>
    <w:rsid w:val="008C2FF5"/>
    <w:rsid w:val="008C78A3"/>
    <w:rsid w:val="009258C1"/>
    <w:rsid w:val="0095058D"/>
    <w:rsid w:val="009511C3"/>
    <w:rsid w:val="009C6AE7"/>
    <w:rsid w:val="009F113C"/>
    <w:rsid w:val="009F2141"/>
    <w:rsid w:val="00A228C1"/>
    <w:rsid w:val="00A40597"/>
    <w:rsid w:val="00A6512A"/>
    <w:rsid w:val="00A66389"/>
    <w:rsid w:val="00A80E5A"/>
    <w:rsid w:val="00A87356"/>
    <w:rsid w:val="00A9710B"/>
    <w:rsid w:val="00AC65B6"/>
    <w:rsid w:val="00AE36BC"/>
    <w:rsid w:val="00B43CE5"/>
    <w:rsid w:val="00B46CF3"/>
    <w:rsid w:val="00B905E6"/>
    <w:rsid w:val="00B9639A"/>
    <w:rsid w:val="00BA481F"/>
    <w:rsid w:val="00BB649D"/>
    <w:rsid w:val="00BC18DF"/>
    <w:rsid w:val="00BC4532"/>
    <w:rsid w:val="00BE1874"/>
    <w:rsid w:val="00C869B7"/>
    <w:rsid w:val="00C93A75"/>
    <w:rsid w:val="00CC48FA"/>
    <w:rsid w:val="00CD4E76"/>
    <w:rsid w:val="00CD5475"/>
    <w:rsid w:val="00D27DFD"/>
    <w:rsid w:val="00D317A8"/>
    <w:rsid w:val="00D4483A"/>
    <w:rsid w:val="00D615A3"/>
    <w:rsid w:val="00D81025"/>
    <w:rsid w:val="00D87531"/>
    <w:rsid w:val="00D94CCD"/>
    <w:rsid w:val="00DA3208"/>
    <w:rsid w:val="00DE2BAA"/>
    <w:rsid w:val="00DE36E5"/>
    <w:rsid w:val="00E53EC4"/>
    <w:rsid w:val="00EB2CD9"/>
    <w:rsid w:val="00EB63B6"/>
    <w:rsid w:val="00EB6CA8"/>
    <w:rsid w:val="00ED1826"/>
    <w:rsid w:val="00F20501"/>
    <w:rsid w:val="00F45FF9"/>
    <w:rsid w:val="00F53BF5"/>
    <w:rsid w:val="00FC3030"/>
    <w:rsid w:val="00FD5309"/>
    <w:rsid w:val="00FD77B1"/>
    <w:rsid w:val="00FE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36BC"/>
    <w:rPr>
      <w:color w:val="0000FF"/>
      <w:u w:val="single"/>
    </w:rPr>
  </w:style>
  <w:style w:type="paragraph" w:customStyle="1" w:styleId="a4">
    <w:name w:val="Знак"/>
    <w:basedOn w:val="a"/>
    <w:rsid w:val="00AE36BC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ps.rosreestr.ru/PortalOnline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1F9D90755CA54FB139D6B489DE1CAB" ma:contentTypeVersion="1" ma:contentTypeDescription="Создание документа." ma:contentTypeScope="" ma:versionID="0b79f6cd1b77a2fdbbf667e5f4a5a6e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Свободные участки на территории Килемарского городского поселения</_x041e__x043f__x0438__x0441__x0430__x043d__x0438__x0435_>
    <_dlc_DocId xmlns="57504d04-691e-4fc4-8f09-4f19fdbe90f6">XXJ7TYMEEKJ2-6186-10</_dlc_DocId>
    <_dlc_DocIdUrl xmlns="57504d04-691e-4fc4-8f09-4f19fdbe90f6">
      <Url>https://vip.gov.mari.ru/kilemary/_layouts/DocIdRedir.aspx?ID=XXJ7TYMEEKJ2-6186-10</Url>
      <Description>XXJ7TYMEEKJ2-6186-10</Description>
    </_dlc_DocIdUrl>
  </documentManagement>
</p:properties>
</file>

<file path=customXml/itemProps1.xml><?xml version="1.0" encoding="utf-8"?>
<ds:datastoreItem xmlns:ds="http://schemas.openxmlformats.org/officeDocument/2006/customXml" ds:itemID="{DC2F1389-82E2-4CAD-9ACF-29B493F6DCE3}"/>
</file>

<file path=customXml/itemProps2.xml><?xml version="1.0" encoding="utf-8"?>
<ds:datastoreItem xmlns:ds="http://schemas.openxmlformats.org/officeDocument/2006/customXml" ds:itemID="{D12DC5E8-0707-4656-AA35-59CFB03983CD}"/>
</file>

<file path=customXml/itemProps3.xml><?xml version="1.0" encoding="utf-8"?>
<ds:datastoreItem xmlns:ds="http://schemas.openxmlformats.org/officeDocument/2006/customXml" ds:itemID="{EFF2A9C2-4F0C-4E45-842C-7011BF0004C3}"/>
</file>

<file path=customXml/itemProps4.xml><?xml version="1.0" encoding="utf-8"?>
<ds:datastoreItem xmlns:ds="http://schemas.openxmlformats.org/officeDocument/2006/customXml" ds:itemID="{BF9CC692-99A4-4C08-B0CB-301DF3A503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Свободные участки на территории Килемарского городского поселения</dc:title>
  <dc:creator>Имущество</dc:creator>
  <cp:lastModifiedBy>Имущество</cp:lastModifiedBy>
  <cp:revision>3</cp:revision>
  <cp:lastPrinted>2017-01-27T07:55:00Z</cp:lastPrinted>
  <dcterms:created xsi:type="dcterms:W3CDTF">2017-01-27T06:52:00Z</dcterms:created>
  <dcterms:modified xsi:type="dcterms:W3CDTF">2017-02-02T13:40:00Z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0x010100161F9D90755CA54FB139D6B489DE1CAB</vt:lpwstr>
  </property>
  <property fmtid="{D5CDD505-2E9C-101B-9397-08002B2CF9AE}" pid="3" name="_dlc_DocIdItemGuid">
    <vt:lpwstr>2a99b8fe-ccd5-44ef-a936-0dad8e58b98c</vt:lpwstr>
  </property>
</Properties>
</file>