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59" w:rsidRPr="00AA47FC" w:rsidRDefault="000C1359" w:rsidP="000C1359">
      <w:pPr>
        <w:shd w:val="clear" w:color="auto" w:fill="FFFFFF"/>
        <w:rPr>
          <w:rFonts w:asciiTheme="minorHAnsi" w:eastAsia="Times New Roman" w:hAnsiTheme="minorHAnsi"/>
          <w:color w:val="000000"/>
          <w:sz w:val="22"/>
          <w:lang w:eastAsia="ru-RU"/>
        </w:rPr>
      </w:pPr>
      <w:bookmarkStart w:id="0" w:name="_GoBack"/>
      <w:bookmarkEnd w:id="0"/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15 октября 2015 года состоялся выезд специалистов филиала ФГБУ «ФКП Росреестра» по Республике Марий Эл в Нежнурское сельское поселение Килемарского района Республики Марий Эл </w:t>
      </w:r>
      <w:r w:rsidRPr="00AA47FC">
        <w:rPr>
          <w:rFonts w:asciiTheme="minorHAnsi" w:eastAsia="Times New Roman" w:hAnsiTheme="minorHAnsi"/>
          <w:color w:val="000000"/>
          <w:sz w:val="22"/>
          <w:lang w:val="en-US" w:eastAsia="ru-RU"/>
        </w:rPr>
        <w:t>c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целью приема документов, а также проведения консультаций граждан по вопросам государственного кадастрового учета и приема-выдачи документов в сфере государственной регистрации прав на недвижимое имущество и сделок с ним.</w:t>
      </w:r>
    </w:p>
    <w:p w:rsidR="000C1359" w:rsidRPr="00AA47FC" w:rsidRDefault="000C1359" w:rsidP="000C1359">
      <w:pPr>
        <w:shd w:val="clear" w:color="auto" w:fill="FFFFFF"/>
        <w:rPr>
          <w:rFonts w:asciiTheme="minorHAnsi" w:eastAsia="Times New Roman" w:hAnsiTheme="minorHAnsi"/>
          <w:color w:val="000000"/>
          <w:sz w:val="22"/>
          <w:lang w:eastAsia="ru-RU"/>
        </w:rPr>
      </w:pP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>Во время приема бы</w:t>
      </w:r>
      <w:r w:rsidR="00AF6394">
        <w:rPr>
          <w:rFonts w:asciiTheme="minorHAnsi" w:eastAsia="Times New Roman" w:hAnsiTheme="minorHAnsi"/>
          <w:color w:val="000000"/>
          <w:sz w:val="22"/>
          <w:lang w:eastAsia="ru-RU"/>
        </w:rPr>
        <w:t>у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ли проведены 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консультации граждан по вопросам 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>внесени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я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сведений о ранее учтенных объектах недвижимости, исправлени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я 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>технических ошибок в сведениях государственного кадастра недвижимости, постановк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и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на государственный кадастровый учет, порядк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а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предоставления сведений, внесенных в государственный кадастр недвижимо</w:t>
      </w:r>
      <w:r w:rsidR="00AA47FC"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сти, а также 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по вопросам приема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>-выдачи документов на государственную регистрацию прав на недвижимое имущество и сделок с ним и предоставлени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я</w:t>
      </w:r>
      <w:r w:rsidR="00AA47FC"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сведений 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>из Единого государственного реестра прав на недвижимое имущество и сделок с ним.</w:t>
      </w:r>
    </w:p>
    <w:p w:rsidR="003239BC" w:rsidRPr="00AA47FC" w:rsidRDefault="000C1359" w:rsidP="000C1359">
      <w:pPr>
        <w:shd w:val="clear" w:color="auto" w:fill="FFFFFF"/>
        <w:rPr>
          <w:rFonts w:asciiTheme="minorHAnsi" w:eastAsia="Times New Roman" w:hAnsiTheme="minorHAnsi"/>
          <w:color w:val="000000"/>
          <w:sz w:val="22"/>
          <w:lang w:eastAsia="ru-RU"/>
        </w:rPr>
      </w:pP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В рамках проведенного мероприятия было проконсультировано более 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50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граждан и принято 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>более 30</w:t>
      </w:r>
      <w:r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комплектов документов в учетно-регистрационной сфере.</w:t>
      </w:r>
      <w:r w:rsidR="003239BC" w:rsidRPr="00AA47FC">
        <w:rPr>
          <w:rFonts w:asciiTheme="minorHAnsi" w:eastAsia="Times New Roman" w:hAnsiTheme="minorHAnsi"/>
          <w:color w:val="000000"/>
          <w:sz w:val="22"/>
          <w:lang w:eastAsia="ru-RU"/>
        </w:rPr>
        <w:t xml:space="preserve"> </w:t>
      </w:r>
    </w:p>
    <w:p w:rsidR="000C1359" w:rsidRPr="00AA47FC" w:rsidRDefault="003239BC" w:rsidP="000C1359">
      <w:pPr>
        <w:shd w:val="clear" w:color="auto" w:fill="FFFFFF"/>
        <w:rPr>
          <w:rFonts w:asciiTheme="minorHAnsi" w:eastAsia="Times New Roman" w:hAnsiTheme="minorHAnsi"/>
          <w:color w:val="000000"/>
          <w:sz w:val="22"/>
          <w:lang w:eastAsia="ru-RU"/>
        </w:rPr>
      </w:pPr>
      <w:r w:rsidRPr="00AA47FC">
        <w:rPr>
          <w:rFonts w:asciiTheme="minorHAnsi" w:hAnsiTheme="minorHAnsi"/>
          <w:color w:val="000000"/>
          <w:sz w:val="22"/>
          <w:shd w:val="clear" w:color="auto" w:fill="FFFFFF"/>
        </w:rPr>
        <w:t>Выезд «мобильной группы» специалистов в очередной раз подтверждает актуальность и востребованность подобной формы оказания государственных услуг. В</w:t>
      </w:r>
      <w:r w:rsidRPr="00AA47FC">
        <w:rPr>
          <w:rFonts w:asciiTheme="minorHAnsi" w:hAnsiTheme="minorHAnsi"/>
          <w:sz w:val="22"/>
        </w:rPr>
        <w:t>ыездное об</w:t>
      </w:r>
      <w:r w:rsidR="00AA47FC" w:rsidRPr="00AA47FC">
        <w:rPr>
          <w:rFonts w:asciiTheme="minorHAnsi" w:hAnsiTheme="minorHAnsi"/>
          <w:sz w:val="22"/>
        </w:rPr>
        <w:t xml:space="preserve">служивание позволяет обеспечить </w:t>
      </w:r>
      <w:r w:rsidRPr="00AA47FC">
        <w:rPr>
          <w:rFonts w:asciiTheme="minorHAnsi" w:hAnsiTheme="minorHAnsi"/>
          <w:sz w:val="22"/>
        </w:rPr>
        <w:t xml:space="preserve">не только комфортность и удобство </w:t>
      </w:r>
      <w:r w:rsidR="00AA47FC" w:rsidRPr="00AA47FC">
        <w:rPr>
          <w:rFonts w:asciiTheme="minorHAnsi" w:hAnsiTheme="minorHAnsi"/>
          <w:sz w:val="22"/>
        </w:rPr>
        <w:t xml:space="preserve">получения государственных услуг </w:t>
      </w:r>
      <w:r w:rsidRPr="00AA47FC">
        <w:rPr>
          <w:rFonts w:asciiTheme="minorHAnsi" w:hAnsiTheme="minorHAnsi"/>
          <w:sz w:val="22"/>
        </w:rPr>
        <w:t xml:space="preserve">на территории нахождения заявителей, но и позволяет облегчить некоторым категориям граждан (пенсионерам, людям с ограниченными возможностями) порядок </w:t>
      </w:r>
      <w:r w:rsidR="00AA47FC" w:rsidRPr="00AA47FC">
        <w:rPr>
          <w:rFonts w:asciiTheme="minorHAnsi" w:hAnsiTheme="minorHAnsi"/>
          <w:sz w:val="22"/>
        </w:rPr>
        <w:t>получения государственных услуг</w:t>
      </w:r>
      <w:r w:rsidR="000C1359" w:rsidRPr="00AA47FC">
        <w:rPr>
          <w:rFonts w:asciiTheme="minorHAnsi" w:eastAsia="Times New Roman" w:hAnsiTheme="minorHAnsi"/>
          <w:color w:val="000000"/>
          <w:sz w:val="22"/>
          <w:lang w:eastAsia="ru-RU"/>
        </w:rPr>
        <w:t>.</w:t>
      </w:r>
    </w:p>
    <w:p w:rsidR="00FA3B3F" w:rsidRPr="00FA3B3F" w:rsidRDefault="00FA3B3F" w:rsidP="00FA3B3F">
      <w:pPr>
        <w:ind w:firstLine="0"/>
        <w:rPr>
          <w:sz w:val="20"/>
        </w:rPr>
      </w:pPr>
    </w:p>
    <w:sectPr w:rsidR="00FA3B3F" w:rsidRPr="00FA3B3F" w:rsidSect="00BF31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BC" w:rsidRDefault="003239BC" w:rsidP="003239BC">
      <w:r>
        <w:separator/>
      </w:r>
    </w:p>
  </w:endnote>
  <w:endnote w:type="continuationSeparator" w:id="0">
    <w:p w:rsidR="003239BC" w:rsidRDefault="003239BC" w:rsidP="003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BC" w:rsidRPr="009302C0" w:rsidRDefault="003239BC" w:rsidP="009302C0">
    <w:pPr>
      <w:pStyle w:val="a9"/>
      <w:ind w:firstLine="0"/>
      <w:rPr>
        <w:lang w:val="en-US"/>
      </w:rPr>
    </w:pPr>
  </w:p>
  <w:p w:rsidR="009302C0" w:rsidRDefault="00930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BC" w:rsidRDefault="003239BC" w:rsidP="003239BC">
      <w:r>
        <w:separator/>
      </w:r>
    </w:p>
  </w:footnote>
  <w:footnote w:type="continuationSeparator" w:id="0">
    <w:p w:rsidR="003239BC" w:rsidRDefault="003239BC" w:rsidP="0032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931"/>
    <w:multiLevelType w:val="hybridMultilevel"/>
    <w:tmpl w:val="0204B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222B20"/>
    <w:multiLevelType w:val="hybridMultilevel"/>
    <w:tmpl w:val="6F6A9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F21338"/>
    <w:multiLevelType w:val="hybridMultilevel"/>
    <w:tmpl w:val="884EBE26"/>
    <w:lvl w:ilvl="0" w:tplc="17DCA0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112D7"/>
    <w:multiLevelType w:val="hybridMultilevel"/>
    <w:tmpl w:val="0C2EA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DC40E5"/>
    <w:multiLevelType w:val="hybridMultilevel"/>
    <w:tmpl w:val="8C587B5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4E542BD"/>
    <w:multiLevelType w:val="hybridMultilevel"/>
    <w:tmpl w:val="3DE26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95B47"/>
    <w:multiLevelType w:val="hybridMultilevel"/>
    <w:tmpl w:val="5A2CA962"/>
    <w:lvl w:ilvl="0" w:tplc="82E2A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D1DA1"/>
    <w:multiLevelType w:val="hybridMultilevel"/>
    <w:tmpl w:val="BCD2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326DD2"/>
    <w:multiLevelType w:val="hybridMultilevel"/>
    <w:tmpl w:val="B1467D28"/>
    <w:lvl w:ilvl="0" w:tplc="82E2A4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543D0C"/>
    <w:multiLevelType w:val="hybridMultilevel"/>
    <w:tmpl w:val="92008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8732E3"/>
    <w:multiLevelType w:val="hybridMultilevel"/>
    <w:tmpl w:val="ECD66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897E8E"/>
    <w:multiLevelType w:val="hybridMultilevel"/>
    <w:tmpl w:val="BDB671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32"/>
    <w:rsid w:val="00011DDC"/>
    <w:rsid w:val="00017F07"/>
    <w:rsid w:val="0002467F"/>
    <w:rsid w:val="00047BF2"/>
    <w:rsid w:val="00054DA9"/>
    <w:rsid w:val="0009757C"/>
    <w:rsid w:val="000A3045"/>
    <w:rsid w:val="000A339C"/>
    <w:rsid w:val="000C1359"/>
    <w:rsid w:val="000D1DDA"/>
    <w:rsid w:val="000D3B82"/>
    <w:rsid w:val="00104D5A"/>
    <w:rsid w:val="001125A7"/>
    <w:rsid w:val="00132979"/>
    <w:rsid w:val="001444D9"/>
    <w:rsid w:val="00161FAE"/>
    <w:rsid w:val="00165DD5"/>
    <w:rsid w:val="00182B17"/>
    <w:rsid w:val="00191291"/>
    <w:rsid w:val="00197048"/>
    <w:rsid w:val="001B6177"/>
    <w:rsid w:val="001E45DD"/>
    <w:rsid w:val="001E708A"/>
    <w:rsid w:val="00202FAF"/>
    <w:rsid w:val="002123B8"/>
    <w:rsid w:val="00240BB5"/>
    <w:rsid w:val="00261A0D"/>
    <w:rsid w:val="002C2C81"/>
    <w:rsid w:val="002E7F2C"/>
    <w:rsid w:val="002F33F0"/>
    <w:rsid w:val="00310CB0"/>
    <w:rsid w:val="00316BBB"/>
    <w:rsid w:val="00322B0D"/>
    <w:rsid w:val="003239BC"/>
    <w:rsid w:val="00324ACD"/>
    <w:rsid w:val="00342F74"/>
    <w:rsid w:val="00375729"/>
    <w:rsid w:val="003B53F6"/>
    <w:rsid w:val="003B555E"/>
    <w:rsid w:val="003D770B"/>
    <w:rsid w:val="003E5A57"/>
    <w:rsid w:val="0040017E"/>
    <w:rsid w:val="00400A6B"/>
    <w:rsid w:val="00400C32"/>
    <w:rsid w:val="00402438"/>
    <w:rsid w:val="00413B48"/>
    <w:rsid w:val="004214F3"/>
    <w:rsid w:val="00427D1B"/>
    <w:rsid w:val="004308FC"/>
    <w:rsid w:val="0043177D"/>
    <w:rsid w:val="0043315B"/>
    <w:rsid w:val="00450498"/>
    <w:rsid w:val="00453785"/>
    <w:rsid w:val="00456115"/>
    <w:rsid w:val="00465D4B"/>
    <w:rsid w:val="00484C8D"/>
    <w:rsid w:val="004A433F"/>
    <w:rsid w:val="004B3FA2"/>
    <w:rsid w:val="004D445D"/>
    <w:rsid w:val="004F5F49"/>
    <w:rsid w:val="00516729"/>
    <w:rsid w:val="00523AD6"/>
    <w:rsid w:val="005267C3"/>
    <w:rsid w:val="00532A1F"/>
    <w:rsid w:val="0057229D"/>
    <w:rsid w:val="00582CBD"/>
    <w:rsid w:val="0059294A"/>
    <w:rsid w:val="005A4D60"/>
    <w:rsid w:val="005A5AE4"/>
    <w:rsid w:val="005D17F4"/>
    <w:rsid w:val="005E1058"/>
    <w:rsid w:val="00600627"/>
    <w:rsid w:val="006007B3"/>
    <w:rsid w:val="0060745D"/>
    <w:rsid w:val="0061205C"/>
    <w:rsid w:val="006265D6"/>
    <w:rsid w:val="006679AF"/>
    <w:rsid w:val="0068744B"/>
    <w:rsid w:val="00690FC1"/>
    <w:rsid w:val="006A515A"/>
    <w:rsid w:val="006B28D4"/>
    <w:rsid w:val="006B7E0F"/>
    <w:rsid w:val="006D1612"/>
    <w:rsid w:val="006E0633"/>
    <w:rsid w:val="006F34CE"/>
    <w:rsid w:val="00707FF7"/>
    <w:rsid w:val="007248B9"/>
    <w:rsid w:val="0075549F"/>
    <w:rsid w:val="007E4F77"/>
    <w:rsid w:val="007F7DD2"/>
    <w:rsid w:val="00803932"/>
    <w:rsid w:val="00814836"/>
    <w:rsid w:val="00825637"/>
    <w:rsid w:val="00844955"/>
    <w:rsid w:val="008B48C3"/>
    <w:rsid w:val="008C555C"/>
    <w:rsid w:val="00905215"/>
    <w:rsid w:val="00927009"/>
    <w:rsid w:val="009302C0"/>
    <w:rsid w:val="00933863"/>
    <w:rsid w:val="00947A6A"/>
    <w:rsid w:val="00967FE5"/>
    <w:rsid w:val="00970C35"/>
    <w:rsid w:val="0097506B"/>
    <w:rsid w:val="00987F6B"/>
    <w:rsid w:val="00993B1C"/>
    <w:rsid w:val="00997B45"/>
    <w:rsid w:val="009A079F"/>
    <w:rsid w:val="009A2E40"/>
    <w:rsid w:val="009A40B4"/>
    <w:rsid w:val="009C1AC2"/>
    <w:rsid w:val="009D1855"/>
    <w:rsid w:val="009D79D3"/>
    <w:rsid w:val="009E2B78"/>
    <w:rsid w:val="009F7E50"/>
    <w:rsid w:val="00A01774"/>
    <w:rsid w:val="00A17533"/>
    <w:rsid w:val="00A31939"/>
    <w:rsid w:val="00A4593B"/>
    <w:rsid w:val="00A629C6"/>
    <w:rsid w:val="00AA47FC"/>
    <w:rsid w:val="00AA6AE5"/>
    <w:rsid w:val="00AD31D9"/>
    <w:rsid w:val="00AD32DC"/>
    <w:rsid w:val="00AF205E"/>
    <w:rsid w:val="00AF6394"/>
    <w:rsid w:val="00B17023"/>
    <w:rsid w:val="00B27441"/>
    <w:rsid w:val="00B3536F"/>
    <w:rsid w:val="00B80833"/>
    <w:rsid w:val="00BF3166"/>
    <w:rsid w:val="00BF53E2"/>
    <w:rsid w:val="00C049AD"/>
    <w:rsid w:val="00C379B3"/>
    <w:rsid w:val="00C52386"/>
    <w:rsid w:val="00C72F91"/>
    <w:rsid w:val="00C95187"/>
    <w:rsid w:val="00CB42BD"/>
    <w:rsid w:val="00CC657E"/>
    <w:rsid w:val="00CD4AA5"/>
    <w:rsid w:val="00CE38EC"/>
    <w:rsid w:val="00CE3954"/>
    <w:rsid w:val="00CE4EAD"/>
    <w:rsid w:val="00CF6C8A"/>
    <w:rsid w:val="00CF7071"/>
    <w:rsid w:val="00D33E77"/>
    <w:rsid w:val="00D56FA0"/>
    <w:rsid w:val="00D62995"/>
    <w:rsid w:val="00D9330A"/>
    <w:rsid w:val="00DB55B0"/>
    <w:rsid w:val="00DD622D"/>
    <w:rsid w:val="00DD74F0"/>
    <w:rsid w:val="00E21469"/>
    <w:rsid w:val="00E81199"/>
    <w:rsid w:val="00E91C4A"/>
    <w:rsid w:val="00E928F9"/>
    <w:rsid w:val="00ED7D36"/>
    <w:rsid w:val="00EE126F"/>
    <w:rsid w:val="00F078D4"/>
    <w:rsid w:val="00F439F1"/>
    <w:rsid w:val="00F55331"/>
    <w:rsid w:val="00F63C13"/>
    <w:rsid w:val="00F860EF"/>
    <w:rsid w:val="00FA3B3F"/>
    <w:rsid w:val="00FD7B68"/>
    <w:rsid w:val="00FE37A1"/>
    <w:rsid w:val="00FF31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30A"/>
    <w:rPr>
      <w:color w:val="0000FF"/>
      <w:u w:val="single"/>
    </w:rPr>
  </w:style>
  <w:style w:type="paragraph" w:styleId="a5">
    <w:name w:val="Balloon Text"/>
    <w:basedOn w:val="a"/>
    <w:link w:val="a6"/>
    <w:semiHidden/>
    <w:rsid w:val="006007B3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007B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3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9BC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3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9BC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30A"/>
    <w:rPr>
      <w:color w:val="0000FF"/>
      <w:u w:val="single"/>
    </w:rPr>
  </w:style>
  <w:style w:type="paragraph" w:styleId="a5">
    <w:name w:val="Balloon Text"/>
    <w:basedOn w:val="a"/>
    <w:link w:val="a6"/>
    <w:semiHidden/>
    <w:rsid w:val="006007B3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007B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3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9BC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3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39BC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выездном приеме в с. Нежнур</_x041e__x043f__x0438__x0441__x0430__x043d__x0438__x0435_>
    <_x043f__x0430__x043f__x043a__x0430_ xmlns="da1f182e-a8bc-41a8-89bb-b04b4ba17bb1">2015</_x043f__x0430__x043f__x043a__x0430_>
    <_dlc_DocId xmlns="57504d04-691e-4fc4-8f09-4f19fdbe90f6">XXJ7TYMEEKJ2-1497-68</_dlc_DocId>
    <_dlc_DocIdUrl xmlns="57504d04-691e-4fc4-8f09-4f19fdbe90f6">
      <Url>http://spsearch.gov.mari.ru:32643/kilemary/_layouts/DocIdRedir.aspx?ID=XXJ7TYMEEKJ2-1497-68</Url>
      <Description>XXJ7TYMEEKJ2-1497-68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27139-D0D9-4941-A18F-1FDB11BEDDC0}"/>
</file>

<file path=customXml/itemProps2.xml><?xml version="1.0" encoding="utf-8"?>
<ds:datastoreItem xmlns:ds="http://schemas.openxmlformats.org/officeDocument/2006/customXml" ds:itemID="{84B53FAD-1516-4C23-9133-E492DC32775D}"/>
</file>

<file path=customXml/itemProps3.xml><?xml version="1.0" encoding="utf-8"?>
<ds:datastoreItem xmlns:ds="http://schemas.openxmlformats.org/officeDocument/2006/customXml" ds:itemID="{B2B90633-69D8-48FF-B6F6-5146EF416576}"/>
</file>

<file path=customXml/itemProps4.xml><?xml version="1.0" encoding="utf-8"?>
<ds:datastoreItem xmlns:ds="http://schemas.openxmlformats.org/officeDocument/2006/customXml" ds:itemID="{9D3651BF-EBC4-48DB-8BD6-42FFBD49C41C}"/>
</file>

<file path=customXml/itemProps5.xml><?xml version="1.0" encoding="utf-8"?>
<ds:datastoreItem xmlns:ds="http://schemas.openxmlformats.org/officeDocument/2006/customXml" ds:itemID="{E233AEA5-8FB6-4BC6-8D2A-2DA0C5FC2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Выездной прием граждан по вопросу отказа от земельных паев в с. Нежнур</dc:title>
  <dc:creator>USER</dc:creator>
  <cp:lastModifiedBy>Клиент</cp:lastModifiedBy>
  <cp:revision>2</cp:revision>
  <cp:lastPrinted>2015-10-16T13:27:00Z</cp:lastPrinted>
  <dcterms:created xsi:type="dcterms:W3CDTF">2015-10-19T06:15:00Z</dcterms:created>
  <dcterms:modified xsi:type="dcterms:W3CDTF">2015-10-19T06:15:00Z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e7177556-482b-4813-baf0-8e7d4c56cf3c</vt:lpwstr>
  </property>
</Properties>
</file>