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B3" w:rsidRDefault="001B38B3" w:rsidP="001B38B3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376999059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503"/>
        <w:gridCol w:w="283"/>
        <w:gridCol w:w="4217"/>
      </w:tblGrid>
      <w:tr w:rsidR="001B38B3" w:rsidTr="001B38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38B3" w:rsidRDefault="001B38B3">
            <w:pPr>
              <w:pStyle w:val="3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noProof/>
                <w:sz w:val="26"/>
              </w:rPr>
              <w:t>КИЛЕМАР</w:t>
            </w:r>
            <w:r>
              <w:rPr>
                <w:rFonts w:eastAsiaTheme="minorEastAsia"/>
                <w:sz w:val="26"/>
              </w:rPr>
              <w:t xml:space="preserve"> МУНИЦИПАЛЬНЫЙ</w:t>
            </w:r>
            <w:r>
              <w:rPr>
                <w:rFonts w:eastAsiaTheme="minorEastAsia"/>
                <w:b w:val="0"/>
                <w:sz w:val="26"/>
              </w:rPr>
              <w:t xml:space="preserve"> </w:t>
            </w:r>
            <w:r>
              <w:rPr>
                <w:rFonts w:eastAsiaTheme="minorEastAsia"/>
                <w:sz w:val="26"/>
              </w:rPr>
              <w:t>РАЙОНЫН</w:t>
            </w:r>
            <w:r>
              <w:rPr>
                <w:rFonts w:eastAsiaTheme="minorEastAsia"/>
                <w:b w:val="0"/>
                <w:sz w:val="26"/>
              </w:rPr>
              <w:t xml:space="preserve"> </w:t>
            </w:r>
          </w:p>
          <w:p w:rsidR="001B38B3" w:rsidRDefault="001B38B3">
            <w:pPr>
              <w:pStyle w:val="3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 xml:space="preserve">АДМИНИСТРАЦИЙ </w:t>
            </w:r>
          </w:p>
          <w:p w:rsidR="001B38B3" w:rsidRDefault="001B38B3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1B38B3" w:rsidRDefault="001B38B3">
            <w:pPr>
              <w:pStyle w:val="3"/>
              <w:rPr>
                <w:rFonts w:eastAsiaTheme="minorEastAsia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8B3" w:rsidRDefault="001B38B3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B38B3" w:rsidRDefault="001B38B3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B38B3" w:rsidRDefault="001B38B3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B38B3" w:rsidRDefault="001B38B3">
            <w:pPr>
              <w:jc w:val="center"/>
              <w:rPr>
                <w:sz w:val="26"/>
              </w:rPr>
            </w:pPr>
          </w:p>
        </w:tc>
      </w:tr>
      <w:tr w:rsidR="001B38B3" w:rsidTr="001B38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8B3" w:rsidRDefault="001B38B3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8B3" w:rsidRDefault="001B38B3"/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8B3" w:rsidRDefault="001B38B3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РАСПОРЯЖЕНИЕ</w:t>
            </w:r>
          </w:p>
        </w:tc>
      </w:tr>
    </w:tbl>
    <w:p w:rsidR="001B38B3" w:rsidRDefault="001B38B3" w:rsidP="001B38B3"/>
    <w:p w:rsidR="001B38B3" w:rsidRDefault="001B38B3" w:rsidP="001B38B3"/>
    <w:p w:rsidR="001B38B3" w:rsidRDefault="001B38B3" w:rsidP="001B38B3"/>
    <w:p w:rsidR="001B38B3" w:rsidRDefault="001B38B3" w:rsidP="001B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8 сентября 2011 года № </w:t>
      </w:r>
      <w:r w:rsidR="008303AE">
        <w:rPr>
          <w:sz w:val="28"/>
          <w:szCs w:val="28"/>
        </w:rPr>
        <w:t>213</w:t>
      </w:r>
    </w:p>
    <w:p w:rsidR="001B38B3" w:rsidRDefault="001B38B3" w:rsidP="001B38B3">
      <w:pPr>
        <w:jc w:val="center"/>
        <w:rPr>
          <w:sz w:val="28"/>
          <w:szCs w:val="28"/>
        </w:rPr>
      </w:pPr>
    </w:p>
    <w:p w:rsidR="001B38B3" w:rsidRDefault="001B38B3" w:rsidP="001B38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1B38B3" w:rsidRDefault="001B38B3" w:rsidP="001B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«Лучший муниципальный служащий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района»</w:t>
      </w:r>
    </w:p>
    <w:p w:rsidR="001B38B3" w:rsidRDefault="001B38B3" w:rsidP="001B38B3">
      <w:pPr>
        <w:jc w:val="center"/>
        <w:rPr>
          <w:sz w:val="28"/>
          <w:szCs w:val="28"/>
        </w:rPr>
      </w:pPr>
    </w:p>
    <w:p w:rsidR="001B38B3" w:rsidRDefault="001B38B3" w:rsidP="001B38B3">
      <w:pPr>
        <w:jc w:val="center"/>
        <w:rPr>
          <w:sz w:val="28"/>
          <w:szCs w:val="28"/>
        </w:rPr>
      </w:pPr>
    </w:p>
    <w:p w:rsidR="001B38B3" w:rsidRDefault="001B38B3" w:rsidP="001B3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конкурсе «Лучший муниципальный служащий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района», утвержденным постановлением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от 4 февраля 2011 года № 39</w:t>
      </w:r>
    </w:p>
    <w:p w:rsidR="001B38B3" w:rsidRDefault="001B38B3" w:rsidP="001B3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конкурс «Лучший муниципальный служащий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района» в два э</w:t>
      </w:r>
      <w:r w:rsidR="0074047D">
        <w:rPr>
          <w:sz w:val="28"/>
          <w:szCs w:val="28"/>
        </w:rPr>
        <w:t>тапа</w:t>
      </w:r>
    </w:p>
    <w:p w:rsidR="0074047D" w:rsidRDefault="0074047D" w:rsidP="001B3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этап- </w:t>
      </w:r>
      <w:r w:rsidR="008E78EB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25 октября 2011 года;</w:t>
      </w:r>
    </w:p>
    <w:p w:rsidR="0074047D" w:rsidRDefault="0074047D" w:rsidP="001B3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этап-    1 ноября 2011 года.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Первый этап конкурса включает в себя</w:t>
      </w:r>
      <w:r w:rsidR="008E78E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740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«Восход» </w:t>
      </w:r>
      <w:r w:rsidRPr="0074047D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47D">
        <w:rPr>
          <w:rFonts w:ascii="Times New Roman" w:hAnsi="Times New Roman" w:cs="Times New Roman"/>
          <w:sz w:val="28"/>
          <w:szCs w:val="28"/>
        </w:rPr>
        <w:t xml:space="preserve"> о конкурсе, прием документов для участия в конкурсе, оценку представленных участниками конкурса документов.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При оценке представленных документов используются следующие общие критерии: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продолжительность стажа  муниципальной службы;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наличие поощрений;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отсутствие дисциплинарных взысканий за предшествующий год;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конкретные достижения в профессиональной служебной деятельности;</w:t>
      </w:r>
    </w:p>
    <w:p w:rsid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инновационный подход к решению проблемы и возможность практической реализации предложений, с</w:t>
      </w:r>
      <w:r w:rsidR="008E78EB">
        <w:rPr>
          <w:rFonts w:ascii="Times New Roman" w:hAnsi="Times New Roman" w:cs="Times New Roman"/>
          <w:sz w:val="28"/>
          <w:szCs w:val="28"/>
        </w:rPr>
        <w:t>одержащихся в конкурсной работе.</w:t>
      </w:r>
    </w:p>
    <w:p w:rsidR="008E78EB" w:rsidRPr="0074047D" w:rsidRDefault="008E78EB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представляется  не менее чем на 10 листах. Тема конкурсной работы определяется муниципальным служащим самостоятельно,  исходя из круга должностных обязанностей муниципального служащего.</w:t>
      </w:r>
    </w:p>
    <w:p w:rsidR="0074047D" w:rsidRPr="0074047D" w:rsidRDefault="0074047D" w:rsidP="0074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t>2</w:t>
      </w:r>
      <w:r w:rsidR="005158EC">
        <w:rPr>
          <w:rFonts w:ascii="Times New Roman" w:hAnsi="Times New Roman" w:cs="Times New Roman"/>
          <w:sz w:val="28"/>
          <w:szCs w:val="28"/>
        </w:rPr>
        <w:t>.</w:t>
      </w:r>
      <w:r w:rsidRPr="0074047D">
        <w:rPr>
          <w:rFonts w:ascii="Times New Roman" w:hAnsi="Times New Roman" w:cs="Times New Roman"/>
          <w:sz w:val="28"/>
          <w:szCs w:val="28"/>
        </w:rPr>
        <w:t xml:space="preserve">Участники конкурса, отвечающие установленным пунктом 1 настоящего </w:t>
      </w:r>
      <w:r w:rsidR="008E78EB">
        <w:rPr>
          <w:rFonts w:ascii="Times New Roman" w:hAnsi="Times New Roman" w:cs="Times New Roman"/>
          <w:sz w:val="28"/>
          <w:szCs w:val="28"/>
        </w:rPr>
        <w:t>распоряжения</w:t>
      </w:r>
      <w:r w:rsidRPr="0074047D">
        <w:rPr>
          <w:rFonts w:ascii="Times New Roman" w:hAnsi="Times New Roman" w:cs="Times New Roman"/>
          <w:sz w:val="28"/>
          <w:szCs w:val="28"/>
        </w:rPr>
        <w:t xml:space="preserve"> критериям, допускаются к участию во втором этапе конкурса, который проводится в форме защит</w:t>
      </w:r>
      <w:r w:rsidR="008E78EB">
        <w:rPr>
          <w:rFonts w:ascii="Times New Roman" w:hAnsi="Times New Roman" w:cs="Times New Roman"/>
          <w:sz w:val="28"/>
          <w:szCs w:val="28"/>
        </w:rPr>
        <w:t>ы</w:t>
      </w:r>
      <w:r w:rsidRPr="0074047D">
        <w:rPr>
          <w:rFonts w:ascii="Times New Roman" w:hAnsi="Times New Roman" w:cs="Times New Roman"/>
          <w:sz w:val="28"/>
          <w:szCs w:val="28"/>
        </w:rPr>
        <w:t xml:space="preserve"> конкурсных работ.</w:t>
      </w:r>
    </w:p>
    <w:p w:rsidR="005158EC" w:rsidRPr="005158EC" w:rsidRDefault="0074047D" w:rsidP="005158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158EC" w:rsidRPr="005158EC">
        <w:rPr>
          <w:rFonts w:ascii="Times New Roman" w:hAnsi="Times New Roman" w:cs="Times New Roman"/>
          <w:sz w:val="28"/>
          <w:szCs w:val="28"/>
        </w:rPr>
        <w:t xml:space="preserve">Победитель конкурса в соответствующей группе </w:t>
      </w:r>
      <w:r w:rsidR="005158EC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5158EC" w:rsidRPr="005158EC">
        <w:rPr>
          <w:rFonts w:ascii="Times New Roman" w:hAnsi="Times New Roman" w:cs="Times New Roman"/>
          <w:sz w:val="28"/>
          <w:szCs w:val="28"/>
        </w:rPr>
        <w:t>награждается дипломом "Лучший муниципальный служащий " с выплатой денежной премии в размере  должностного оклада.</w:t>
      </w:r>
    </w:p>
    <w:p w:rsidR="005158EC" w:rsidRPr="005158EC" w:rsidRDefault="005158EC" w:rsidP="005158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8EC">
        <w:rPr>
          <w:rFonts w:ascii="Times New Roman" w:hAnsi="Times New Roman" w:cs="Times New Roman"/>
          <w:sz w:val="28"/>
          <w:szCs w:val="28"/>
        </w:rPr>
        <w:t>Другие участники конкурса поощр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158EC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Главы администрации </w:t>
      </w:r>
      <w:proofErr w:type="spellStart"/>
      <w:r w:rsidRPr="005158EC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5158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38B3" w:rsidRDefault="005158EC" w:rsidP="001B3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 w:rsidR="001B38B3">
        <w:rPr>
          <w:sz w:val="28"/>
          <w:szCs w:val="28"/>
        </w:rPr>
        <w:t>Контроль за</w:t>
      </w:r>
      <w:proofErr w:type="gramEnd"/>
      <w:r w:rsidR="001B38B3">
        <w:rPr>
          <w:sz w:val="28"/>
          <w:szCs w:val="28"/>
        </w:rPr>
        <w:t xml:space="preserve"> исполнением настоящего распоряжения возложить на руководителя </w:t>
      </w:r>
      <w:r>
        <w:rPr>
          <w:sz w:val="28"/>
          <w:szCs w:val="28"/>
        </w:rPr>
        <w:t xml:space="preserve"> аппарата администрации района Шапкину Л.А.</w:t>
      </w:r>
    </w:p>
    <w:p w:rsidR="001B38B3" w:rsidRDefault="001B38B3" w:rsidP="001B38B3">
      <w:pPr>
        <w:jc w:val="both"/>
        <w:rPr>
          <w:sz w:val="28"/>
          <w:szCs w:val="28"/>
        </w:rPr>
      </w:pPr>
    </w:p>
    <w:p w:rsidR="005158EC" w:rsidRDefault="005158EC" w:rsidP="001B38B3">
      <w:pPr>
        <w:jc w:val="both"/>
        <w:rPr>
          <w:sz w:val="28"/>
          <w:szCs w:val="28"/>
        </w:rPr>
      </w:pPr>
    </w:p>
    <w:p w:rsidR="005158EC" w:rsidRDefault="005158EC" w:rsidP="001B38B3">
      <w:pPr>
        <w:jc w:val="both"/>
        <w:rPr>
          <w:sz w:val="28"/>
          <w:szCs w:val="28"/>
        </w:rPr>
      </w:pPr>
    </w:p>
    <w:p w:rsidR="001B38B3" w:rsidRDefault="005158EC" w:rsidP="001B38B3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1B38B3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1B38B3">
        <w:rPr>
          <w:b w:val="0"/>
          <w:sz w:val="28"/>
          <w:szCs w:val="28"/>
        </w:rPr>
        <w:t xml:space="preserve"> администрации   </w:t>
      </w:r>
    </w:p>
    <w:p w:rsidR="005158EC" w:rsidRDefault="005158EC" w:rsidP="001B38B3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spellStart"/>
      <w:r w:rsidR="001B38B3">
        <w:rPr>
          <w:b w:val="0"/>
          <w:sz w:val="28"/>
          <w:szCs w:val="28"/>
        </w:rPr>
        <w:t>Килемарского</w:t>
      </w:r>
      <w:proofErr w:type="spellEnd"/>
      <w:r w:rsidR="001B38B3">
        <w:rPr>
          <w:b w:val="0"/>
          <w:sz w:val="28"/>
          <w:szCs w:val="28"/>
        </w:rPr>
        <w:t xml:space="preserve"> </w:t>
      </w:r>
    </w:p>
    <w:p w:rsidR="001B38B3" w:rsidRDefault="001B38B3" w:rsidP="001B38B3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                                   </w:t>
      </w:r>
      <w:r w:rsidR="005158E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</w:t>
      </w:r>
      <w:r w:rsidR="005158EC">
        <w:rPr>
          <w:b w:val="0"/>
          <w:sz w:val="28"/>
          <w:szCs w:val="28"/>
        </w:rPr>
        <w:t>Л.А.Толмачева</w:t>
      </w:r>
    </w:p>
    <w:p w:rsidR="001B38B3" w:rsidRDefault="001B38B3" w:rsidP="001B38B3">
      <w:pPr>
        <w:rPr>
          <w:sz w:val="28"/>
          <w:szCs w:val="28"/>
        </w:rPr>
      </w:pPr>
    </w:p>
    <w:p w:rsidR="001B38B3" w:rsidRDefault="001B38B3" w:rsidP="001B38B3">
      <w:pPr>
        <w:jc w:val="both"/>
        <w:rPr>
          <w:sz w:val="28"/>
          <w:szCs w:val="28"/>
        </w:rPr>
      </w:pPr>
    </w:p>
    <w:p w:rsidR="004F0BDC" w:rsidRDefault="004F0BDC"/>
    <w:sectPr w:rsidR="004F0BDC" w:rsidSect="004F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B3"/>
    <w:rsid w:val="001B38B3"/>
    <w:rsid w:val="00403281"/>
    <w:rsid w:val="004F0BDC"/>
    <w:rsid w:val="004F3CFF"/>
    <w:rsid w:val="005158EC"/>
    <w:rsid w:val="00607AB7"/>
    <w:rsid w:val="0074047D"/>
    <w:rsid w:val="008303AE"/>
    <w:rsid w:val="008E78EB"/>
    <w:rsid w:val="00C63402"/>
    <w:rsid w:val="00C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B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38B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B38B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8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B38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B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38B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B38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40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проведении конкурса «Лучший муниципальный служащий Килемарского района»
</_x041e__x043f__x0438__x0441__x0430__x043d__x0438__x0435_>
    <_dlc_DocId xmlns="57504d04-691e-4fc4-8f09-4f19fdbe90f6">XXJ7TYMEEKJ2-1486-1</_dlc_DocId>
    <_dlc_DocIdUrl xmlns="57504d04-691e-4fc4-8f09-4f19fdbe90f6">
      <Url>http://spsearch.gov.mari.ru:32643/kilemary/_layouts/DocIdRedir.aspx?ID=XXJ7TYMEEKJ2-1486-1</Url>
      <Description>XXJ7TYMEEKJ2-1486-1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0FE2CFFA06943878B72EE0B69161A" ma:contentTypeVersion="1" ma:contentTypeDescription="Создание документа." ma:contentTypeScope="" ma:versionID="c28e41eb1da067af160481e4933bb4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4A71B3-906B-4539-81A5-5DEA6DDDCCA0}"/>
</file>

<file path=customXml/itemProps2.xml><?xml version="1.0" encoding="utf-8"?>
<ds:datastoreItem xmlns:ds="http://schemas.openxmlformats.org/officeDocument/2006/customXml" ds:itemID="{951154D1-9AC4-4C7D-96D4-2845F22EE15B}"/>
</file>

<file path=customXml/itemProps3.xml><?xml version="1.0" encoding="utf-8"?>
<ds:datastoreItem xmlns:ds="http://schemas.openxmlformats.org/officeDocument/2006/customXml" ds:itemID="{C33266C0-8216-4C37-A0B7-6E081AD05268}"/>
</file>

<file path=customXml/itemProps4.xml><?xml version="1.0" encoding="utf-8"?>
<ds:datastoreItem xmlns:ds="http://schemas.openxmlformats.org/officeDocument/2006/customXml" ds:itemID="{B67B40D2-E0F5-436B-B5F5-ABBDC8DE8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8 сентября 2011 года № 213</dc:title>
  <dc:subject/>
  <dc:creator>Admin</dc:creator>
  <cp:keywords/>
  <dc:description/>
  <cp:lastModifiedBy>Admin</cp:lastModifiedBy>
  <cp:revision>2</cp:revision>
  <cp:lastPrinted>2011-09-08T05:29:00Z</cp:lastPrinted>
  <dcterms:created xsi:type="dcterms:W3CDTF">2011-09-08T10:58:00Z</dcterms:created>
  <dcterms:modified xsi:type="dcterms:W3CDTF">2011-09-08T10:58:00Z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0x01010063D0FE2CFFA06943878B72EE0B69161A</vt:lpwstr>
  </property>
  <property fmtid="{D5CDD505-2E9C-101B-9397-08002B2CF9AE}" pid="3" name="_dlc_DocIdItemGuid">
    <vt:lpwstr>3b58049d-283f-4483-8cc2-a8fe4ba938b5</vt:lpwstr>
  </property>
</Properties>
</file>