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60" w:rsidRPr="00216518" w:rsidRDefault="00804860" w:rsidP="00AB702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6518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804860" w:rsidRPr="00216518" w:rsidRDefault="00804860" w:rsidP="00AB702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6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Килемарского муниципального района от </w:t>
      </w:r>
      <w:r w:rsidR="00D53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 декабря 2014 </w:t>
      </w:r>
      <w:r w:rsidRPr="00216518">
        <w:rPr>
          <w:rFonts w:ascii="Times New Roman" w:hAnsi="Times New Roman" w:cs="Times New Roman"/>
          <w:b w:val="0"/>
          <w:bCs w:val="0"/>
          <w:sz w:val="28"/>
          <w:szCs w:val="28"/>
        </w:rPr>
        <w:t>года</w:t>
      </w:r>
      <w:r w:rsidR="00AB702B" w:rsidRPr="00216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D538A7">
        <w:rPr>
          <w:rFonts w:ascii="Times New Roman" w:hAnsi="Times New Roman" w:cs="Times New Roman"/>
          <w:b w:val="0"/>
          <w:bCs w:val="0"/>
          <w:sz w:val="28"/>
          <w:szCs w:val="28"/>
        </w:rPr>
        <w:t>746</w:t>
      </w:r>
    </w:p>
    <w:p w:rsidR="00891C5F" w:rsidRPr="00216518" w:rsidRDefault="00891C5F" w:rsidP="00AA0C5C">
      <w:pPr>
        <w:jc w:val="center"/>
        <w:rPr>
          <w:sz w:val="28"/>
          <w:szCs w:val="28"/>
        </w:rPr>
      </w:pPr>
    </w:p>
    <w:p w:rsidR="00AA0C5C" w:rsidRPr="00216518" w:rsidRDefault="00AA0C5C" w:rsidP="00AA0C5C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 xml:space="preserve">Административный регламент </w:t>
      </w:r>
    </w:p>
    <w:p w:rsidR="00891C5F" w:rsidRPr="00216518" w:rsidRDefault="00AA0C5C" w:rsidP="00AA0C5C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 xml:space="preserve">предоставления муниципальной услуги </w:t>
      </w:r>
    </w:p>
    <w:p w:rsidR="00AA0C5C" w:rsidRPr="00216518" w:rsidRDefault="00216518" w:rsidP="00AA0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4EE9" w:rsidRPr="00216518">
        <w:rPr>
          <w:b/>
          <w:sz w:val="28"/>
          <w:szCs w:val="28"/>
        </w:rPr>
        <w:t>Выдача градостроительных планов земельных участков</w:t>
      </w:r>
      <w:r>
        <w:rPr>
          <w:b/>
          <w:sz w:val="28"/>
          <w:szCs w:val="28"/>
        </w:rPr>
        <w:t>»</w:t>
      </w:r>
    </w:p>
    <w:p w:rsidR="00AA0C5C" w:rsidRPr="00216518" w:rsidRDefault="00AA0C5C" w:rsidP="00AA0C5C">
      <w:pPr>
        <w:jc w:val="center"/>
        <w:rPr>
          <w:sz w:val="28"/>
          <w:szCs w:val="28"/>
        </w:rPr>
      </w:pPr>
    </w:p>
    <w:p w:rsidR="00AA0C5C" w:rsidRPr="00216518" w:rsidRDefault="00AA0C5C" w:rsidP="00AA0C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651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216518" w:rsidRPr="0021651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91C5F" w:rsidRPr="00216518" w:rsidRDefault="00891C5F" w:rsidP="00891C5F">
      <w:pPr>
        <w:jc w:val="center"/>
        <w:rPr>
          <w:b/>
          <w:sz w:val="28"/>
          <w:szCs w:val="28"/>
        </w:rPr>
      </w:pPr>
    </w:p>
    <w:p w:rsidR="00AA0C5C" w:rsidRPr="00216518" w:rsidRDefault="00AA0C5C" w:rsidP="00891C5F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>Предмет регулирования административного регламента</w:t>
      </w:r>
    </w:p>
    <w:p w:rsidR="00AA0C5C" w:rsidRPr="00216518" w:rsidRDefault="00AA0C5C" w:rsidP="00891C5F">
      <w:pPr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 xml:space="preserve">1. Административный регламент предоставления муниципальной услуги по </w:t>
      </w:r>
      <w:r w:rsidR="00D94EE9" w:rsidRPr="00216518">
        <w:rPr>
          <w:sz w:val="28"/>
          <w:szCs w:val="28"/>
        </w:rPr>
        <w:t xml:space="preserve">выдаче градостроительных планов земельных участков </w:t>
      </w:r>
      <w:r w:rsidRPr="00216518">
        <w:rPr>
          <w:sz w:val="28"/>
          <w:szCs w:val="28"/>
        </w:rPr>
        <w:t xml:space="preserve"> </w:t>
      </w:r>
      <w:r w:rsidR="00891C5F" w:rsidRPr="00216518">
        <w:rPr>
          <w:sz w:val="28"/>
          <w:szCs w:val="28"/>
        </w:rPr>
        <w:t xml:space="preserve">              </w:t>
      </w:r>
      <w:r w:rsidRPr="00216518">
        <w:rPr>
          <w:sz w:val="28"/>
          <w:szCs w:val="28"/>
        </w:rPr>
        <w:t xml:space="preserve">(далее – Регламент) устанавливает сроки и последовательность административных процедур и административных действий Администрации муниципального образования </w:t>
      </w:r>
      <w:r w:rsidR="00216518">
        <w:rPr>
          <w:sz w:val="28"/>
          <w:szCs w:val="28"/>
        </w:rPr>
        <w:t>«</w:t>
      </w:r>
      <w:r w:rsidR="00EE7829" w:rsidRPr="00216518">
        <w:rPr>
          <w:sz w:val="28"/>
          <w:szCs w:val="28"/>
        </w:rPr>
        <w:t>Килемарский</w:t>
      </w:r>
      <w:r w:rsidRPr="00216518">
        <w:rPr>
          <w:sz w:val="28"/>
          <w:szCs w:val="28"/>
        </w:rPr>
        <w:t xml:space="preserve"> муниципальный район</w:t>
      </w:r>
      <w:r w:rsidR="00216518">
        <w:rPr>
          <w:sz w:val="28"/>
          <w:szCs w:val="28"/>
        </w:rPr>
        <w:t>»</w:t>
      </w:r>
      <w:r w:rsidRPr="00216518">
        <w:rPr>
          <w:sz w:val="28"/>
          <w:szCs w:val="28"/>
        </w:rPr>
        <w:t xml:space="preserve"> </w:t>
      </w:r>
      <w:r w:rsidR="00891C5F" w:rsidRPr="00216518">
        <w:rPr>
          <w:sz w:val="28"/>
          <w:szCs w:val="28"/>
        </w:rPr>
        <w:t xml:space="preserve">          </w:t>
      </w:r>
      <w:r w:rsidRPr="00216518">
        <w:rPr>
          <w:sz w:val="28"/>
          <w:szCs w:val="28"/>
        </w:rPr>
        <w:t>(далее</w:t>
      </w:r>
      <w:r w:rsidR="00891C5F" w:rsidRPr="00216518">
        <w:rPr>
          <w:sz w:val="28"/>
          <w:szCs w:val="28"/>
        </w:rPr>
        <w:t xml:space="preserve"> </w:t>
      </w:r>
      <w:r w:rsidRPr="00216518">
        <w:rPr>
          <w:sz w:val="28"/>
          <w:szCs w:val="28"/>
        </w:rPr>
        <w:t>– Администрация), порядок взаимодействия между ее должностными лицами, а также взаимодействие Администрации с заявителями, органами государственной власти, органами местного самоуправления в Республике Марий Эл, а также учреждениями и организациями при предоставлении муниципальной услуги.</w:t>
      </w:r>
    </w:p>
    <w:p w:rsidR="00AA0C5C" w:rsidRPr="00216518" w:rsidRDefault="00AA0C5C" w:rsidP="00AA0C5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C5C" w:rsidRPr="00216518" w:rsidRDefault="00AA0C5C" w:rsidP="00891C5F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>Круг заявителей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 физические лица, индивидуальные предприниматели, юридические лица независимо от их организационно-правовой формы.</w:t>
      </w:r>
    </w:p>
    <w:p w:rsidR="00216518" w:rsidRPr="00216518" w:rsidRDefault="00216518" w:rsidP="00891C5F">
      <w:pPr>
        <w:jc w:val="center"/>
        <w:rPr>
          <w:b/>
          <w:sz w:val="28"/>
          <w:szCs w:val="28"/>
        </w:rPr>
      </w:pPr>
    </w:p>
    <w:p w:rsidR="00AA0C5C" w:rsidRPr="00216518" w:rsidRDefault="00AA0C5C" w:rsidP="00891C5F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E7829" w:rsidRPr="00216518" w:rsidRDefault="00AA0C5C" w:rsidP="00891C5F">
      <w:pPr>
        <w:tabs>
          <w:tab w:val="left" w:pos="448"/>
        </w:tabs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 xml:space="preserve">3. Место нахождения Администрации: </w:t>
      </w:r>
      <w:r w:rsidR="00EE7829" w:rsidRPr="00216518">
        <w:rPr>
          <w:sz w:val="28"/>
          <w:szCs w:val="28"/>
        </w:rPr>
        <w:t>Республика Марий Эл, Килемарский район, п.</w:t>
      </w:r>
      <w:r w:rsidR="00191179">
        <w:rPr>
          <w:sz w:val="28"/>
          <w:szCs w:val="28"/>
        </w:rPr>
        <w:t xml:space="preserve"> Килемары, ул. Садовая, д. 55 (2</w:t>
      </w:r>
      <w:r w:rsidR="00EE7829" w:rsidRPr="00216518">
        <w:rPr>
          <w:sz w:val="28"/>
          <w:szCs w:val="28"/>
        </w:rPr>
        <w:t xml:space="preserve"> этаж), телефон 8/83643/2-14-35 адрес электронной почты </w:t>
      </w:r>
      <w:r w:rsidR="00EE7829" w:rsidRPr="00216518">
        <w:rPr>
          <w:sz w:val="28"/>
          <w:szCs w:val="28"/>
          <w:lang w:val="en-US"/>
        </w:rPr>
        <w:t>adm</w:t>
      </w:r>
      <w:r w:rsidR="00EE7829" w:rsidRPr="00216518">
        <w:rPr>
          <w:sz w:val="28"/>
          <w:szCs w:val="28"/>
        </w:rPr>
        <w:t>-</w:t>
      </w:r>
      <w:r w:rsidR="00EE7829" w:rsidRPr="00216518">
        <w:rPr>
          <w:sz w:val="28"/>
          <w:szCs w:val="28"/>
          <w:lang w:val="en-US"/>
        </w:rPr>
        <w:t>kilemary</w:t>
      </w:r>
      <w:r w:rsidR="00EE7829" w:rsidRPr="00216518">
        <w:rPr>
          <w:sz w:val="28"/>
          <w:szCs w:val="28"/>
        </w:rPr>
        <w:t>@</w:t>
      </w:r>
      <w:r w:rsidR="00EE7829" w:rsidRPr="00216518">
        <w:rPr>
          <w:sz w:val="28"/>
          <w:szCs w:val="28"/>
          <w:lang w:val="en-US"/>
        </w:rPr>
        <w:t>ya</w:t>
      </w:r>
      <w:r w:rsidR="00191179">
        <w:rPr>
          <w:sz w:val="28"/>
          <w:szCs w:val="28"/>
          <w:lang w:val="en-US"/>
        </w:rPr>
        <w:t>n</w:t>
      </w:r>
      <w:r w:rsidR="00EE7829" w:rsidRPr="00216518">
        <w:rPr>
          <w:sz w:val="28"/>
          <w:szCs w:val="28"/>
          <w:lang w:val="en-US"/>
        </w:rPr>
        <w:t>dex</w:t>
      </w:r>
      <w:r w:rsidR="00EE7829" w:rsidRPr="00216518">
        <w:rPr>
          <w:sz w:val="28"/>
          <w:szCs w:val="28"/>
        </w:rPr>
        <w:t>.</w:t>
      </w:r>
      <w:r w:rsidR="00EE7829" w:rsidRPr="00216518">
        <w:rPr>
          <w:sz w:val="28"/>
          <w:szCs w:val="28"/>
          <w:lang w:val="en-US"/>
        </w:rPr>
        <w:t>ru</w:t>
      </w:r>
    </w:p>
    <w:p w:rsidR="00EE7829" w:rsidRPr="00216518" w:rsidRDefault="00D94EE9" w:rsidP="00891C5F">
      <w:pPr>
        <w:tabs>
          <w:tab w:val="left" w:pos="448"/>
        </w:tabs>
        <w:ind w:firstLine="709"/>
        <w:jc w:val="both"/>
        <w:rPr>
          <w:sz w:val="28"/>
          <w:szCs w:val="28"/>
        </w:rPr>
      </w:pPr>
      <w:r w:rsidRPr="00216518">
        <w:rPr>
          <w:rStyle w:val="FontStyle47"/>
          <w:sz w:val="28"/>
          <w:szCs w:val="28"/>
        </w:rPr>
        <w:t xml:space="preserve">Отдел архитектуры, муниципального хозяйства, ГО и ЧС, экологической безопасности администрации муниципального образования </w:t>
      </w:r>
      <w:r w:rsidR="00216518">
        <w:rPr>
          <w:rStyle w:val="FontStyle47"/>
          <w:sz w:val="28"/>
          <w:szCs w:val="28"/>
        </w:rPr>
        <w:t>«</w:t>
      </w:r>
      <w:r w:rsidRPr="00216518">
        <w:rPr>
          <w:rStyle w:val="FontStyle47"/>
          <w:sz w:val="28"/>
          <w:szCs w:val="28"/>
        </w:rPr>
        <w:t>Килемарский муниципальный район</w:t>
      </w:r>
      <w:r w:rsidR="00216518">
        <w:rPr>
          <w:rStyle w:val="FontStyle47"/>
          <w:sz w:val="28"/>
          <w:szCs w:val="28"/>
        </w:rPr>
        <w:t>»</w:t>
      </w:r>
      <w:r w:rsidRPr="00216518">
        <w:rPr>
          <w:rStyle w:val="FontStyle47"/>
          <w:sz w:val="28"/>
          <w:szCs w:val="28"/>
        </w:rPr>
        <w:t xml:space="preserve"> </w:t>
      </w:r>
      <w:r w:rsidR="00EE7829" w:rsidRPr="00216518">
        <w:rPr>
          <w:sz w:val="28"/>
          <w:szCs w:val="28"/>
        </w:rPr>
        <w:t xml:space="preserve">(далее по тексту </w:t>
      </w:r>
      <w:r w:rsidRPr="00216518">
        <w:rPr>
          <w:sz w:val="28"/>
          <w:szCs w:val="28"/>
        </w:rPr>
        <w:t>–</w:t>
      </w:r>
      <w:r w:rsidR="00EE7829" w:rsidRPr="00216518">
        <w:rPr>
          <w:sz w:val="28"/>
          <w:szCs w:val="28"/>
        </w:rPr>
        <w:t xml:space="preserve"> </w:t>
      </w:r>
      <w:r w:rsidRPr="00216518">
        <w:rPr>
          <w:sz w:val="28"/>
          <w:szCs w:val="28"/>
        </w:rPr>
        <w:t>отдел архитектуры</w:t>
      </w:r>
      <w:r w:rsidR="00EE7829" w:rsidRPr="00216518">
        <w:rPr>
          <w:sz w:val="28"/>
          <w:szCs w:val="28"/>
        </w:rPr>
        <w:t>) расположен по адресу: Республика Марий Эл, Килемарский район, п. Килемары, ул. Садовая, д. 55 (2 этаж, кабинет №1</w:t>
      </w:r>
      <w:r w:rsidRPr="00216518">
        <w:rPr>
          <w:sz w:val="28"/>
          <w:szCs w:val="28"/>
        </w:rPr>
        <w:t>9</w:t>
      </w:r>
      <w:r w:rsidR="00EE7829" w:rsidRPr="00216518">
        <w:rPr>
          <w:sz w:val="28"/>
          <w:szCs w:val="28"/>
        </w:rPr>
        <w:t>), телефон 8/83643/2-1</w:t>
      </w:r>
      <w:r w:rsidRPr="00216518">
        <w:rPr>
          <w:sz w:val="28"/>
          <w:szCs w:val="28"/>
        </w:rPr>
        <w:t>3-40</w:t>
      </w:r>
      <w:r w:rsidR="00EE7829" w:rsidRPr="00216518">
        <w:rPr>
          <w:sz w:val="28"/>
          <w:szCs w:val="28"/>
        </w:rPr>
        <w:t xml:space="preserve">, адрес электронной почты </w:t>
      </w:r>
      <w:r w:rsidRPr="00216518">
        <w:rPr>
          <w:sz w:val="28"/>
          <w:szCs w:val="28"/>
          <w:lang w:val="en-US"/>
        </w:rPr>
        <w:t>adm</w:t>
      </w:r>
      <w:r w:rsidRPr="00216518">
        <w:rPr>
          <w:sz w:val="28"/>
          <w:szCs w:val="28"/>
        </w:rPr>
        <w:t>-</w:t>
      </w:r>
      <w:r w:rsidRPr="00216518">
        <w:rPr>
          <w:sz w:val="28"/>
          <w:szCs w:val="28"/>
          <w:lang w:val="en-US"/>
        </w:rPr>
        <w:t>kilemary</w:t>
      </w:r>
      <w:r w:rsidRPr="00216518">
        <w:rPr>
          <w:sz w:val="28"/>
          <w:szCs w:val="28"/>
        </w:rPr>
        <w:t>@</w:t>
      </w:r>
      <w:r w:rsidRPr="00216518">
        <w:rPr>
          <w:sz w:val="28"/>
          <w:szCs w:val="28"/>
          <w:lang w:val="en-US"/>
        </w:rPr>
        <w:t>ya</w:t>
      </w:r>
      <w:r w:rsidR="00191179">
        <w:rPr>
          <w:sz w:val="28"/>
          <w:szCs w:val="28"/>
          <w:lang w:val="en-US"/>
        </w:rPr>
        <w:t>n</w:t>
      </w:r>
      <w:r w:rsidRPr="00216518">
        <w:rPr>
          <w:sz w:val="28"/>
          <w:szCs w:val="28"/>
          <w:lang w:val="en-US"/>
        </w:rPr>
        <w:t>dex</w:t>
      </w:r>
      <w:r w:rsidRPr="00216518">
        <w:rPr>
          <w:sz w:val="28"/>
          <w:szCs w:val="28"/>
        </w:rPr>
        <w:t>.</w:t>
      </w:r>
      <w:r w:rsidRPr="00216518">
        <w:rPr>
          <w:sz w:val="28"/>
          <w:szCs w:val="28"/>
          <w:lang w:val="en-US"/>
        </w:rPr>
        <w:t>ru</w:t>
      </w:r>
      <w:r w:rsidR="00EE7829" w:rsidRPr="00216518">
        <w:rPr>
          <w:sz w:val="28"/>
          <w:szCs w:val="28"/>
        </w:rPr>
        <w:t xml:space="preserve">. </w:t>
      </w:r>
    </w:p>
    <w:p w:rsidR="00891C5F" w:rsidRPr="00216518" w:rsidRDefault="00891C5F" w:rsidP="00891C5F">
      <w:pPr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Адрес страницы Администрации в информационно- телекоммуникационной сети официального интернет-портала Республики Марий Эл: http://</w:t>
      </w:r>
      <w:r w:rsidRPr="00216518">
        <w:rPr>
          <w:sz w:val="28"/>
          <w:szCs w:val="28"/>
          <w:lang w:val="en-US"/>
        </w:rPr>
        <w:t>portal</w:t>
      </w:r>
      <w:r w:rsidRPr="00216518">
        <w:rPr>
          <w:sz w:val="28"/>
          <w:szCs w:val="28"/>
        </w:rPr>
        <w:t>.</w:t>
      </w:r>
      <w:r w:rsidRPr="00216518">
        <w:rPr>
          <w:sz w:val="28"/>
          <w:szCs w:val="28"/>
          <w:lang w:val="en-US"/>
        </w:rPr>
        <w:t>mari</w:t>
      </w:r>
      <w:r w:rsidRPr="00216518">
        <w:rPr>
          <w:sz w:val="28"/>
          <w:szCs w:val="28"/>
        </w:rPr>
        <w:t>.ru/kilemary.</w:t>
      </w:r>
    </w:p>
    <w:p w:rsidR="00AA0C5C" w:rsidRPr="00216518" w:rsidRDefault="00AA0C5C" w:rsidP="00891C5F">
      <w:pPr>
        <w:autoSpaceDE w:val="0"/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 xml:space="preserve">Адрес республиканской информационной системы </w:t>
      </w:r>
      <w:r w:rsidR="00216518">
        <w:rPr>
          <w:sz w:val="28"/>
          <w:szCs w:val="28"/>
        </w:rPr>
        <w:t>«</w:t>
      </w:r>
      <w:r w:rsidRPr="00216518">
        <w:rPr>
          <w:sz w:val="28"/>
          <w:szCs w:val="28"/>
        </w:rPr>
        <w:t>Портал государственных и муниципальных услуг</w:t>
      </w:r>
      <w:r w:rsidR="00216518">
        <w:rPr>
          <w:sz w:val="28"/>
          <w:szCs w:val="28"/>
        </w:rPr>
        <w:t>»</w:t>
      </w:r>
      <w:r w:rsidRPr="00216518">
        <w:rPr>
          <w:sz w:val="28"/>
          <w:szCs w:val="28"/>
        </w:rPr>
        <w:t xml:space="preserve"> (http://gosuslugi.ru)  и </w:t>
      </w:r>
      <w:r w:rsidR="00216518">
        <w:rPr>
          <w:sz w:val="28"/>
          <w:szCs w:val="28"/>
        </w:rPr>
        <w:t>«</w:t>
      </w:r>
      <w:r w:rsidRPr="00216518">
        <w:rPr>
          <w:sz w:val="28"/>
          <w:szCs w:val="28"/>
        </w:rPr>
        <w:t>Портал государственных услуг Республики  Марий Эл</w:t>
      </w:r>
      <w:r w:rsidR="00216518">
        <w:rPr>
          <w:sz w:val="28"/>
          <w:szCs w:val="28"/>
        </w:rPr>
        <w:t>»</w:t>
      </w:r>
      <w:r w:rsidRPr="00216518">
        <w:rPr>
          <w:sz w:val="28"/>
          <w:szCs w:val="28"/>
        </w:rPr>
        <w:t xml:space="preserve"> (http://</w:t>
      </w:r>
      <w:r w:rsidRPr="00216518">
        <w:rPr>
          <w:sz w:val="28"/>
          <w:szCs w:val="28"/>
          <w:lang w:val="en-US"/>
        </w:rPr>
        <w:t>pgu</w:t>
      </w:r>
      <w:r w:rsidRPr="00216518">
        <w:rPr>
          <w:sz w:val="28"/>
          <w:szCs w:val="28"/>
        </w:rPr>
        <w:t>.</w:t>
      </w:r>
      <w:r w:rsidRPr="00216518">
        <w:rPr>
          <w:sz w:val="28"/>
          <w:szCs w:val="28"/>
          <w:lang w:val="en-US"/>
        </w:rPr>
        <w:t>gov</w:t>
      </w:r>
      <w:r w:rsidRPr="00216518">
        <w:rPr>
          <w:sz w:val="28"/>
          <w:szCs w:val="28"/>
        </w:rPr>
        <w:t>.</w:t>
      </w:r>
      <w:r w:rsidRPr="00216518">
        <w:rPr>
          <w:sz w:val="28"/>
          <w:szCs w:val="28"/>
          <w:lang w:val="en-US"/>
        </w:rPr>
        <w:t>mari</w:t>
      </w:r>
      <w:r w:rsidRPr="00216518">
        <w:rPr>
          <w:sz w:val="28"/>
          <w:szCs w:val="28"/>
        </w:rPr>
        <w:t>.</w:t>
      </w:r>
      <w:r w:rsidRPr="00216518">
        <w:rPr>
          <w:sz w:val="28"/>
          <w:szCs w:val="28"/>
          <w:lang w:val="en-US"/>
        </w:rPr>
        <w:t>ru</w:t>
      </w:r>
      <w:r w:rsidRPr="00216518">
        <w:rPr>
          <w:sz w:val="28"/>
          <w:szCs w:val="28"/>
        </w:rPr>
        <w:t>)</w:t>
      </w:r>
    </w:p>
    <w:p w:rsidR="00AA0C5C" w:rsidRPr="00216518" w:rsidRDefault="00AA0C5C" w:rsidP="00891C5F">
      <w:pPr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lastRenderedPageBreak/>
        <w:t xml:space="preserve">4. График работы Администрации:  понедельник – пятница - </w:t>
      </w:r>
      <w:r w:rsidR="00891C5F" w:rsidRPr="00216518">
        <w:rPr>
          <w:sz w:val="28"/>
          <w:szCs w:val="28"/>
        </w:rPr>
        <w:t xml:space="preserve">                  </w:t>
      </w:r>
      <w:r w:rsidRPr="00216518">
        <w:rPr>
          <w:sz w:val="28"/>
          <w:szCs w:val="28"/>
        </w:rPr>
        <w:t>с 8.00 до 17.00 (перерыв на обед с 12.00 до 13.00). Суббота, воскресенье, нерабочие праздничные дни - выходные дни.</w:t>
      </w:r>
    </w:p>
    <w:p w:rsidR="00AA0C5C" w:rsidRPr="00216518" w:rsidRDefault="00AA0C5C" w:rsidP="00891C5F">
      <w:pPr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 на один час.</w:t>
      </w:r>
    </w:p>
    <w:p w:rsidR="00216518" w:rsidRDefault="00216518" w:rsidP="00891C5F">
      <w:pPr>
        <w:jc w:val="center"/>
        <w:rPr>
          <w:b/>
          <w:sz w:val="28"/>
          <w:szCs w:val="28"/>
        </w:rPr>
      </w:pPr>
    </w:p>
    <w:p w:rsidR="00AA0C5C" w:rsidRPr="00216518" w:rsidRDefault="00AA0C5C" w:rsidP="00891C5F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AA0C5C" w:rsidRPr="00216518" w:rsidRDefault="00AA0C5C" w:rsidP="00AA0C5C">
      <w:pPr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5. Информацию о порядке получения информации по вопросу предоставления  муниципальной услуги и услуг, которые являются необходимыми и обязательными для предоставления муниципальной услуги, а также о ходе её предоставления можно получить непосредственно в Администрации:</w:t>
      </w:r>
    </w:p>
    <w:p w:rsidR="00AA0C5C" w:rsidRPr="00216518" w:rsidRDefault="00AA0C5C" w:rsidP="00AA0C5C">
      <w:pPr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- при личном обращении: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- по письменным обращениям заявителей;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- посредством электронной почты;</w:t>
      </w:r>
    </w:p>
    <w:p w:rsidR="00AA0C5C" w:rsidRPr="00216518" w:rsidRDefault="00AA0C5C" w:rsidP="00F529C2">
      <w:pPr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 xml:space="preserve">- посредством интернета: официальный сайт Администрации </w:t>
      </w:r>
      <w:r w:rsidR="00DF0C99" w:rsidRPr="00216518">
        <w:rPr>
          <w:sz w:val="28"/>
          <w:szCs w:val="28"/>
        </w:rPr>
        <w:t xml:space="preserve">                 </w:t>
      </w:r>
      <w:r w:rsidR="00F529C2" w:rsidRPr="00216518">
        <w:rPr>
          <w:sz w:val="28"/>
          <w:szCs w:val="28"/>
        </w:rPr>
        <w:t xml:space="preserve"> http://</w:t>
      </w:r>
      <w:r w:rsidR="00F529C2" w:rsidRPr="00216518">
        <w:rPr>
          <w:sz w:val="28"/>
          <w:szCs w:val="28"/>
          <w:lang w:val="en-US"/>
        </w:rPr>
        <w:t>portal</w:t>
      </w:r>
      <w:r w:rsidR="00F529C2" w:rsidRPr="00216518">
        <w:rPr>
          <w:sz w:val="28"/>
          <w:szCs w:val="28"/>
        </w:rPr>
        <w:t>.</w:t>
      </w:r>
      <w:r w:rsidR="00F529C2" w:rsidRPr="00216518">
        <w:rPr>
          <w:sz w:val="28"/>
          <w:szCs w:val="28"/>
          <w:lang w:val="en-US"/>
        </w:rPr>
        <w:t>mari</w:t>
      </w:r>
      <w:r w:rsidR="00F529C2" w:rsidRPr="00216518">
        <w:rPr>
          <w:sz w:val="28"/>
          <w:szCs w:val="28"/>
        </w:rPr>
        <w:t xml:space="preserve">.ru/kilemary, </w:t>
      </w:r>
      <w:r w:rsidRPr="00216518">
        <w:rPr>
          <w:sz w:val="28"/>
          <w:szCs w:val="28"/>
        </w:rPr>
        <w:t>Портал государственных и муниципальных услуг (http://gosuslugi.ru) и Портал государственных услуг Республики  Марий Эл (http://</w:t>
      </w:r>
      <w:r w:rsidRPr="00216518">
        <w:rPr>
          <w:sz w:val="28"/>
          <w:szCs w:val="28"/>
          <w:lang w:val="en-US"/>
        </w:rPr>
        <w:t>pgu</w:t>
      </w:r>
      <w:r w:rsidRPr="00216518">
        <w:rPr>
          <w:sz w:val="28"/>
          <w:szCs w:val="28"/>
        </w:rPr>
        <w:t>.</w:t>
      </w:r>
      <w:r w:rsidRPr="00216518">
        <w:rPr>
          <w:sz w:val="28"/>
          <w:szCs w:val="28"/>
          <w:lang w:val="en-US"/>
        </w:rPr>
        <w:t>gov</w:t>
      </w:r>
      <w:r w:rsidRPr="00216518">
        <w:rPr>
          <w:sz w:val="28"/>
          <w:szCs w:val="28"/>
        </w:rPr>
        <w:t>.</w:t>
      </w:r>
      <w:r w:rsidRPr="00216518">
        <w:rPr>
          <w:sz w:val="28"/>
          <w:szCs w:val="28"/>
          <w:lang w:val="en-US"/>
        </w:rPr>
        <w:t>mari</w:t>
      </w:r>
      <w:r w:rsidRPr="00216518">
        <w:rPr>
          <w:sz w:val="28"/>
          <w:szCs w:val="28"/>
        </w:rPr>
        <w:t>.</w:t>
      </w:r>
      <w:r w:rsidRPr="00216518">
        <w:rPr>
          <w:sz w:val="28"/>
          <w:szCs w:val="28"/>
          <w:lang w:val="en-US"/>
        </w:rPr>
        <w:t>ru</w:t>
      </w:r>
      <w:r w:rsidRPr="00216518">
        <w:rPr>
          <w:sz w:val="28"/>
          <w:szCs w:val="28"/>
        </w:rPr>
        <w:t xml:space="preserve">). 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16518">
        <w:rPr>
          <w:rFonts w:ascii="Times New Roman" w:hAnsi="Times New Roman" w:cs="Times New Roman"/>
          <w:spacing w:val="-5"/>
          <w:sz w:val="28"/>
          <w:szCs w:val="28"/>
        </w:rPr>
        <w:t>6. Информирование о порядке предоставления муниципальной услуги осуществляется в форме индивидуального устного информирования, индивидуального письменного информирования и публичного информиров</w:t>
      </w:r>
      <w:r w:rsidR="00DF0C99" w:rsidRPr="00216518">
        <w:rPr>
          <w:rFonts w:ascii="Times New Roman" w:hAnsi="Times New Roman" w:cs="Times New Roman"/>
          <w:spacing w:val="-5"/>
          <w:sz w:val="28"/>
          <w:szCs w:val="28"/>
        </w:rPr>
        <w:t>ания.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16518">
        <w:rPr>
          <w:rFonts w:ascii="Times New Roman" w:hAnsi="Times New Roman" w:cs="Times New Roman"/>
          <w:spacing w:val="-5"/>
          <w:sz w:val="28"/>
          <w:szCs w:val="28"/>
        </w:rPr>
        <w:t>6.1. Индивидуальное устное информирование осуществляется при обращении заявителей за информацией лично или по телефону.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16518">
        <w:rPr>
          <w:rFonts w:ascii="Times New Roman" w:hAnsi="Times New Roman" w:cs="Times New Roman"/>
          <w:spacing w:val="-5"/>
          <w:sz w:val="28"/>
          <w:szCs w:val="28"/>
        </w:rPr>
        <w:t>При осуществлении информирования на личном приеме  должностное лицо Администрации обязано: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 xml:space="preserve">- представиться, указав должность, фамилию, имя и отчество, наименование </w:t>
      </w:r>
      <w:r w:rsidR="008149B6" w:rsidRPr="00216518">
        <w:rPr>
          <w:rFonts w:ascii="Times New Roman" w:hAnsi="Times New Roman" w:cs="Times New Roman"/>
          <w:sz w:val="28"/>
          <w:szCs w:val="28"/>
        </w:rPr>
        <w:t>отдела</w:t>
      </w:r>
      <w:r w:rsidRPr="00216518">
        <w:rPr>
          <w:rFonts w:ascii="Times New Roman" w:hAnsi="Times New Roman" w:cs="Times New Roman"/>
          <w:sz w:val="28"/>
          <w:szCs w:val="28"/>
        </w:rPr>
        <w:t xml:space="preserve"> Администрации, должностным лицом которого он является;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 xml:space="preserve">- дать ответы на заданные посетителем вопросы. В случае если подготовка ответа на заданные вопросы требует продолжительного времени (более </w:t>
      </w:r>
      <w:r w:rsidR="00D94EE9" w:rsidRPr="00216518">
        <w:rPr>
          <w:rFonts w:ascii="Times New Roman" w:hAnsi="Times New Roman" w:cs="Times New Roman"/>
          <w:sz w:val="28"/>
          <w:szCs w:val="28"/>
        </w:rPr>
        <w:t>15</w:t>
      </w:r>
      <w:r w:rsidRPr="00216518">
        <w:rPr>
          <w:rFonts w:ascii="Times New Roman" w:hAnsi="Times New Roman" w:cs="Times New Roman"/>
          <w:sz w:val="28"/>
          <w:szCs w:val="28"/>
        </w:rPr>
        <w:t xml:space="preserve"> минут), посетителю должно быть предложено обратиться письменно либо назначить для получения информации другое удобное для него время;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- по окончании разговора должностное лицо Администрации должно кратко подвести итог разговора;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 xml:space="preserve">- вести разговор в вежливой и корректной форме, лаконично, </w:t>
      </w:r>
      <w:r w:rsidRPr="00216518">
        <w:rPr>
          <w:rFonts w:ascii="Times New Roman" w:hAnsi="Times New Roman" w:cs="Times New Roman"/>
          <w:sz w:val="28"/>
          <w:szCs w:val="28"/>
        </w:rPr>
        <w:br/>
        <w:t>по существу вопроса.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 xml:space="preserve">Если поставленные посетителем вопросы не входят в компетенцию Администрации, должностное лицо Администрации информирует </w:t>
      </w:r>
      <w:r w:rsidRPr="00216518">
        <w:rPr>
          <w:rFonts w:ascii="Times New Roman" w:hAnsi="Times New Roman" w:cs="Times New Roman"/>
          <w:sz w:val="28"/>
          <w:szCs w:val="28"/>
        </w:rPr>
        <w:lastRenderedPageBreak/>
        <w:t>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 запроса о предоставлении муниципальной услуги и при получении результата предоставления муниципальной услуги должен составлять </w:t>
      </w:r>
      <w:r w:rsidRPr="00216518">
        <w:rPr>
          <w:rFonts w:ascii="Times New Roman" w:hAnsi="Times New Roman" w:cs="Times New Roman"/>
          <w:sz w:val="28"/>
          <w:szCs w:val="28"/>
        </w:rPr>
        <w:br/>
        <w:t xml:space="preserve">не более </w:t>
      </w:r>
      <w:r w:rsidR="00D94EE9" w:rsidRPr="00216518">
        <w:rPr>
          <w:rFonts w:ascii="Times New Roman" w:hAnsi="Times New Roman" w:cs="Times New Roman"/>
          <w:sz w:val="28"/>
          <w:szCs w:val="28"/>
        </w:rPr>
        <w:t>15</w:t>
      </w:r>
      <w:r w:rsidRPr="00216518">
        <w:rPr>
          <w:rFonts w:ascii="Times New Roman" w:hAnsi="Times New Roman" w:cs="Times New Roman"/>
          <w:sz w:val="28"/>
          <w:szCs w:val="28"/>
        </w:rPr>
        <w:t xml:space="preserve"> минут. При этом должен быть обеспечен прием всех обратившихся лиц не позднее, чем за 30 минут до окончания рабочего дня.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 xml:space="preserve">При осуществлении информирования по телефону специалист </w:t>
      </w:r>
      <w:r w:rsidR="00D94EE9" w:rsidRPr="00216518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216518">
        <w:rPr>
          <w:rFonts w:ascii="Times New Roman" w:hAnsi="Times New Roman" w:cs="Times New Roman"/>
          <w:sz w:val="28"/>
          <w:szCs w:val="28"/>
        </w:rPr>
        <w:t xml:space="preserve"> </w:t>
      </w:r>
      <w:r w:rsidR="008149B6" w:rsidRPr="00216518">
        <w:rPr>
          <w:rFonts w:ascii="Times New Roman" w:hAnsi="Times New Roman" w:cs="Times New Roman"/>
          <w:sz w:val="28"/>
          <w:szCs w:val="28"/>
        </w:rPr>
        <w:t>должен называть</w:t>
      </w:r>
      <w:r w:rsidRPr="00216518">
        <w:rPr>
          <w:rFonts w:ascii="Times New Roman" w:hAnsi="Times New Roman" w:cs="Times New Roman"/>
          <w:sz w:val="28"/>
          <w:szCs w:val="28"/>
        </w:rPr>
        <w:t xml:space="preserve"> фамилию, имя, отчество, должность; выслушать и уточнить, при необходимости, суть вопроса; вежливо, корректно и лаконично дать ответ по существу вопроса; при невозможности в момент обращения ответить  на поставленный вопрос предложить собеседнику перезвонить в конкретный день и в определенное время и к назначенному сроку подготовить ответ по вышеуказанным вопросам.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Должностное лицо Администрации вправе предложить собеседнику представиться.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В случае если посетитель не удовлетворен информацией, предоставленной ему на устном приеме или по телефону, должностное лицо Администрации предлагает подготовить письменное обращение по интересующим его вопросам.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6.2. Индивидуальное письменное информирование осуществляется путем направления ответов почтовым отправлением либо электронной почтой.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При информировании по письменным запросам ответ направляется в адрес Заявителя в срок, не превышающий 30 дней со дня регистрации письменного запроса.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Должностное лицо Администрации при осуществлении информирования обязано ответить на следующие вопросы: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- о порядке обращения за получением муниципальной услуги, включая информацию о графике работы и местонахождении Администрации;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- о требованиях к Заявителю;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получения муниципальной услуги, и требованиях к их оформлению;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- о перечне нормативных правовых актов, регулирующих оказание муниципальной услуги;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 xml:space="preserve">- </w:t>
      </w:r>
      <w:r w:rsidRPr="00216518">
        <w:rPr>
          <w:rFonts w:ascii="Times New Roman" w:hAnsi="Times New Roman" w:cs="Times New Roman"/>
          <w:spacing w:val="-5"/>
          <w:sz w:val="28"/>
          <w:szCs w:val="28"/>
        </w:rPr>
        <w:t>о сроках и условиях предоставления муниципальной услуги должностное лицо Администрации</w:t>
      </w:r>
      <w:r w:rsidRPr="00216518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216518">
        <w:rPr>
          <w:rFonts w:ascii="Times New Roman" w:hAnsi="Times New Roman" w:cs="Times New Roman"/>
          <w:spacing w:val="-5"/>
          <w:sz w:val="28"/>
          <w:szCs w:val="28"/>
        </w:rPr>
        <w:t xml:space="preserve"> осуществляющее информирование </w:t>
      </w:r>
      <w:r w:rsidRPr="00216518">
        <w:rPr>
          <w:rFonts w:ascii="Times New Roman" w:hAnsi="Times New Roman" w:cs="Times New Roman"/>
          <w:spacing w:val="-4"/>
          <w:sz w:val="28"/>
          <w:szCs w:val="28"/>
        </w:rPr>
        <w:t>(посредством телефона или лично) по вопросам предоставления муниципальной услуги, должно корректно и внимательно отно</w:t>
      </w:r>
      <w:r w:rsidRPr="00216518">
        <w:rPr>
          <w:rFonts w:ascii="Times New Roman" w:hAnsi="Times New Roman" w:cs="Times New Roman"/>
          <w:spacing w:val="-3"/>
          <w:sz w:val="28"/>
          <w:szCs w:val="28"/>
        </w:rPr>
        <w:t>ситься к заявителям, не унижая их чести и достоинства. Информирование должно проводиться без больших пауз, лишних слов и эмоций.</w:t>
      </w:r>
    </w:p>
    <w:p w:rsidR="00AA0C5C" w:rsidRPr="00216518" w:rsidRDefault="00AA0C5C" w:rsidP="00AA0C5C">
      <w:pPr>
        <w:shd w:val="clear" w:color="auto" w:fill="FFFFFF"/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 xml:space="preserve">6.3. Публичное информирование. </w:t>
      </w:r>
    </w:p>
    <w:p w:rsidR="00AA0C5C" w:rsidRPr="00216518" w:rsidRDefault="00AA0C5C" w:rsidP="008149B6">
      <w:pPr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Информация о процедуре предоставления муниципальной услуги сообщается по номерам телефонов для справок (информаций) 8 (836</w:t>
      </w:r>
      <w:r w:rsidR="00DF0C99" w:rsidRPr="00216518">
        <w:rPr>
          <w:sz w:val="28"/>
          <w:szCs w:val="28"/>
        </w:rPr>
        <w:t>43</w:t>
      </w:r>
      <w:r w:rsidRPr="00216518">
        <w:rPr>
          <w:sz w:val="28"/>
          <w:szCs w:val="28"/>
        </w:rPr>
        <w:t xml:space="preserve">) </w:t>
      </w:r>
      <w:r w:rsidR="00DF0C99" w:rsidRPr="00216518">
        <w:rPr>
          <w:sz w:val="28"/>
          <w:szCs w:val="28"/>
        </w:rPr>
        <w:t>2-</w:t>
      </w:r>
      <w:r w:rsidR="00D94EE9" w:rsidRPr="00216518">
        <w:rPr>
          <w:sz w:val="28"/>
          <w:szCs w:val="28"/>
        </w:rPr>
        <w:t>13-</w:t>
      </w:r>
      <w:r w:rsidR="00D94EE9" w:rsidRPr="00216518">
        <w:rPr>
          <w:sz w:val="28"/>
          <w:szCs w:val="28"/>
        </w:rPr>
        <w:lastRenderedPageBreak/>
        <w:t>40</w:t>
      </w:r>
      <w:r w:rsidR="008149B6" w:rsidRPr="00216518">
        <w:rPr>
          <w:sz w:val="28"/>
          <w:szCs w:val="28"/>
        </w:rPr>
        <w:t>,</w:t>
      </w:r>
      <w:r w:rsidRPr="00216518">
        <w:rPr>
          <w:sz w:val="28"/>
          <w:szCs w:val="28"/>
        </w:rPr>
        <w:t xml:space="preserve"> а также размещается на </w:t>
      </w:r>
      <w:r w:rsidR="008149B6" w:rsidRPr="00216518">
        <w:rPr>
          <w:sz w:val="28"/>
          <w:szCs w:val="28"/>
        </w:rPr>
        <w:t>странице Администрации  в информационно- телекоммуникационной сети официального интернет-портала Республики Марий Эл: http://</w:t>
      </w:r>
      <w:r w:rsidR="008149B6" w:rsidRPr="00216518">
        <w:rPr>
          <w:sz w:val="28"/>
          <w:szCs w:val="28"/>
          <w:lang w:val="en-US"/>
        </w:rPr>
        <w:t>portal</w:t>
      </w:r>
      <w:r w:rsidR="008149B6" w:rsidRPr="00216518">
        <w:rPr>
          <w:sz w:val="28"/>
          <w:szCs w:val="28"/>
        </w:rPr>
        <w:t>.</w:t>
      </w:r>
      <w:r w:rsidR="008149B6" w:rsidRPr="00216518">
        <w:rPr>
          <w:sz w:val="28"/>
          <w:szCs w:val="28"/>
          <w:lang w:val="en-US"/>
        </w:rPr>
        <w:t>mari</w:t>
      </w:r>
      <w:r w:rsidR="008149B6" w:rsidRPr="00216518">
        <w:rPr>
          <w:sz w:val="28"/>
          <w:szCs w:val="28"/>
        </w:rPr>
        <w:t>.ru/kilemary</w:t>
      </w:r>
      <w:r w:rsidRPr="00216518">
        <w:rPr>
          <w:sz w:val="28"/>
          <w:szCs w:val="28"/>
        </w:rPr>
        <w:t xml:space="preserve">, в информационно-телекоммуникационных сетях общего пользования. </w:t>
      </w:r>
    </w:p>
    <w:p w:rsidR="00AA0C5C" w:rsidRPr="00216518" w:rsidRDefault="00AA0C5C" w:rsidP="00AA0C5C">
      <w:pPr>
        <w:shd w:val="clear" w:color="auto" w:fill="FFFFFF"/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 xml:space="preserve">В </w:t>
      </w:r>
      <w:r w:rsidR="00DF0C99" w:rsidRPr="00216518">
        <w:rPr>
          <w:sz w:val="28"/>
          <w:szCs w:val="28"/>
        </w:rPr>
        <w:t xml:space="preserve">информационно – телекоммуникационной </w:t>
      </w:r>
      <w:r w:rsidRPr="00216518">
        <w:rPr>
          <w:sz w:val="28"/>
          <w:szCs w:val="28"/>
        </w:rPr>
        <w:t xml:space="preserve">сети Интернет, а также в федеральной государственной информационной системе </w:t>
      </w:r>
      <w:r w:rsidR="00216518">
        <w:rPr>
          <w:sz w:val="28"/>
          <w:szCs w:val="28"/>
        </w:rPr>
        <w:t>«</w:t>
      </w:r>
      <w:r w:rsidRPr="00216518">
        <w:rPr>
          <w:sz w:val="28"/>
          <w:szCs w:val="28"/>
        </w:rPr>
        <w:t>Единый портал государственных и муниципальных услуг (функций)</w:t>
      </w:r>
      <w:r w:rsidR="00216518">
        <w:rPr>
          <w:sz w:val="28"/>
          <w:szCs w:val="28"/>
        </w:rPr>
        <w:t>»</w:t>
      </w:r>
      <w:r w:rsidRPr="00216518">
        <w:rPr>
          <w:sz w:val="28"/>
          <w:szCs w:val="28"/>
        </w:rPr>
        <w:t xml:space="preserve"> размещается информация: о местонахождении и графике работы Администрации, а также следующая информация:</w:t>
      </w:r>
    </w:p>
    <w:p w:rsidR="00AA0C5C" w:rsidRPr="00216518" w:rsidRDefault="00AA0C5C" w:rsidP="00AA0C5C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- текст административного регламента;</w:t>
      </w:r>
    </w:p>
    <w:p w:rsidR="00AA0C5C" w:rsidRPr="00216518" w:rsidRDefault="00AA0C5C" w:rsidP="00AA0C5C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- блок-схема и краткое описание порядка предоставления муниципальной услуги;</w:t>
      </w:r>
    </w:p>
    <w:p w:rsidR="00AA0C5C" w:rsidRPr="00216518" w:rsidRDefault="00AA0C5C" w:rsidP="00AA0C5C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AA0C5C" w:rsidRPr="00216518" w:rsidRDefault="00AA0C5C" w:rsidP="00AA0C5C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- образцы форм документов, необходимых для предоставления муниципальной услуги.</w:t>
      </w:r>
    </w:p>
    <w:p w:rsidR="00AA0C5C" w:rsidRPr="00216518" w:rsidRDefault="00AA0C5C" w:rsidP="00AA0C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6518" w:rsidRDefault="00AA0C5C" w:rsidP="00AA0C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6518">
        <w:rPr>
          <w:rFonts w:ascii="Times New Roman" w:hAnsi="Times New Roman" w:cs="Times New Roman"/>
          <w:b/>
          <w:sz w:val="28"/>
          <w:szCs w:val="28"/>
        </w:rPr>
        <w:t>. С</w:t>
      </w:r>
      <w:r w:rsidR="00216518">
        <w:rPr>
          <w:rFonts w:ascii="Times New Roman" w:hAnsi="Times New Roman" w:cs="Times New Roman"/>
          <w:b/>
          <w:sz w:val="28"/>
          <w:szCs w:val="28"/>
        </w:rPr>
        <w:t>тандарт предоставления муниципальной услуги</w:t>
      </w:r>
    </w:p>
    <w:p w:rsidR="00AA0C5C" w:rsidRPr="00216518" w:rsidRDefault="00AA0C5C" w:rsidP="00216518">
      <w:pPr>
        <w:pStyle w:val="ConsPlusNormal"/>
        <w:widowControl/>
        <w:tabs>
          <w:tab w:val="left" w:pos="405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1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 xml:space="preserve">7. Муниципальная услуга </w:t>
      </w:r>
      <w:r w:rsidR="00216518">
        <w:rPr>
          <w:rFonts w:ascii="Times New Roman" w:hAnsi="Times New Roman" w:cs="Times New Roman"/>
          <w:sz w:val="28"/>
          <w:szCs w:val="28"/>
        </w:rPr>
        <w:t>«</w:t>
      </w:r>
      <w:r w:rsidR="00D94EE9" w:rsidRPr="00216518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</w:t>
      </w:r>
      <w:r w:rsidR="0021651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16518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518" w:rsidRDefault="00AA0C5C" w:rsidP="00891C5F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 xml:space="preserve">Наименование органа </w:t>
      </w:r>
      <w:r w:rsidR="00216518">
        <w:rPr>
          <w:b/>
          <w:sz w:val="28"/>
          <w:szCs w:val="28"/>
        </w:rPr>
        <w:t>местного самоуправления</w:t>
      </w:r>
    </w:p>
    <w:p w:rsidR="00AA0C5C" w:rsidRPr="00216518" w:rsidRDefault="00AA0C5C" w:rsidP="00891C5F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 xml:space="preserve"> по предоставлению муниципальной услуги.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 xml:space="preserve">8. Предоставление муниципальной услуги осуществляет Администрация муниципального образования </w:t>
      </w:r>
      <w:r w:rsidR="00216518">
        <w:rPr>
          <w:rFonts w:ascii="Times New Roman" w:hAnsi="Times New Roman" w:cs="Times New Roman"/>
          <w:sz w:val="28"/>
          <w:szCs w:val="28"/>
        </w:rPr>
        <w:t>«</w:t>
      </w:r>
      <w:r w:rsidR="00EE7829" w:rsidRPr="00216518">
        <w:rPr>
          <w:rFonts w:ascii="Times New Roman" w:hAnsi="Times New Roman" w:cs="Times New Roman"/>
          <w:sz w:val="28"/>
          <w:szCs w:val="28"/>
        </w:rPr>
        <w:t>Килемарский</w:t>
      </w:r>
      <w:r w:rsidRPr="00216518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216518">
        <w:rPr>
          <w:rFonts w:ascii="Times New Roman" w:hAnsi="Times New Roman" w:cs="Times New Roman"/>
          <w:sz w:val="28"/>
          <w:szCs w:val="28"/>
        </w:rPr>
        <w:t xml:space="preserve"> район» (далее – Администрация), в лице отдела архитектуры.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A0C5C" w:rsidRPr="00216518" w:rsidRDefault="00AA0C5C" w:rsidP="00AA0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0C5C" w:rsidRPr="00216518" w:rsidRDefault="00AA0C5C" w:rsidP="00891C5F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>Описание результата предоставления муниципальной услуги.</w:t>
      </w:r>
    </w:p>
    <w:p w:rsidR="00AA0C5C" w:rsidRPr="00216518" w:rsidRDefault="00AA0C5C" w:rsidP="00AA0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ab/>
        <w:t>9. Результатом предоставления муниципальной услуги являются:</w:t>
      </w:r>
    </w:p>
    <w:p w:rsidR="00D94EE9" w:rsidRPr="00216518" w:rsidRDefault="00AA0C5C" w:rsidP="00D94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 xml:space="preserve">а) </w:t>
      </w:r>
      <w:r w:rsidR="00D94EE9" w:rsidRPr="00216518">
        <w:rPr>
          <w:sz w:val="28"/>
          <w:szCs w:val="28"/>
        </w:rPr>
        <w:t>выдача градостроительного плана земельного участка (далее – ГПЗУ);</w:t>
      </w:r>
    </w:p>
    <w:p w:rsidR="00D94EE9" w:rsidRPr="00216518" w:rsidRDefault="00D94EE9" w:rsidP="00D94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б) отказ в выдаче ГПЗУ с указанием причин такого отказа.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C5C" w:rsidRPr="00216518" w:rsidRDefault="00AA0C5C" w:rsidP="00891C5F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>Срок предоставления муниципальной услуги</w:t>
      </w:r>
    </w:p>
    <w:p w:rsidR="00D94EE9" w:rsidRPr="00216518" w:rsidRDefault="00AA0C5C" w:rsidP="00D94EE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D94EE9" w:rsidRPr="00216518">
        <w:rPr>
          <w:rStyle w:val="FontStyle47"/>
          <w:rFonts w:eastAsia="Lucida Sans Unicode"/>
          <w:sz w:val="28"/>
          <w:szCs w:val="28"/>
        </w:rPr>
        <w:t>Срок предоставления муниципальной услуги не должен превышать 30 календарных дней со дня получения заявления о предоставлении муниципальной услуги.</w:t>
      </w:r>
    </w:p>
    <w:p w:rsidR="00AA0C5C" w:rsidRPr="00216518" w:rsidRDefault="00AA0C5C" w:rsidP="008149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0C5C" w:rsidRPr="00216518" w:rsidRDefault="00AA0C5C" w:rsidP="008149B6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A0C5C" w:rsidRPr="00216518" w:rsidRDefault="00AA0C5C" w:rsidP="008149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11.Предоставление муниципальной услуги осуществляется в соответствии со следующими нормативными правовыми актами:</w:t>
      </w:r>
    </w:p>
    <w:p w:rsidR="00AA0C5C" w:rsidRPr="00216518" w:rsidRDefault="00AA0C5C" w:rsidP="008149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AA0C5C" w:rsidRPr="00216518" w:rsidRDefault="00AA0C5C" w:rsidP="008149B6">
      <w:pPr>
        <w:pStyle w:val="ConsPlusNormal"/>
        <w:widowControl/>
        <w:tabs>
          <w:tab w:val="left" w:pos="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Конституцией Республики Марий Эл;</w:t>
      </w:r>
    </w:p>
    <w:p w:rsidR="00D94EE9" w:rsidRPr="00216518" w:rsidRDefault="00D94EE9" w:rsidP="00D94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216518">
        <w:rPr>
          <w:rFonts w:ascii="Times New Roman" w:hAnsi="Times New Roman" w:cs="Times New Roman"/>
          <w:sz w:val="28"/>
          <w:szCs w:val="28"/>
        </w:rPr>
        <w:t xml:space="preserve">м </w:t>
      </w:r>
      <w:r w:rsidRPr="00216518">
        <w:rPr>
          <w:rFonts w:ascii="Times New Roman" w:hAnsi="Times New Roman" w:cs="Times New Roman"/>
          <w:sz w:val="28"/>
          <w:szCs w:val="28"/>
        </w:rPr>
        <w:t>кодекс</w:t>
      </w:r>
      <w:r w:rsidR="00216518">
        <w:rPr>
          <w:rFonts w:ascii="Times New Roman" w:hAnsi="Times New Roman" w:cs="Times New Roman"/>
          <w:sz w:val="28"/>
          <w:szCs w:val="28"/>
        </w:rPr>
        <w:t>ом</w:t>
      </w:r>
      <w:r w:rsidRPr="0021651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16518">
        <w:rPr>
          <w:rFonts w:ascii="Times New Roman" w:hAnsi="Times New Roman" w:cs="Times New Roman"/>
          <w:sz w:val="28"/>
          <w:szCs w:val="28"/>
        </w:rPr>
        <w:t>»;</w:t>
      </w:r>
    </w:p>
    <w:p w:rsidR="00D94EE9" w:rsidRPr="00216518" w:rsidRDefault="00D94EE9" w:rsidP="00D94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2165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6518">
        <w:rPr>
          <w:rFonts w:ascii="Times New Roman" w:hAnsi="Times New Roman" w:cs="Times New Roman"/>
          <w:sz w:val="28"/>
          <w:szCs w:val="28"/>
        </w:rPr>
        <w:t xml:space="preserve"> от 29 декабря 2004 г. </w:t>
      </w:r>
      <w:r w:rsidR="00216518">
        <w:rPr>
          <w:rFonts w:ascii="Times New Roman" w:hAnsi="Times New Roman" w:cs="Times New Roman"/>
          <w:sz w:val="28"/>
          <w:szCs w:val="28"/>
        </w:rPr>
        <w:t>№</w:t>
      </w:r>
      <w:r w:rsidRPr="00216518">
        <w:rPr>
          <w:rFonts w:ascii="Times New Roman" w:hAnsi="Times New Roman" w:cs="Times New Roman"/>
          <w:sz w:val="28"/>
          <w:szCs w:val="28"/>
        </w:rPr>
        <w:t xml:space="preserve"> 191-ФЗ </w:t>
      </w:r>
      <w:r w:rsidR="00216518">
        <w:rPr>
          <w:rFonts w:ascii="Times New Roman" w:hAnsi="Times New Roman" w:cs="Times New Roman"/>
          <w:sz w:val="28"/>
          <w:szCs w:val="28"/>
        </w:rPr>
        <w:t>«</w:t>
      </w:r>
      <w:r w:rsidRPr="00216518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216518">
        <w:rPr>
          <w:rFonts w:ascii="Times New Roman" w:hAnsi="Times New Roman" w:cs="Times New Roman"/>
          <w:sz w:val="28"/>
          <w:szCs w:val="28"/>
        </w:rPr>
        <w:t>»</w:t>
      </w:r>
      <w:r w:rsidRPr="00216518">
        <w:rPr>
          <w:rFonts w:ascii="Times New Roman" w:hAnsi="Times New Roman" w:cs="Times New Roman"/>
          <w:sz w:val="28"/>
          <w:szCs w:val="28"/>
        </w:rPr>
        <w:t>;</w:t>
      </w:r>
    </w:p>
    <w:p w:rsidR="00D94EE9" w:rsidRPr="00216518" w:rsidRDefault="00D94EE9" w:rsidP="00D94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2165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6518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 w:rsidR="00216518">
        <w:rPr>
          <w:rFonts w:ascii="Times New Roman" w:hAnsi="Times New Roman" w:cs="Times New Roman"/>
          <w:sz w:val="28"/>
          <w:szCs w:val="28"/>
        </w:rPr>
        <w:t>№</w:t>
      </w:r>
      <w:r w:rsidRPr="0021651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16518">
        <w:rPr>
          <w:rFonts w:ascii="Times New Roman" w:hAnsi="Times New Roman" w:cs="Times New Roman"/>
          <w:sz w:val="28"/>
          <w:szCs w:val="28"/>
        </w:rPr>
        <w:t>«</w:t>
      </w:r>
      <w:r w:rsidRPr="002165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16518">
        <w:rPr>
          <w:rFonts w:ascii="Times New Roman" w:hAnsi="Times New Roman" w:cs="Times New Roman"/>
          <w:sz w:val="28"/>
          <w:szCs w:val="28"/>
        </w:rPr>
        <w:t>»</w:t>
      </w:r>
      <w:r w:rsidRPr="00216518">
        <w:rPr>
          <w:rFonts w:ascii="Times New Roman" w:hAnsi="Times New Roman" w:cs="Times New Roman"/>
          <w:sz w:val="28"/>
          <w:szCs w:val="28"/>
        </w:rPr>
        <w:t>;</w:t>
      </w:r>
    </w:p>
    <w:p w:rsidR="00D94EE9" w:rsidRPr="00216518" w:rsidRDefault="00D94EE9" w:rsidP="00D94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2165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6518">
        <w:rPr>
          <w:rFonts w:ascii="Times New Roman" w:hAnsi="Times New Roman" w:cs="Times New Roman"/>
          <w:sz w:val="28"/>
          <w:szCs w:val="28"/>
        </w:rPr>
        <w:t xml:space="preserve"> от 2 мая 2006 г. </w:t>
      </w:r>
      <w:r w:rsidR="00216518">
        <w:rPr>
          <w:rFonts w:ascii="Times New Roman" w:hAnsi="Times New Roman" w:cs="Times New Roman"/>
          <w:sz w:val="28"/>
          <w:szCs w:val="28"/>
        </w:rPr>
        <w:t>№</w:t>
      </w:r>
      <w:r w:rsidRPr="00216518">
        <w:rPr>
          <w:rFonts w:ascii="Times New Roman" w:hAnsi="Times New Roman" w:cs="Times New Roman"/>
          <w:sz w:val="28"/>
          <w:szCs w:val="28"/>
        </w:rPr>
        <w:t xml:space="preserve"> 59-ФЗ </w:t>
      </w:r>
      <w:r w:rsidR="00216518">
        <w:rPr>
          <w:rFonts w:ascii="Times New Roman" w:hAnsi="Times New Roman" w:cs="Times New Roman"/>
          <w:sz w:val="28"/>
          <w:szCs w:val="28"/>
        </w:rPr>
        <w:t>«</w:t>
      </w:r>
      <w:r w:rsidRPr="0021651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216518">
        <w:rPr>
          <w:rFonts w:ascii="Times New Roman" w:hAnsi="Times New Roman" w:cs="Times New Roman"/>
          <w:sz w:val="28"/>
          <w:szCs w:val="28"/>
        </w:rPr>
        <w:t>»</w:t>
      </w:r>
      <w:r w:rsidRPr="00216518">
        <w:rPr>
          <w:rFonts w:ascii="Times New Roman" w:hAnsi="Times New Roman" w:cs="Times New Roman"/>
          <w:sz w:val="28"/>
          <w:szCs w:val="28"/>
        </w:rPr>
        <w:t>;</w:t>
      </w:r>
    </w:p>
    <w:p w:rsidR="00D94EE9" w:rsidRPr="00216518" w:rsidRDefault="00D94EE9" w:rsidP="00D94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2165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6518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216518">
        <w:rPr>
          <w:rFonts w:ascii="Times New Roman" w:hAnsi="Times New Roman" w:cs="Times New Roman"/>
          <w:sz w:val="28"/>
          <w:szCs w:val="28"/>
        </w:rPr>
        <w:t>№</w:t>
      </w:r>
      <w:r w:rsidRPr="0021651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16518">
        <w:rPr>
          <w:rFonts w:ascii="Times New Roman" w:hAnsi="Times New Roman" w:cs="Times New Roman"/>
          <w:sz w:val="28"/>
          <w:szCs w:val="28"/>
        </w:rPr>
        <w:t>«</w:t>
      </w:r>
      <w:r w:rsidRPr="0021651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16518">
        <w:rPr>
          <w:rFonts w:ascii="Times New Roman" w:hAnsi="Times New Roman" w:cs="Times New Roman"/>
          <w:sz w:val="28"/>
          <w:szCs w:val="28"/>
        </w:rPr>
        <w:t>»</w:t>
      </w:r>
      <w:r w:rsidRPr="00216518">
        <w:rPr>
          <w:rFonts w:ascii="Times New Roman" w:hAnsi="Times New Roman" w:cs="Times New Roman"/>
          <w:sz w:val="28"/>
          <w:szCs w:val="28"/>
        </w:rPr>
        <w:t>;</w:t>
      </w:r>
    </w:p>
    <w:p w:rsidR="00D94EE9" w:rsidRPr="00216518" w:rsidRDefault="00D94EE9" w:rsidP="00D94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2165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6518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216518">
        <w:rPr>
          <w:rFonts w:ascii="Times New Roman" w:hAnsi="Times New Roman" w:cs="Times New Roman"/>
          <w:sz w:val="28"/>
          <w:szCs w:val="28"/>
        </w:rPr>
        <w:t>№</w:t>
      </w:r>
      <w:r w:rsidRPr="00216518">
        <w:rPr>
          <w:rFonts w:ascii="Times New Roman" w:hAnsi="Times New Roman" w:cs="Times New Roman"/>
          <w:sz w:val="28"/>
          <w:szCs w:val="28"/>
        </w:rPr>
        <w:t xml:space="preserve"> 149-ФЗ </w:t>
      </w:r>
      <w:r w:rsidR="00216518">
        <w:rPr>
          <w:rFonts w:ascii="Times New Roman" w:hAnsi="Times New Roman" w:cs="Times New Roman"/>
          <w:sz w:val="28"/>
          <w:szCs w:val="28"/>
        </w:rPr>
        <w:t>«</w:t>
      </w:r>
      <w:r w:rsidRPr="00216518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216518">
        <w:rPr>
          <w:rFonts w:ascii="Times New Roman" w:hAnsi="Times New Roman" w:cs="Times New Roman"/>
          <w:sz w:val="28"/>
          <w:szCs w:val="28"/>
        </w:rPr>
        <w:t>»</w:t>
      </w:r>
      <w:r w:rsidRPr="00216518">
        <w:rPr>
          <w:rFonts w:ascii="Times New Roman" w:hAnsi="Times New Roman" w:cs="Times New Roman"/>
          <w:sz w:val="28"/>
          <w:szCs w:val="28"/>
        </w:rPr>
        <w:t>;</w:t>
      </w:r>
    </w:p>
    <w:p w:rsidR="00D94EE9" w:rsidRPr="00216518" w:rsidRDefault="0085283F" w:rsidP="00D94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94EE9" w:rsidRPr="0021651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94EE9" w:rsidRPr="002165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декабря 2005 г. </w:t>
      </w:r>
      <w:r w:rsidR="00216518">
        <w:rPr>
          <w:rFonts w:ascii="Times New Roman" w:hAnsi="Times New Roman" w:cs="Times New Roman"/>
          <w:sz w:val="28"/>
          <w:szCs w:val="28"/>
        </w:rPr>
        <w:t>№</w:t>
      </w:r>
      <w:r w:rsidR="00D94EE9" w:rsidRPr="00216518">
        <w:rPr>
          <w:rFonts w:ascii="Times New Roman" w:hAnsi="Times New Roman" w:cs="Times New Roman"/>
          <w:sz w:val="28"/>
          <w:szCs w:val="28"/>
        </w:rPr>
        <w:t xml:space="preserve"> 840 </w:t>
      </w:r>
      <w:r w:rsidR="00216518">
        <w:rPr>
          <w:rFonts w:ascii="Times New Roman" w:hAnsi="Times New Roman" w:cs="Times New Roman"/>
          <w:sz w:val="28"/>
          <w:szCs w:val="28"/>
        </w:rPr>
        <w:t>«</w:t>
      </w:r>
      <w:r w:rsidR="00D94EE9" w:rsidRPr="00216518">
        <w:rPr>
          <w:rFonts w:ascii="Times New Roman" w:hAnsi="Times New Roman" w:cs="Times New Roman"/>
          <w:sz w:val="28"/>
          <w:szCs w:val="28"/>
        </w:rPr>
        <w:t>О форме градостроительного плана земельного участка</w:t>
      </w:r>
      <w:r w:rsidR="00216518">
        <w:rPr>
          <w:rFonts w:ascii="Times New Roman" w:hAnsi="Times New Roman" w:cs="Times New Roman"/>
          <w:sz w:val="28"/>
          <w:szCs w:val="28"/>
        </w:rPr>
        <w:t>»</w:t>
      </w:r>
      <w:r w:rsidR="00D94EE9" w:rsidRPr="00216518">
        <w:rPr>
          <w:rFonts w:ascii="Times New Roman" w:hAnsi="Times New Roman" w:cs="Times New Roman"/>
          <w:sz w:val="28"/>
          <w:szCs w:val="28"/>
        </w:rPr>
        <w:t>;</w:t>
      </w:r>
    </w:p>
    <w:p w:rsidR="00D94EE9" w:rsidRPr="00216518" w:rsidRDefault="0085283F" w:rsidP="00D94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94EE9" w:rsidRPr="0021651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94EE9" w:rsidRPr="00216518">
        <w:rPr>
          <w:rFonts w:ascii="Times New Roman" w:hAnsi="Times New Roman" w:cs="Times New Roman"/>
          <w:sz w:val="28"/>
          <w:szCs w:val="28"/>
        </w:rPr>
        <w:t xml:space="preserve"> Минрегиона России от 11 августа 2006 г. </w:t>
      </w:r>
      <w:r w:rsidR="00216518">
        <w:rPr>
          <w:rFonts w:ascii="Times New Roman" w:hAnsi="Times New Roman" w:cs="Times New Roman"/>
          <w:sz w:val="28"/>
          <w:szCs w:val="28"/>
        </w:rPr>
        <w:t>№</w:t>
      </w:r>
      <w:r w:rsidR="00D94EE9" w:rsidRPr="00216518">
        <w:rPr>
          <w:rFonts w:ascii="Times New Roman" w:hAnsi="Times New Roman" w:cs="Times New Roman"/>
          <w:sz w:val="28"/>
          <w:szCs w:val="28"/>
        </w:rPr>
        <w:t xml:space="preserve"> 93 </w:t>
      </w:r>
      <w:r w:rsidR="00216518">
        <w:rPr>
          <w:rFonts w:ascii="Times New Roman" w:hAnsi="Times New Roman" w:cs="Times New Roman"/>
          <w:sz w:val="28"/>
          <w:szCs w:val="28"/>
        </w:rPr>
        <w:t>«</w:t>
      </w:r>
      <w:r w:rsidR="00D94EE9" w:rsidRPr="00216518">
        <w:rPr>
          <w:rFonts w:ascii="Times New Roman" w:hAnsi="Times New Roman" w:cs="Times New Roman"/>
          <w:sz w:val="28"/>
          <w:szCs w:val="28"/>
        </w:rPr>
        <w:t>Об утверждении Инструкции о порядке заполнения формы градостроительного плана земельного участка</w:t>
      </w:r>
      <w:r w:rsidR="00216518">
        <w:rPr>
          <w:rFonts w:ascii="Times New Roman" w:hAnsi="Times New Roman" w:cs="Times New Roman"/>
          <w:sz w:val="28"/>
          <w:szCs w:val="28"/>
        </w:rPr>
        <w:t>»</w:t>
      </w:r>
      <w:r w:rsidR="00D94EE9" w:rsidRPr="00216518">
        <w:rPr>
          <w:rFonts w:ascii="Times New Roman" w:hAnsi="Times New Roman" w:cs="Times New Roman"/>
          <w:sz w:val="28"/>
          <w:szCs w:val="28"/>
        </w:rPr>
        <w:t>;</w:t>
      </w:r>
    </w:p>
    <w:p w:rsidR="00AA0C5C" w:rsidRDefault="00AA0C5C" w:rsidP="00D94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307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16518">
        <w:rPr>
          <w:rFonts w:ascii="Times New Roman" w:hAnsi="Times New Roman" w:cs="Times New Roman"/>
          <w:sz w:val="28"/>
          <w:szCs w:val="28"/>
        </w:rPr>
        <w:t xml:space="preserve"> </w:t>
      </w:r>
      <w:r w:rsidR="00216518">
        <w:rPr>
          <w:rFonts w:ascii="Times New Roman" w:hAnsi="Times New Roman" w:cs="Times New Roman"/>
          <w:sz w:val="28"/>
          <w:szCs w:val="28"/>
        </w:rPr>
        <w:t>«</w:t>
      </w:r>
      <w:r w:rsidR="00EE7829" w:rsidRPr="00216518">
        <w:rPr>
          <w:rFonts w:ascii="Times New Roman" w:hAnsi="Times New Roman" w:cs="Times New Roman"/>
          <w:sz w:val="28"/>
          <w:szCs w:val="28"/>
        </w:rPr>
        <w:t>Килемарский</w:t>
      </w:r>
      <w:r w:rsidRPr="00216518">
        <w:rPr>
          <w:rFonts w:ascii="Times New Roman" w:hAnsi="Times New Roman" w:cs="Times New Roman"/>
          <w:sz w:val="28"/>
          <w:szCs w:val="28"/>
        </w:rPr>
        <w:t xml:space="preserve"> муниципальный р</w:t>
      </w:r>
      <w:r w:rsidR="00D94EE9" w:rsidRPr="00216518">
        <w:rPr>
          <w:rFonts w:ascii="Times New Roman" w:hAnsi="Times New Roman" w:cs="Times New Roman"/>
          <w:sz w:val="28"/>
          <w:szCs w:val="28"/>
        </w:rPr>
        <w:t>айон</w:t>
      </w:r>
      <w:r w:rsidR="00216518">
        <w:rPr>
          <w:rFonts w:ascii="Times New Roman" w:hAnsi="Times New Roman" w:cs="Times New Roman"/>
          <w:sz w:val="28"/>
          <w:szCs w:val="28"/>
        </w:rPr>
        <w:t>»</w:t>
      </w:r>
      <w:r w:rsidR="00C307BD">
        <w:rPr>
          <w:rFonts w:ascii="Times New Roman" w:hAnsi="Times New Roman" w:cs="Times New Roman"/>
          <w:sz w:val="28"/>
          <w:szCs w:val="28"/>
        </w:rPr>
        <w:t>;</w:t>
      </w:r>
    </w:p>
    <w:p w:rsidR="00C307BD" w:rsidRPr="00216518" w:rsidRDefault="00C307BD" w:rsidP="00D94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депутатов Килемарского муниципального района «О принятии части полномочий органов местного самоуправления поселений по осуществлению вопросов местного значения».</w:t>
      </w:r>
    </w:p>
    <w:p w:rsidR="00D94EE9" w:rsidRPr="00216518" w:rsidRDefault="00D94EE9" w:rsidP="00D94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C5C" w:rsidRPr="00216518" w:rsidRDefault="00AA0C5C" w:rsidP="00891C5F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 xml:space="preserve">Перечень документов, необходимых в соответствии </w:t>
      </w:r>
      <w:r w:rsidRPr="00216518">
        <w:rPr>
          <w:b/>
          <w:sz w:val="28"/>
          <w:szCs w:val="28"/>
        </w:rPr>
        <w:br/>
        <w:t>с нормативными правовыми актами для предоставления муниципальных услуг и услуг, которые являются необходимыми и обязательными для предо</w:t>
      </w:r>
      <w:r w:rsidR="007047A3" w:rsidRPr="00216518">
        <w:rPr>
          <w:b/>
          <w:sz w:val="28"/>
          <w:szCs w:val="28"/>
        </w:rPr>
        <w:t>ставления муниципальной услуги</w:t>
      </w:r>
    </w:p>
    <w:p w:rsidR="00AA0C5C" w:rsidRPr="00216518" w:rsidRDefault="00AA0C5C" w:rsidP="00AA0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12. Для получения муниципальной услуги заявител</w:t>
      </w:r>
      <w:r w:rsidR="0030118C" w:rsidRPr="00216518">
        <w:rPr>
          <w:sz w:val="28"/>
          <w:szCs w:val="28"/>
        </w:rPr>
        <w:t>и представляют следующие документы:</w:t>
      </w:r>
    </w:p>
    <w:p w:rsidR="0030118C" w:rsidRPr="00216518" w:rsidRDefault="0030118C" w:rsidP="00AA0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заявление о выдаче ГПЗУ;</w:t>
      </w:r>
    </w:p>
    <w:p w:rsidR="00C307BD" w:rsidRPr="00C307BD" w:rsidRDefault="0030118C" w:rsidP="00AA0C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C307BD">
        <w:rPr>
          <w:sz w:val="28"/>
          <w:szCs w:val="28"/>
          <w:u w:val="single"/>
        </w:rPr>
        <w:t xml:space="preserve">Физические лица </w:t>
      </w:r>
    </w:p>
    <w:p w:rsidR="00C307BD" w:rsidRDefault="0030118C" w:rsidP="00AA0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копи</w:t>
      </w:r>
      <w:r w:rsidR="00C307BD">
        <w:rPr>
          <w:sz w:val="28"/>
          <w:szCs w:val="28"/>
        </w:rPr>
        <w:t>я</w:t>
      </w:r>
      <w:r w:rsidRPr="00216518">
        <w:rPr>
          <w:sz w:val="28"/>
          <w:szCs w:val="28"/>
        </w:rPr>
        <w:t xml:space="preserve"> документа</w:t>
      </w:r>
      <w:r w:rsidR="0064296C">
        <w:rPr>
          <w:sz w:val="28"/>
          <w:szCs w:val="28"/>
        </w:rPr>
        <w:t>,</w:t>
      </w:r>
      <w:r w:rsidRPr="00216518">
        <w:rPr>
          <w:sz w:val="28"/>
          <w:szCs w:val="28"/>
        </w:rPr>
        <w:t xml:space="preserve"> удостоверяющего личность </w:t>
      </w:r>
      <w:r w:rsidR="00C307BD">
        <w:rPr>
          <w:sz w:val="28"/>
          <w:szCs w:val="28"/>
        </w:rPr>
        <w:t>заявителя;</w:t>
      </w:r>
    </w:p>
    <w:p w:rsidR="00C307BD" w:rsidRDefault="00C307BD" w:rsidP="00AA0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заявителя действует его представитель по доверенности, к заявлению должна быть приложена доверенность на осуществление действий от имени заявителя, оформленная в установленном порядке, ил нотариально заверенная копия такой доверенности;</w:t>
      </w:r>
    </w:p>
    <w:p w:rsidR="0030118C" w:rsidRPr="00216518" w:rsidRDefault="00C307BD" w:rsidP="00AA0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представителя заявителя.</w:t>
      </w:r>
    </w:p>
    <w:p w:rsidR="00C307BD" w:rsidRDefault="0030118C" w:rsidP="00AA0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7BD">
        <w:rPr>
          <w:sz w:val="28"/>
          <w:szCs w:val="28"/>
          <w:u w:val="single"/>
        </w:rPr>
        <w:t>Юридические лица</w:t>
      </w:r>
      <w:r w:rsidRPr="00216518">
        <w:rPr>
          <w:sz w:val="28"/>
          <w:szCs w:val="28"/>
        </w:rPr>
        <w:t xml:space="preserve"> </w:t>
      </w:r>
    </w:p>
    <w:p w:rsidR="00C307BD" w:rsidRDefault="0030118C" w:rsidP="00AA0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копи</w:t>
      </w:r>
      <w:r w:rsidR="00C307BD">
        <w:rPr>
          <w:sz w:val="28"/>
          <w:szCs w:val="28"/>
        </w:rPr>
        <w:t>и учредительных документов;</w:t>
      </w:r>
    </w:p>
    <w:p w:rsidR="00C307BD" w:rsidRDefault="00C307BD" w:rsidP="00AA0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</w:t>
      </w:r>
      <w:r w:rsidR="0064296C">
        <w:rPr>
          <w:sz w:val="28"/>
          <w:szCs w:val="28"/>
        </w:rPr>
        <w:t>л</w:t>
      </w:r>
      <w:r>
        <w:rPr>
          <w:sz w:val="28"/>
          <w:szCs w:val="28"/>
        </w:rPr>
        <w:t>и его избрании) и 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307BD" w:rsidRDefault="00C307BD" w:rsidP="00C30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заявителя действует его представитель по доверенности, к заявлению должна быть приложена доверенность на осуществление действий от имени заявителя, оформленная в установленном порядке, ил нотариально заверенная копия такой доверенности;</w:t>
      </w:r>
    </w:p>
    <w:p w:rsidR="0064296C" w:rsidRDefault="00C307BD" w:rsidP="00AA0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64296C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доверенность на осуществление действий от имени заявителя</w:t>
      </w:r>
      <w:r w:rsidR="00642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подписана лицом, уполномоченным </w:t>
      </w:r>
      <w:r w:rsidR="0064296C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юридического лица, </w:t>
      </w:r>
      <w:r w:rsidR="0064296C">
        <w:rPr>
          <w:sz w:val="28"/>
          <w:szCs w:val="28"/>
        </w:rPr>
        <w:t>к заявлению должен быть приложен</w:t>
      </w:r>
      <w:r>
        <w:rPr>
          <w:sz w:val="28"/>
          <w:szCs w:val="28"/>
        </w:rPr>
        <w:t xml:space="preserve"> документ</w:t>
      </w:r>
      <w:r w:rsidR="0064296C">
        <w:rPr>
          <w:sz w:val="28"/>
          <w:szCs w:val="28"/>
        </w:rPr>
        <w:t>, подтверждающий полномочия этого лица.</w:t>
      </w:r>
    </w:p>
    <w:p w:rsidR="0064296C" w:rsidRPr="0064296C" w:rsidRDefault="0064296C" w:rsidP="00AA0C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64296C">
        <w:rPr>
          <w:sz w:val="28"/>
          <w:szCs w:val="28"/>
          <w:u w:val="single"/>
        </w:rPr>
        <w:t>Индивидуальные предприниматели:</w:t>
      </w:r>
    </w:p>
    <w:p w:rsidR="0064296C" w:rsidRDefault="0064296C" w:rsidP="00642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216518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>,</w:t>
      </w:r>
      <w:r w:rsidRPr="00216518">
        <w:rPr>
          <w:sz w:val="28"/>
          <w:szCs w:val="28"/>
        </w:rPr>
        <w:t xml:space="preserve"> удостоверяющего личность </w:t>
      </w:r>
      <w:r>
        <w:rPr>
          <w:sz w:val="28"/>
          <w:szCs w:val="28"/>
        </w:rPr>
        <w:t>заявителя;</w:t>
      </w:r>
    </w:p>
    <w:p w:rsidR="0064296C" w:rsidRDefault="0064296C" w:rsidP="00642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заявителя действует его представитель по доверенности, к заявлению должна быть приложена доверенность на осуществление действий от имени заявителя, оформленная в установленном порядке, ил нотариально заверенная копия такой доверенности;</w:t>
      </w:r>
    </w:p>
    <w:p w:rsidR="0064296C" w:rsidRPr="00216518" w:rsidRDefault="0064296C" w:rsidP="00642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</w:t>
      </w:r>
      <w:r w:rsidR="00191179">
        <w:rPr>
          <w:sz w:val="28"/>
          <w:szCs w:val="28"/>
        </w:rPr>
        <w:t>ичность представителя заявителя,</w:t>
      </w:r>
    </w:p>
    <w:p w:rsidR="0064296C" w:rsidRDefault="0064296C" w:rsidP="00AA0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учредительных документов. </w:t>
      </w:r>
    </w:p>
    <w:p w:rsidR="0030118C" w:rsidRPr="00216518" w:rsidRDefault="008262CE" w:rsidP="00AA0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 xml:space="preserve">13. </w:t>
      </w:r>
      <w:r w:rsidR="0030118C" w:rsidRPr="00216518">
        <w:rPr>
          <w:sz w:val="28"/>
          <w:szCs w:val="28"/>
        </w:rPr>
        <w:t>Правоустанавливающие документы, кадастровый паспорт земельного участка</w:t>
      </w:r>
      <w:r w:rsidR="000812E7">
        <w:rPr>
          <w:sz w:val="28"/>
          <w:szCs w:val="28"/>
        </w:rPr>
        <w:t>, межевой план, технический паспорт объекта капитального строительства</w:t>
      </w:r>
      <w:r w:rsidR="0030118C" w:rsidRPr="00216518">
        <w:rPr>
          <w:sz w:val="28"/>
          <w:szCs w:val="28"/>
        </w:rPr>
        <w:t xml:space="preserve"> запрашиваются специалистом </w:t>
      </w:r>
      <w:r w:rsidR="00191179">
        <w:rPr>
          <w:sz w:val="28"/>
          <w:szCs w:val="28"/>
        </w:rPr>
        <w:t xml:space="preserve">отдела архитектуры </w:t>
      </w:r>
      <w:r w:rsidR="0030118C" w:rsidRPr="00216518">
        <w:rPr>
          <w:sz w:val="28"/>
          <w:szCs w:val="28"/>
        </w:rPr>
        <w:t>в государственных</w:t>
      </w:r>
      <w:r w:rsidR="007047A3" w:rsidRPr="00216518">
        <w:rPr>
          <w:sz w:val="28"/>
          <w:szCs w:val="28"/>
        </w:rPr>
        <w:t xml:space="preserve"> </w:t>
      </w:r>
      <w:r w:rsidR="0030118C" w:rsidRPr="00216518">
        <w:rPr>
          <w:sz w:val="28"/>
          <w:szCs w:val="28"/>
        </w:rPr>
        <w:t>органах и организациях, участвующих в предоставлении муниципальной услуги, в распоряжении которых находятся указанные документы, по каналам системы межведомственного</w:t>
      </w:r>
      <w:r w:rsidR="007047A3" w:rsidRPr="00216518">
        <w:rPr>
          <w:sz w:val="28"/>
          <w:szCs w:val="28"/>
        </w:rPr>
        <w:t xml:space="preserve"> электронного взаимодействия либо в случае отсутствия технической возможности по почте.</w:t>
      </w:r>
      <w:r w:rsidR="000812E7">
        <w:rPr>
          <w:sz w:val="28"/>
          <w:szCs w:val="28"/>
        </w:rPr>
        <w:t xml:space="preserve"> Вышеперечисленный пакет документов может быть представлен по собственной инициативе заявителя.</w:t>
      </w:r>
    </w:p>
    <w:p w:rsidR="007047A3" w:rsidRPr="00216518" w:rsidRDefault="007047A3" w:rsidP="00AA0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Непредставление заявителем правоустанавливающих документов, кадастрового паспорта на земельный участок не является основанием для отказа в предоставлении муниципальной услуги.</w:t>
      </w:r>
    </w:p>
    <w:p w:rsidR="007047A3" w:rsidRPr="00216518" w:rsidRDefault="008262CE" w:rsidP="00AA0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 xml:space="preserve">14. </w:t>
      </w:r>
      <w:r w:rsidR="007047A3" w:rsidRPr="00216518">
        <w:rPr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 сведения, содержащиеся в них) отсутствуют в Едином государственном реестре прав на недвижимое имущество и сделок с ним.</w:t>
      </w:r>
    </w:p>
    <w:p w:rsidR="00AA0C5C" w:rsidRPr="00216518" w:rsidRDefault="00AA0C5C" w:rsidP="00AA0C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A0C5C" w:rsidRPr="00216518" w:rsidRDefault="00AA0C5C" w:rsidP="00891C5F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A0C5C" w:rsidRPr="00216518" w:rsidRDefault="00281DB5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A0C5C" w:rsidRPr="0021651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AA0C5C" w:rsidRPr="00216518" w:rsidRDefault="00AA0C5C" w:rsidP="00AA0C5C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216518">
        <w:rPr>
          <w:iCs/>
          <w:sz w:val="28"/>
          <w:szCs w:val="28"/>
        </w:rPr>
        <w:t>Документы, представляемые заявителем должны соответствовать следующим требованиям:</w:t>
      </w:r>
    </w:p>
    <w:p w:rsidR="00AA0C5C" w:rsidRPr="00216518" w:rsidRDefault="00AA0C5C" w:rsidP="00AA0C5C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216518">
        <w:rPr>
          <w:iCs/>
          <w:sz w:val="28"/>
          <w:szCs w:val="28"/>
        </w:rPr>
        <w:t xml:space="preserve">1) заявление составлено в единственном экземпляре-подлиннике и </w:t>
      </w:r>
      <w:r w:rsidRPr="00216518">
        <w:rPr>
          <w:iCs/>
          <w:sz w:val="28"/>
          <w:szCs w:val="28"/>
        </w:rPr>
        <w:lastRenderedPageBreak/>
        <w:t>подписывается заявителем</w:t>
      </w:r>
      <w:r w:rsidR="00281DB5">
        <w:rPr>
          <w:iCs/>
          <w:sz w:val="28"/>
          <w:szCs w:val="28"/>
        </w:rPr>
        <w:t xml:space="preserve"> или представителем заявителя</w:t>
      </w:r>
      <w:r w:rsidRPr="00216518">
        <w:rPr>
          <w:iCs/>
          <w:sz w:val="28"/>
          <w:szCs w:val="28"/>
        </w:rPr>
        <w:t>;</w:t>
      </w:r>
    </w:p>
    <w:p w:rsidR="00AA0C5C" w:rsidRPr="00216518" w:rsidRDefault="00AA0C5C" w:rsidP="00AA0C5C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216518">
        <w:rPr>
          <w:iCs/>
          <w:sz w:val="28"/>
          <w:szCs w:val="28"/>
        </w:rPr>
        <w:t>2) полномочия представителя заявителя оформлены в установленном законом порядке;</w:t>
      </w:r>
    </w:p>
    <w:p w:rsidR="00AA0C5C" w:rsidRPr="00216518" w:rsidRDefault="00AA0C5C" w:rsidP="00AA0C5C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216518">
        <w:rPr>
          <w:iCs/>
          <w:sz w:val="28"/>
          <w:szCs w:val="28"/>
        </w:rPr>
        <w:t>3) тексты документов написаны разборчиво;</w:t>
      </w:r>
    </w:p>
    <w:p w:rsidR="00AA0C5C" w:rsidRPr="00216518" w:rsidRDefault="00AA0C5C" w:rsidP="00AA0C5C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216518">
        <w:rPr>
          <w:iCs/>
          <w:sz w:val="28"/>
          <w:szCs w:val="28"/>
        </w:rPr>
        <w:t>4) фамилия, имя и отчество (наименование) заявителя, адрес его места жительства (места нахождения), телефон (при наличии) написаны полностью и разборчиво;</w:t>
      </w:r>
    </w:p>
    <w:p w:rsidR="00AA0C5C" w:rsidRPr="00216518" w:rsidRDefault="00AA0C5C" w:rsidP="00AA0C5C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216518">
        <w:rPr>
          <w:iCs/>
          <w:sz w:val="28"/>
          <w:szCs w:val="28"/>
        </w:rPr>
        <w:t>5) документы не исполнены карандашом;</w:t>
      </w:r>
    </w:p>
    <w:p w:rsidR="00AA0C5C" w:rsidRPr="00216518" w:rsidRDefault="00AA0C5C" w:rsidP="00AA0C5C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216518">
        <w:rPr>
          <w:iCs/>
          <w:sz w:val="28"/>
          <w:szCs w:val="28"/>
        </w:rPr>
        <w:t>6) документы не имеют серьезных повреждений, наличие которых допускает многозначность истолкования содержания.</w:t>
      </w:r>
    </w:p>
    <w:p w:rsidR="00AA0C5C" w:rsidRPr="00216518" w:rsidRDefault="00AA0C5C" w:rsidP="00AA0C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Основание для отказа в приеме документов, необходимых для предоставления муниципальной услуги, является не соблюдение указанных требований.</w:t>
      </w:r>
    </w:p>
    <w:p w:rsidR="008149B6" w:rsidRPr="00216518" w:rsidRDefault="008149B6" w:rsidP="00AA0C5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81DB5" w:rsidRDefault="008149B6" w:rsidP="00AA0C5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 xml:space="preserve">Исчерпывающий перечень оснований для отказа </w:t>
      </w:r>
    </w:p>
    <w:p w:rsidR="00AA0C5C" w:rsidRPr="00216518" w:rsidRDefault="008149B6" w:rsidP="00AA0C5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>в предоставлении муниципальной услуги</w:t>
      </w:r>
    </w:p>
    <w:p w:rsidR="00AA0C5C" w:rsidRPr="00216518" w:rsidRDefault="00281DB5" w:rsidP="00AA0C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A0C5C" w:rsidRPr="00216518">
        <w:rPr>
          <w:sz w:val="28"/>
          <w:szCs w:val="28"/>
        </w:rPr>
        <w:t>. В предоставлении муниципальной услуги отказывается в случаях:</w:t>
      </w:r>
    </w:p>
    <w:p w:rsidR="00AA0C5C" w:rsidRPr="00216518" w:rsidRDefault="00AA0C5C" w:rsidP="00AA0C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16518">
        <w:rPr>
          <w:sz w:val="28"/>
          <w:szCs w:val="28"/>
        </w:rPr>
        <w:t xml:space="preserve">1) </w:t>
      </w:r>
      <w:r w:rsidR="008262CE" w:rsidRPr="00216518">
        <w:rPr>
          <w:sz w:val="28"/>
          <w:szCs w:val="28"/>
        </w:rPr>
        <w:t>выявление недостоверной информации, содержащейся в документах, представленных заявителем;</w:t>
      </w:r>
    </w:p>
    <w:p w:rsidR="008262CE" w:rsidRPr="00216518" w:rsidRDefault="00AA0C5C" w:rsidP="00AA0C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16518">
        <w:rPr>
          <w:sz w:val="28"/>
          <w:szCs w:val="28"/>
        </w:rPr>
        <w:t xml:space="preserve">2) </w:t>
      </w:r>
      <w:r w:rsidR="008262CE" w:rsidRPr="00216518">
        <w:rPr>
          <w:sz w:val="28"/>
          <w:szCs w:val="28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предоставлен заявителем по собственной инициативе.</w:t>
      </w:r>
    </w:p>
    <w:p w:rsidR="00AA0C5C" w:rsidRPr="00216518" w:rsidRDefault="00AA0C5C" w:rsidP="00AA0C5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0C5C" w:rsidRPr="00216518" w:rsidRDefault="00AA0C5C" w:rsidP="00891C5F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AA0C5C" w:rsidRPr="00216518" w:rsidRDefault="00281DB5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A0C5C" w:rsidRPr="00216518">
        <w:rPr>
          <w:rFonts w:ascii="Times New Roman" w:hAnsi="Times New Roman" w:cs="Times New Roman"/>
          <w:sz w:val="28"/>
          <w:szCs w:val="28"/>
        </w:rPr>
        <w:t xml:space="preserve">. </w:t>
      </w:r>
      <w:r w:rsidR="00AA0C5C" w:rsidRPr="00216518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на  безвозмездной основе.</w:t>
      </w:r>
    </w:p>
    <w:p w:rsidR="00AA0C5C" w:rsidRPr="00216518" w:rsidRDefault="00AA0C5C" w:rsidP="00AA0C5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65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A0C5C" w:rsidRPr="00216518" w:rsidRDefault="00AA0C5C" w:rsidP="00891C5F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A0C5C" w:rsidRPr="00216518" w:rsidRDefault="00281DB5" w:rsidP="00AA0C5C">
      <w:pPr>
        <w:pStyle w:val="ConsPlusNormal"/>
        <w:widowControl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A0C5C" w:rsidRPr="00216518">
        <w:rPr>
          <w:rFonts w:ascii="Times New Roman" w:hAnsi="Times New Roman" w:cs="Times New Roman"/>
          <w:sz w:val="28"/>
          <w:szCs w:val="28"/>
        </w:rPr>
        <w:t xml:space="preserve">.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</w:t>
      </w:r>
      <w:r w:rsidR="008262CE" w:rsidRPr="00216518">
        <w:rPr>
          <w:rFonts w:ascii="Times New Roman" w:hAnsi="Times New Roman" w:cs="Times New Roman"/>
          <w:sz w:val="28"/>
          <w:szCs w:val="28"/>
        </w:rPr>
        <w:t>15</w:t>
      </w:r>
      <w:r w:rsidR="00AA0C5C" w:rsidRPr="0021651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A0C5C" w:rsidRPr="00216518" w:rsidRDefault="00AA0C5C" w:rsidP="00AA0C5C">
      <w:pPr>
        <w:pStyle w:val="ConsPlusNormal"/>
        <w:widowControl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C5C" w:rsidRPr="00216518" w:rsidRDefault="00AA0C5C" w:rsidP="00891C5F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услуги, в том числе в электронной форме </w:t>
      </w:r>
    </w:p>
    <w:p w:rsidR="00AA0C5C" w:rsidRPr="00216518" w:rsidRDefault="00281DB5" w:rsidP="00AA0C5C">
      <w:pPr>
        <w:pStyle w:val="ConsPlusNormal"/>
        <w:widowControl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A0C5C" w:rsidRPr="00216518">
        <w:rPr>
          <w:rFonts w:ascii="Times New Roman" w:hAnsi="Times New Roman" w:cs="Times New Roman"/>
          <w:sz w:val="28"/>
          <w:szCs w:val="28"/>
        </w:rPr>
        <w:t xml:space="preserve">. При личном обращении заявителя о предоставлении услуги </w:t>
      </w:r>
      <w:r w:rsidR="00AA0C5C" w:rsidRPr="00216518">
        <w:rPr>
          <w:rFonts w:ascii="Times New Roman" w:hAnsi="Times New Roman" w:cs="Times New Roman"/>
          <w:sz w:val="28"/>
          <w:szCs w:val="28"/>
        </w:rPr>
        <w:br/>
        <w:t>с предъявлением документов, заявка регистрируется в день поступления.</w:t>
      </w:r>
    </w:p>
    <w:p w:rsidR="00AA0C5C" w:rsidRPr="00216518" w:rsidRDefault="00AA0C5C" w:rsidP="00AA0C5C">
      <w:pPr>
        <w:pStyle w:val="ConsPlusNormal"/>
        <w:widowControl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Регистрация заявки о предоставлении услуги, направленная через организации почтовой связи, по электронной почте либо через Портал  осуществляется в течение одного рабочего дня с момента получения.</w:t>
      </w:r>
    </w:p>
    <w:p w:rsidR="00AA0C5C" w:rsidRPr="00216518" w:rsidRDefault="00AA0C5C" w:rsidP="00AA0C5C">
      <w:pPr>
        <w:pStyle w:val="ConsPlusNormal"/>
        <w:widowControl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9B6" w:rsidRPr="00216518" w:rsidRDefault="00AA0C5C" w:rsidP="00891C5F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 xml:space="preserve">Требования к помещениям, в которых предоставляется </w:t>
      </w:r>
    </w:p>
    <w:p w:rsidR="00AA0C5C" w:rsidRPr="00216518" w:rsidRDefault="00AA0C5C" w:rsidP="00891C5F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>муниципальная услуга</w:t>
      </w:r>
    </w:p>
    <w:p w:rsidR="00AA0C5C" w:rsidRPr="00216518" w:rsidRDefault="00281DB5" w:rsidP="00AA0C5C">
      <w:pPr>
        <w:pStyle w:val="ConsPlusNormal"/>
        <w:widowControl/>
        <w:ind w:left="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A0C5C" w:rsidRPr="00216518">
        <w:rPr>
          <w:rFonts w:ascii="Times New Roman" w:hAnsi="Times New Roman" w:cs="Times New Roman"/>
          <w:color w:val="000000"/>
          <w:sz w:val="28"/>
          <w:szCs w:val="28"/>
        </w:rPr>
        <w:t xml:space="preserve">. Помещение Администрации для непосредственного взаимодействия  должностных лиц Администрации с заявителями должно быть организовано в виде кабинетов, в которых ведут </w:t>
      </w:r>
      <w:r w:rsidR="008149B6" w:rsidRPr="00216518">
        <w:rPr>
          <w:rFonts w:ascii="Times New Roman" w:hAnsi="Times New Roman" w:cs="Times New Roman"/>
          <w:color w:val="000000"/>
          <w:sz w:val="28"/>
          <w:szCs w:val="28"/>
        </w:rPr>
        <w:t>прием несколько должностных лиц.</w:t>
      </w:r>
    </w:p>
    <w:p w:rsidR="00AA0C5C" w:rsidRPr="00216518" w:rsidRDefault="00281DB5" w:rsidP="00AA0C5C">
      <w:pPr>
        <w:pStyle w:val="ConsPlusNormal"/>
        <w:widowControl/>
        <w:ind w:left="24" w:firstLine="709"/>
        <w:jc w:val="both"/>
        <w:rPr>
          <w:rStyle w:val="a8"/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AA0C5C" w:rsidRPr="002165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0C5C" w:rsidRPr="00216518">
        <w:rPr>
          <w:rStyle w:val="a8"/>
          <w:rFonts w:ascii="Times New Roman" w:eastAsia="Lucida Sans Unicode" w:hAnsi="Times New Roman" w:cs="Times New Roman"/>
          <w:sz w:val="28"/>
          <w:szCs w:val="28"/>
        </w:rPr>
        <w:t>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телефоном</w:t>
      </w:r>
      <w:r w:rsidR="008149B6" w:rsidRPr="00216518">
        <w:rPr>
          <w:rStyle w:val="a8"/>
          <w:rFonts w:ascii="Times New Roman" w:eastAsia="Lucida Sans Unicode" w:hAnsi="Times New Roman" w:cs="Times New Roman"/>
          <w:sz w:val="28"/>
          <w:szCs w:val="28"/>
        </w:rPr>
        <w:t>.</w:t>
      </w:r>
    </w:p>
    <w:p w:rsidR="00AA0C5C" w:rsidRPr="00216518" w:rsidRDefault="00281DB5" w:rsidP="00AA0C5C">
      <w:pPr>
        <w:pStyle w:val="ConsPlusNormal"/>
        <w:widowControl/>
        <w:ind w:left="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A0C5C" w:rsidRPr="00216518">
        <w:rPr>
          <w:rFonts w:ascii="Times New Roman" w:hAnsi="Times New Roman" w:cs="Times New Roman"/>
          <w:sz w:val="28"/>
          <w:szCs w:val="28"/>
        </w:rPr>
        <w:t xml:space="preserve">. Места ожидания заявителей должны </w:t>
      </w:r>
      <w:r w:rsidR="00AA0C5C" w:rsidRPr="00216518">
        <w:rPr>
          <w:rFonts w:ascii="Times New Roman" w:hAnsi="Times New Roman" w:cs="Times New Roman"/>
          <w:color w:val="000000"/>
          <w:sz w:val="28"/>
          <w:szCs w:val="28"/>
        </w:rPr>
        <w:t xml:space="preserve">быть оборудованы стульями; количество мест ожидания определяется, исходя из фактической нагрузки и возможностей для их размещения в здании, но составляет не менее 3 </w:t>
      </w:r>
      <w:r w:rsidR="008149B6" w:rsidRPr="00216518">
        <w:rPr>
          <w:rFonts w:ascii="Times New Roman" w:hAnsi="Times New Roman" w:cs="Times New Roman"/>
          <w:color w:val="000000"/>
          <w:sz w:val="28"/>
          <w:szCs w:val="28"/>
        </w:rPr>
        <w:t>мест.</w:t>
      </w:r>
    </w:p>
    <w:p w:rsidR="00AA0C5C" w:rsidRPr="00216518" w:rsidRDefault="00281DB5" w:rsidP="00AA0C5C">
      <w:pPr>
        <w:pStyle w:val="ConsPlusNormal"/>
        <w:widowControl/>
        <w:ind w:left="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AA0C5C" w:rsidRPr="00216518">
        <w:rPr>
          <w:rFonts w:ascii="Times New Roman" w:hAnsi="Times New Roman" w:cs="Times New Roman"/>
          <w:color w:val="000000"/>
          <w:sz w:val="28"/>
          <w:szCs w:val="28"/>
        </w:rPr>
        <w:t>. Информационный стенд должен содержать образцы заполнения заявления на предоставление муниципальной услуги и перечень документов, необходимых для предоставления муниципальной услуги.</w:t>
      </w:r>
    </w:p>
    <w:p w:rsidR="00AA0C5C" w:rsidRPr="00216518" w:rsidRDefault="00AA0C5C" w:rsidP="00AA0C5C">
      <w:pPr>
        <w:pStyle w:val="ConsPlusNormal"/>
        <w:widowControl/>
        <w:ind w:left="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C5C" w:rsidRPr="00216518" w:rsidRDefault="00AA0C5C" w:rsidP="00891C5F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 xml:space="preserve">Показатели доступности и </w:t>
      </w:r>
      <w:r w:rsidR="00D554D3" w:rsidRPr="00216518">
        <w:rPr>
          <w:b/>
          <w:sz w:val="28"/>
          <w:szCs w:val="28"/>
        </w:rPr>
        <w:t>качества</w:t>
      </w:r>
      <w:r w:rsidRPr="00216518">
        <w:rPr>
          <w:b/>
          <w:sz w:val="28"/>
          <w:szCs w:val="28"/>
        </w:rPr>
        <w:t xml:space="preserve"> муниципальной услуги</w:t>
      </w:r>
    </w:p>
    <w:p w:rsidR="00AA0C5C" w:rsidRPr="00216518" w:rsidRDefault="00281DB5" w:rsidP="00AA0C5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A0C5C" w:rsidRPr="00216518">
        <w:rPr>
          <w:sz w:val="28"/>
          <w:szCs w:val="28"/>
        </w:rPr>
        <w:t>. Показателем доступности муниципальной услуги является:</w:t>
      </w:r>
    </w:p>
    <w:p w:rsidR="00AA0C5C" w:rsidRPr="00216518" w:rsidRDefault="00AA0C5C" w:rsidP="00AA0C5C">
      <w:pPr>
        <w:autoSpaceDE w:val="0"/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Наличие возможности получения информации по вопросам предоставления муниципа</w:t>
      </w:r>
      <w:r w:rsidR="008149B6" w:rsidRPr="00216518">
        <w:rPr>
          <w:sz w:val="28"/>
          <w:szCs w:val="28"/>
        </w:rPr>
        <w:t>льной услуги в электронном виде.</w:t>
      </w:r>
    </w:p>
    <w:p w:rsidR="00AA0C5C" w:rsidRPr="00216518" w:rsidRDefault="00AA0C5C" w:rsidP="00AA0C5C">
      <w:pPr>
        <w:autoSpaceDE w:val="0"/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Наличие информации о порядке и стандарте предоставления муниципальной услуги, размещенных на информационных стендах, на официальном сайте Администрации и Портале государственных услуг республики Марий Эл.</w:t>
      </w:r>
    </w:p>
    <w:p w:rsidR="00AA0C5C" w:rsidRPr="00216518" w:rsidRDefault="00281DB5" w:rsidP="00AA0C5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A0C5C" w:rsidRPr="00216518">
        <w:rPr>
          <w:sz w:val="28"/>
          <w:szCs w:val="28"/>
        </w:rPr>
        <w:t>. Показателями качества муниципальной услуги являются:</w:t>
      </w:r>
    </w:p>
    <w:p w:rsidR="00AA0C5C" w:rsidRPr="00216518" w:rsidRDefault="00AA0C5C" w:rsidP="00AA0C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- отсутствие жалоб со стороны заявителей;</w:t>
      </w:r>
    </w:p>
    <w:p w:rsidR="00AA0C5C" w:rsidRPr="00216518" w:rsidRDefault="00AA0C5C" w:rsidP="00AA0C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- соблюдение Администрацией требований настоящего Регламента.</w:t>
      </w:r>
    </w:p>
    <w:p w:rsidR="00AA0C5C" w:rsidRPr="00216518" w:rsidRDefault="00AA0C5C" w:rsidP="00891C5F">
      <w:pPr>
        <w:jc w:val="center"/>
        <w:rPr>
          <w:b/>
          <w:sz w:val="28"/>
          <w:szCs w:val="28"/>
        </w:rPr>
      </w:pPr>
    </w:p>
    <w:p w:rsidR="00AA0C5C" w:rsidRPr="00216518" w:rsidRDefault="00AA0C5C" w:rsidP="00891C5F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 в электронной форме.</w:t>
      </w:r>
    </w:p>
    <w:p w:rsidR="00AA0C5C" w:rsidRPr="00216518" w:rsidRDefault="00281DB5" w:rsidP="008149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A0C5C" w:rsidRPr="00216518">
        <w:rPr>
          <w:sz w:val="28"/>
          <w:szCs w:val="28"/>
        </w:rPr>
        <w:t>. Обращение за получением муниципальной услуги, а также предоставление муниципальной услуги могут осуществляться с учетом электронных документов, подписанных электронной подписью</w:t>
      </w:r>
      <w:r w:rsidR="00683149" w:rsidRPr="00216518">
        <w:rPr>
          <w:sz w:val="28"/>
          <w:szCs w:val="28"/>
        </w:rPr>
        <w:t xml:space="preserve"> </w:t>
      </w:r>
      <w:r w:rsidR="00AA0C5C" w:rsidRPr="00216518">
        <w:rPr>
          <w:sz w:val="28"/>
          <w:szCs w:val="28"/>
        </w:rPr>
        <w:t xml:space="preserve">(с использованием в том числе универсальной электронной карты) в соответствии с требованиями Федерального закона </w:t>
      </w:r>
      <w:r w:rsidR="00683149" w:rsidRPr="00216518">
        <w:rPr>
          <w:sz w:val="28"/>
          <w:szCs w:val="28"/>
        </w:rPr>
        <w:t>от 06.04.2011 г.</w:t>
      </w:r>
      <w:r w:rsidR="00683149" w:rsidRPr="00216518">
        <w:rPr>
          <w:color w:val="FF0000"/>
          <w:sz w:val="28"/>
          <w:szCs w:val="28"/>
        </w:rPr>
        <w:t xml:space="preserve"> </w:t>
      </w:r>
      <w:r w:rsidR="00216518">
        <w:rPr>
          <w:sz w:val="28"/>
          <w:szCs w:val="28"/>
        </w:rPr>
        <w:t>«</w:t>
      </w:r>
      <w:r w:rsidR="00AA0C5C" w:rsidRPr="00216518">
        <w:rPr>
          <w:sz w:val="28"/>
          <w:szCs w:val="28"/>
        </w:rPr>
        <w:t>Об электронной подписи</w:t>
      </w:r>
      <w:r w:rsidR="00216518">
        <w:rPr>
          <w:sz w:val="28"/>
          <w:szCs w:val="28"/>
        </w:rPr>
        <w:t>»</w:t>
      </w:r>
      <w:r w:rsidR="00AA0C5C" w:rsidRPr="00216518">
        <w:rPr>
          <w:sz w:val="28"/>
          <w:szCs w:val="28"/>
        </w:rPr>
        <w:t xml:space="preserve"> и требованиями Федерального закона </w:t>
      </w:r>
      <w:r w:rsidR="00216518">
        <w:rPr>
          <w:sz w:val="28"/>
          <w:szCs w:val="28"/>
        </w:rPr>
        <w:t>«</w:t>
      </w:r>
      <w:r w:rsidR="00AA0C5C" w:rsidRPr="0021651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16518">
        <w:rPr>
          <w:sz w:val="28"/>
          <w:szCs w:val="28"/>
        </w:rPr>
        <w:t>»</w:t>
      </w:r>
      <w:r w:rsidR="00AA0C5C" w:rsidRPr="00216518">
        <w:rPr>
          <w:sz w:val="28"/>
          <w:szCs w:val="28"/>
        </w:rPr>
        <w:t>. Такие документы признаются равнозначными документами, подписанным собственноручной подписью и представленными на бумажном носителе, за исключением случаев, если федеральными законами или иными нормативными правовыми актами установлен запрет на получение муниципальной услуги в электронной форме.</w:t>
      </w:r>
    </w:p>
    <w:p w:rsidR="00AA0C5C" w:rsidRPr="00216518" w:rsidRDefault="00AA0C5C" w:rsidP="00AA0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DB5" w:rsidRDefault="00AA0C5C" w:rsidP="00AA0C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651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216518">
        <w:rPr>
          <w:rFonts w:ascii="Times New Roman" w:hAnsi="Times New Roman" w:cs="Times New Roman"/>
          <w:b/>
          <w:sz w:val="28"/>
          <w:szCs w:val="28"/>
        </w:rPr>
        <w:t>. С</w:t>
      </w:r>
      <w:r w:rsidR="00281DB5">
        <w:rPr>
          <w:rFonts w:ascii="Times New Roman" w:hAnsi="Times New Roman" w:cs="Times New Roman"/>
          <w:b/>
          <w:sz w:val="28"/>
          <w:szCs w:val="28"/>
        </w:rPr>
        <w:t xml:space="preserve">остав, последовательность и сроки выполнения </w:t>
      </w:r>
    </w:p>
    <w:p w:rsidR="00281DB5" w:rsidRDefault="00281DB5" w:rsidP="00AA0C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требования к порядку </w:t>
      </w:r>
    </w:p>
    <w:p w:rsidR="00281DB5" w:rsidRDefault="00281DB5" w:rsidP="00AA0C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их выполнения, в том числе особенности выполнения административных процедур в электронной форме и </w:t>
      </w:r>
    </w:p>
    <w:p w:rsidR="00281DB5" w:rsidRDefault="00281DB5" w:rsidP="00AA0C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AA0C5C" w:rsidRPr="00216518" w:rsidRDefault="00AA0C5C" w:rsidP="00AA0C5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A0C5C" w:rsidRPr="00216518" w:rsidRDefault="00AA0C5C" w:rsidP="00891C5F">
      <w:pPr>
        <w:jc w:val="center"/>
        <w:rPr>
          <w:b/>
          <w:sz w:val="28"/>
          <w:szCs w:val="28"/>
        </w:rPr>
      </w:pPr>
      <w:r w:rsidRPr="00216518">
        <w:rPr>
          <w:b/>
          <w:sz w:val="28"/>
          <w:szCs w:val="28"/>
        </w:rPr>
        <w:t>Административные процедуры и ее последовательность</w:t>
      </w:r>
    </w:p>
    <w:p w:rsidR="008262CE" w:rsidRPr="00216518" w:rsidRDefault="00281DB5" w:rsidP="00931D1F">
      <w:pPr>
        <w:pStyle w:val="ConsPlusNormal"/>
        <w:widowControl/>
        <w:ind w:firstLine="709"/>
        <w:jc w:val="both"/>
        <w:rPr>
          <w:rStyle w:val="FontStyle47"/>
          <w:rFonts w:eastAsia="Lucida Sans Unicod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A0C5C" w:rsidRPr="00216518">
        <w:rPr>
          <w:rFonts w:ascii="Times New Roman" w:hAnsi="Times New Roman" w:cs="Times New Roman"/>
          <w:sz w:val="28"/>
          <w:szCs w:val="28"/>
        </w:rPr>
        <w:t xml:space="preserve">. </w:t>
      </w:r>
      <w:r w:rsidR="008262CE" w:rsidRPr="00216518">
        <w:rPr>
          <w:rStyle w:val="FontStyle47"/>
          <w:rFonts w:eastAsia="Lucida Sans Unicode"/>
          <w:sz w:val="28"/>
          <w:szCs w:val="28"/>
        </w:rPr>
        <w:t>Описание последовательности прохождения процедуры предоставления муниципальной услуги представлено в блок-схеме (приложение № 2 к регламенту).</w:t>
      </w:r>
    </w:p>
    <w:p w:rsidR="008262CE" w:rsidRPr="00216518" w:rsidRDefault="008262CE" w:rsidP="00931D1F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 w:rsidRPr="00216518">
        <w:rPr>
          <w:rStyle w:val="FontStyle47"/>
          <w:rFonts w:eastAsia="Lucida Sans Unicode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262CE" w:rsidRPr="00216518" w:rsidRDefault="008262CE" w:rsidP="00931D1F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 w:rsidRPr="00216518">
        <w:rPr>
          <w:rStyle w:val="FontStyle47"/>
          <w:rFonts w:eastAsia="Lucida Sans Unicode"/>
          <w:sz w:val="28"/>
          <w:szCs w:val="28"/>
        </w:rPr>
        <w:t>- прием и регистрация документов;</w:t>
      </w:r>
    </w:p>
    <w:p w:rsidR="008262CE" w:rsidRPr="00216518" w:rsidRDefault="008262CE" w:rsidP="00931D1F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 w:rsidRPr="00216518">
        <w:rPr>
          <w:rStyle w:val="FontStyle47"/>
          <w:rFonts w:eastAsia="Lucida Sans Unicode"/>
          <w:sz w:val="28"/>
          <w:szCs w:val="28"/>
        </w:rPr>
        <w:t>- рассмотрение заявления и проверка представленных документов, принятие решения о выдаче ГПЗУ или об отказе в выдаче ГПЗУ;</w:t>
      </w:r>
    </w:p>
    <w:p w:rsidR="008262CE" w:rsidRPr="00216518" w:rsidRDefault="008262CE" w:rsidP="00931D1F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 w:rsidRPr="00216518">
        <w:rPr>
          <w:rStyle w:val="FontStyle47"/>
          <w:rFonts w:eastAsia="Lucida Sans Unicode"/>
          <w:sz w:val="28"/>
          <w:szCs w:val="28"/>
        </w:rPr>
        <w:t>- оформление и выдача (направление) документов заявителю.</w:t>
      </w:r>
    </w:p>
    <w:p w:rsidR="008262CE" w:rsidRPr="00216518" w:rsidRDefault="00281DB5" w:rsidP="00931D1F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>
        <w:rPr>
          <w:rStyle w:val="FontStyle47"/>
          <w:rFonts w:eastAsia="Lucida Sans Unicode"/>
          <w:sz w:val="28"/>
          <w:szCs w:val="28"/>
        </w:rPr>
        <w:t>28</w:t>
      </w:r>
      <w:r w:rsidR="00931D1F" w:rsidRPr="00216518">
        <w:rPr>
          <w:rStyle w:val="FontStyle47"/>
          <w:rFonts w:eastAsia="Lucida Sans Unicode"/>
          <w:sz w:val="28"/>
          <w:szCs w:val="28"/>
        </w:rPr>
        <w:t>.</w:t>
      </w:r>
      <w:r w:rsidR="008262CE" w:rsidRPr="00216518">
        <w:rPr>
          <w:rStyle w:val="FontStyle47"/>
          <w:rFonts w:eastAsia="Lucida Sans Unicode"/>
          <w:sz w:val="28"/>
          <w:szCs w:val="28"/>
        </w:rPr>
        <w:t xml:space="preserve"> Прием и регистрация документов.</w:t>
      </w:r>
    </w:p>
    <w:p w:rsidR="008262CE" w:rsidRPr="00216518" w:rsidRDefault="008262CE" w:rsidP="00931D1F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 w:rsidRPr="00216518">
        <w:rPr>
          <w:rStyle w:val="FontStyle47"/>
          <w:rFonts w:eastAsia="Lucida Sans Unicode"/>
          <w:sz w:val="28"/>
          <w:szCs w:val="28"/>
        </w:rPr>
        <w:t>Основанием для начала административной процедуры является письменное обращение заявителя в Администрацию с приложением документов, предусмотренных пунктом 2.5.2 регламента.</w:t>
      </w:r>
    </w:p>
    <w:p w:rsidR="008262CE" w:rsidRPr="00216518" w:rsidRDefault="008262CE" w:rsidP="00931D1F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 w:rsidRPr="00216518">
        <w:rPr>
          <w:rStyle w:val="FontStyle47"/>
          <w:rFonts w:eastAsia="Lucida Sans Unicode"/>
          <w:sz w:val="28"/>
          <w:szCs w:val="28"/>
        </w:rPr>
        <w:t>Прием заявителей для приема и регистрации документов осуществляется по адресу: Республика Марий Эл, пгт.Килемары, ул.Садовая, д.55.</w:t>
      </w:r>
    </w:p>
    <w:p w:rsidR="008262CE" w:rsidRPr="00216518" w:rsidRDefault="008262CE" w:rsidP="00931D1F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 w:rsidRPr="00216518">
        <w:rPr>
          <w:rStyle w:val="FontStyle47"/>
          <w:rFonts w:eastAsia="Lucida Sans Unicode"/>
          <w:sz w:val="28"/>
          <w:szCs w:val="28"/>
        </w:rPr>
        <w:t>Заявление с приложенными документами согласно перечню</w:t>
      </w:r>
      <w:r w:rsidR="00931D1F" w:rsidRPr="00216518">
        <w:rPr>
          <w:rStyle w:val="FontStyle47"/>
          <w:rFonts w:eastAsia="Lucida Sans Unicode"/>
          <w:sz w:val="28"/>
          <w:szCs w:val="28"/>
        </w:rPr>
        <w:t xml:space="preserve"> в п.12</w:t>
      </w:r>
      <w:r w:rsidRPr="00216518">
        <w:rPr>
          <w:rStyle w:val="FontStyle47"/>
          <w:rFonts w:eastAsia="Lucida Sans Unicode"/>
          <w:sz w:val="28"/>
          <w:szCs w:val="28"/>
        </w:rPr>
        <w:t xml:space="preserve"> настоящего регламента подаются на имя главы администрации:</w:t>
      </w:r>
    </w:p>
    <w:p w:rsidR="008262CE" w:rsidRPr="00216518" w:rsidRDefault="008262CE" w:rsidP="00931D1F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 w:rsidRPr="00216518">
        <w:rPr>
          <w:rStyle w:val="FontStyle47"/>
          <w:rFonts w:eastAsia="Lucida Sans Unicode"/>
          <w:sz w:val="28"/>
          <w:szCs w:val="28"/>
        </w:rPr>
        <w:t>- в приемную;</w:t>
      </w:r>
    </w:p>
    <w:p w:rsidR="00931D1F" w:rsidRPr="00216518" w:rsidRDefault="008262CE" w:rsidP="00931D1F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 w:rsidRPr="00216518">
        <w:rPr>
          <w:rStyle w:val="FontStyle47"/>
          <w:rFonts w:eastAsia="Lucida Sans Unicode"/>
          <w:sz w:val="28"/>
          <w:szCs w:val="28"/>
        </w:rPr>
        <w:t>- почтовым отправлением;</w:t>
      </w:r>
    </w:p>
    <w:p w:rsidR="00931D1F" w:rsidRPr="00216518" w:rsidRDefault="008262CE" w:rsidP="00931D1F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- через многофункциональный центр, с испол</w:t>
      </w:r>
      <w:r w:rsidR="00D554D3">
        <w:rPr>
          <w:rFonts w:ascii="Times New Roman" w:hAnsi="Times New Roman" w:cs="Times New Roman"/>
          <w:sz w:val="28"/>
          <w:szCs w:val="28"/>
        </w:rPr>
        <w:t>ьзованием информационно-телеком</w:t>
      </w:r>
      <w:r w:rsidRPr="00216518">
        <w:rPr>
          <w:rFonts w:ascii="Times New Roman" w:hAnsi="Times New Roman" w:cs="Times New Roman"/>
          <w:sz w:val="28"/>
          <w:szCs w:val="28"/>
        </w:rPr>
        <w:t xml:space="preserve">муникационной сети </w:t>
      </w:r>
      <w:r w:rsidR="00216518">
        <w:rPr>
          <w:rFonts w:ascii="Times New Roman" w:hAnsi="Times New Roman" w:cs="Times New Roman"/>
          <w:sz w:val="28"/>
          <w:szCs w:val="28"/>
        </w:rPr>
        <w:t>«</w:t>
      </w:r>
      <w:r w:rsidRPr="00216518">
        <w:rPr>
          <w:rFonts w:ascii="Times New Roman" w:hAnsi="Times New Roman" w:cs="Times New Roman"/>
          <w:sz w:val="28"/>
          <w:szCs w:val="28"/>
        </w:rPr>
        <w:t>Интернет</w:t>
      </w:r>
      <w:r w:rsidR="00216518">
        <w:rPr>
          <w:rFonts w:ascii="Times New Roman" w:hAnsi="Times New Roman" w:cs="Times New Roman"/>
          <w:sz w:val="28"/>
          <w:szCs w:val="28"/>
        </w:rPr>
        <w:t>»</w:t>
      </w:r>
      <w:r w:rsidRPr="00216518">
        <w:rPr>
          <w:rFonts w:ascii="Times New Roman" w:hAnsi="Times New Roman" w:cs="Times New Roman"/>
          <w:sz w:val="28"/>
          <w:szCs w:val="28"/>
        </w:rPr>
        <w:t>;</w:t>
      </w:r>
    </w:p>
    <w:p w:rsidR="008262CE" w:rsidRPr="00216518" w:rsidRDefault="008262CE" w:rsidP="00931D1F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- в электронной форме на электронный адрес администрации Килемарского муниципального района adm-kilemary@ya</w:t>
      </w:r>
      <w:r w:rsidR="00216518">
        <w:rPr>
          <w:rFonts w:ascii="Times New Roman" w:hAnsi="Times New Roman" w:cs="Times New Roman"/>
          <w:sz w:val="28"/>
          <w:szCs w:val="28"/>
        </w:rPr>
        <w:t>№</w:t>
      </w:r>
      <w:r w:rsidRPr="00216518">
        <w:rPr>
          <w:rFonts w:ascii="Times New Roman" w:hAnsi="Times New Roman" w:cs="Times New Roman"/>
          <w:sz w:val="28"/>
          <w:szCs w:val="28"/>
        </w:rPr>
        <w:t>dex.ru.</w:t>
      </w:r>
    </w:p>
    <w:p w:rsidR="008262CE" w:rsidRPr="00216518" w:rsidRDefault="00281DB5" w:rsidP="00931D1F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>
        <w:rPr>
          <w:rStyle w:val="FontStyle47"/>
          <w:rFonts w:eastAsia="Lucida Sans Unicode"/>
          <w:sz w:val="28"/>
          <w:szCs w:val="28"/>
        </w:rPr>
        <w:t>29</w:t>
      </w:r>
      <w:r w:rsidR="00931D1F" w:rsidRPr="00216518">
        <w:rPr>
          <w:rStyle w:val="FontStyle47"/>
          <w:rFonts w:eastAsia="Lucida Sans Unicode"/>
          <w:sz w:val="28"/>
          <w:szCs w:val="28"/>
        </w:rPr>
        <w:t>.</w:t>
      </w:r>
      <w:r w:rsidR="008262CE" w:rsidRPr="00216518">
        <w:rPr>
          <w:rStyle w:val="FontStyle47"/>
          <w:rFonts w:eastAsia="Lucida Sans Unicode"/>
          <w:sz w:val="28"/>
          <w:szCs w:val="28"/>
        </w:rPr>
        <w:t xml:space="preserve"> Регистрация документов осуществляется работником, ответственным за прием документов, поступающих на имя главы администрации, в день поступления документов с последующим представлением главы администрации для резолюции.</w:t>
      </w:r>
    </w:p>
    <w:p w:rsidR="008262CE" w:rsidRPr="00216518" w:rsidRDefault="008262CE" w:rsidP="00931D1F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 w:rsidRPr="00216518">
        <w:rPr>
          <w:rStyle w:val="FontStyle47"/>
          <w:rFonts w:eastAsia="Lucida Sans Unicode"/>
          <w:sz w:val="28"/>
          <w:szCs w:val="28"/>
        </w:rPr>
        <w:t>Максимальный срок исполнения данной административной процедуры составляет один день со дня регистрации поступившего заявления.</w:t>
      </w:r>
    </w:p>
    <w:p w:rsidR="008262CE" w:rsidRPr="00216518" w:rsidRDefault="008262CE" w:rsidP="00931D1F">
      <w:pPr>
        <w:autoSpaceDE w:val="0"/>
        <w:autoSpaceDN w:val="0"/>
        <w:adjustRightInd w:val="0"/>
        <w:ind w:firstLine="709"/>
        <w:jc w:val="both"/>
        <w:rPr>
          <w:rStyle w:val="FontStyle47"/>
          <w:sz w:val="28"/>
          <w:szCs w:val="28"/>
        </w:rPr>
      </w:pPr>
      <w:r w:rsidRPr="00216518">
        <w:rPr>
          <w:sz w:val="28"/>
          <w:szCs w:val="28"/>
        </w:rPr>
        <w:t>Результат действия: документы заявителя приняты к рассмотрению.</w:t>
      </w:r>
    </w:p>
    <w:p w:rsidR="008262CE" w:rsidRPr="00216518" w:rsidRDefault="00281DB5" w:rsidP="00931D1F">
      <w:pPr>
        <w:pStyle w:val="Style7"/>
        <w:widowControl/>
        <w:tabs>
          <w:tab w:val="left" w:pos="854"/>
        </w:tabs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>
        <w:rPr>
          <w:rStyle w:val="FontStyle47"/>
          <w:rFonts w:eastAsia="Lucida Sans Unicode"/>
          <w:sz w:val="28"/>
          <w:szCs w:val="28"/>
        </w:rPr>
        <w:t>30</w:t>
      </w:r>
      <w:r w:rsidR="00931D1F" w:rsidRPr="00216518">
        <w:rPr>
          <w:rStyle w:val="FontStyle47"/>
          <w:rFonts w:eastAsia="Lucida Sans Unicode"/>
          <w:sz w:val="28"/>
          <w:szCs w:val="28"/>
        </w:rPr>
        <w:t>.</w:t>
      </w:r>
      <w:r w:rsidR="008262CE" w:rsidRPr="00216518">
        <w:rPr>
          <w:rStyle w:val="FontStyle47"/>
          <w:rFonts w:eastAsia="Lucida Sans Unicode"/>
          <w:sz w:val="28"/>
          <w:szCs w:val="28"/>
        </w:rPr>
        <w:t xml:space="preserve"> Рассмотрение представленных документов и предоставление муниципальной услуги либо подготовка письменного отказа в предоставлении муниципальной услуги.</w:t>
      </w:r>
    </w:p>
    <w:p w:rsidR="008262CE" w:rsidRPr="00216518" w:rsidRDefault="008262CE" w:rsidP="00931D1F">
      <w:pPr>
        <w:pStyle w:val="Style7"/>
        <w:widowControl/>
        <w:tabs>
          <w:tab w:val="left" w:pos="1354"/>
        </w:tabs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 w:rsidRPr="00216518">
        <w:rPr>
          <w:rStyle w:val="FontStyle47"/>
          <w:rFonts w:eastAsia="Lucida Sans Unicode"/>
          <w:sz w:val="28"/>
          <w:szCs w:val="28"/>
        </w:rPr>
        <w:t xml:space="preserve">Основанием для начала административной процедуры является поступление заявления и прилагаемых документов, предусмотренных п. </w:t>
      </w:r>
      <w:r w:rsidR="00931D1F" w:rsidRPr="00216518">
        <w:rPr>
          <w:rStyle w:val="FontStyle47"/>
          <w:rFonts w:eastAsia="Lucida Sans Unicode"/>
          <w:sz w:val="28"/>
          <w:szCs w:val="28"/>
        </w:rPr>
        <w:t>12</w:t>
      </w:r>
      <w:r w:rsidRPr="00216518">
        <w:rPr>
          <w:rStyle w:val="FontStyle47"/>
          <w:rFonts w:eastAsia="Lucida Sans Unicode"/>
          <w:sz w:val="28"/>
          <w:szCs w:val="28"/>
        </w:rPr>
        <w:t xml:space="preserve"> регламента, руководителю Отдела</w:t>
      </w:r>
      <w:r w:rsidR="00931D1F" w:rsidRPr="00216518">
        <w:rPr>
          <w:rStyle w:val="FontStyle47"/>
          <w:rFonts w:eastAsia="Lucida Sans Unicode"/>
          <w:sz w:val="28"/>
          <w:szCs w:val="28"/>
        </w:rPr>
        <w:t xml:space="preserve">  архитектуры.</w:t>
      </w:r>
    </w:p>
    <w:p w:rsidR="008262CE" w:rsidRPr="00216518" w:rsidRDefault="008262CE" w:rsidP="00931D1F">
      <w:pPr>
        <w:pStyle w:val="Style7"/>
        <w:widowControl/>
        <w:tabs>
          <w:tab w:val="left" w:pos="1354"/>
        </w:tabs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 w:rsidRPr="00216518">
        <w:rPr>
          <w:rStyle w:val="FontStyle47"/>
          <w:rFonts w:eastAsia="Lucida Sans Unicode"/>
          <w:sz w:val="28"/>
          <w:szCs w:val="28"/>
        </w:rPr>
        <w:lastRenderedPageBreak/>
        <w:t>В случае представления документо</w:t>
      </w:r>
      <w:r w:rsidR="00931D1F" w:rsidRPr="00216518">
        <w:rPr>
          <w:rStyle w:val="FontStyle47"/>
          <w:rFonts w:eastAsia="Lucida Sans Unicode"/>
          <w:sz w:val="28"/>
          <w:szCs w:val="28"/>
        </w:rPr>
        <w:t>в, предусмотренных пунктом 12</w:t>
      </w:r>
      <w:r w:rsidRPr="00216518">
        <w:rPr>
          <w:rStyle w:val="FontStyle47"/>
          <w:rFonts w:eastAsia="Lucida Sans Unicode"/>
          <w:sz w:val="28"/>
          <w:szCs w:val="28"/>
        </w:rPr>
        <w:t xml:space="preserve"> настоящего регламента не в полном объеме, а также при наличии оснований, предусмотренных п. </w:t>
      </w:r>
      <w:r w:rsidR="00931D1F" w:rsidRPr="00216518">
        <w:rPr>
          <w:rStyle w:val="FontStyle47"/>
          <w:rFonts w:eastAsia="Lucida Sans Unicode"/>
          <w:sz w:val="28"/>
          <w:szCs w:val="28"/>
        </w:rPr>
        <w:t>16</w:t>
      </w:r>
      <w:r w:rsidRPr="00216518">
        <w:rPr>
          <w:rStyle w:val="FontStyle47"/>
          <w:rFonts w:eastAsia="Lucida Sans Unicode"/>
          <w:sz w:val="28"/>
          <w:szCs w:val="28"/>
        </w:rPr>
        <w:t xml:space="preserve"> регламента, руководитель Отдела</w:t>
      </w:r>
      <w:r w:rsidR="00931D1F" w:rsidRPr="00216518">
        <w:rPr>
          <w:rStyle w:val="FontStyle47"/>
          <w:rFonts w:eastAsia="Lucida Sans Unicode"/>
          <w:sz w:val="28"/>
          <w:szCs w:val="28"/>
        </w:rPr>
        <w:t xml:space="preserve"> архитектуры</w:t>
      </w:r>
      <w:r w:rsidRPr="00216518">
        <w:rPr>
          <w:rStyle w:val="FontStyle47"/>
          <w:rFonts w:eastAsia="Lucida Sans Unicode"/>
          <w:sz w:val="28"/>
          <w:szCs w:val="28"/>
        </w:rPr>
        <w:t xml:space="preserve"> осуществляет подготовку письма об отказе в предоставлении муниципальной услуги с указанием причин отказа, которое подписывается главой администрации района. </w:t>
      </w:r>
    </w:p>
    <w:p w:rsidR="008262CE" w:rsidRPr="00216518" w:rsidRDefault="00931D1F" w:rsidP="00931D1F">
      <w:pPr>
        <w:pStyle w:val="Style7"/>
        <w:widowControl/>
        <w:tabs>
          <w:tab w:val="left" w:pos="1354"/>
        </w:tabs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 w:rsidRPr="00216518">
        <w:rPr>
          <w:rStyle w:val="FontStyle47"/>
          <w:rFonts w:eastAsia="Lucida Sans Unicode"/>
          <w:sz w:val="28"/>
          <w:szCs w:val="28"/>
        </w:rPr>
        <w:t>31.</w:t>
      </w:r>
      <w:r w:rsidR="008262CE" w:rsidRPr="00216518">
        <w:rPr>
          <w:rStyle w:val="FontStyle47"/>
          <w:rFonts w:eastAsia="Lucida Sans Unicode"/>
          <w:sz w:val="28"/>
          <w:szCs w:val="28"/>
        </w:rPr>
        <w:t xml:space="preserve"> В случае представления документов, предусмотренных п</w:t>
      </w:r>
      <w:r w:rsidRPr="00216518">
        <w:rPr>
          <w:rStyle w:val="FontStyle47"/>
          <w:rFonts w:eastAsia="Lucida Sans Unicode"/>
          <w:sz w:val="28"/>
          <w:szCs w:val="28"/>
        </w:rPr>
        <w:t>. 12</w:t>
      </w:r>
      <w:r w:rsidR="008262CE" w:rsidRPr="00216518">
        <w:rPr>
          <w:rStyle w:val="FontStyle47"/>
          <w:rFonts w:eastAsia="Lucida Sans Unicode"/>
          <w:sz w:val="28"/>
          <w:szCs w:val="28"/>
        </w:rPr>
        <w:t xml:space="preserve"> настоящего регламента в полном объеме, а также при отсутствии оснований, предусмотренных пунктом </w:t>
      </w:r>
      <w:r w:rsidRPr="00216518">
        <w:rPr>
          <w:rStyle w:val="FontStyle47"/>
          <w:rFonts w:eastAsia="Lucida Sans Unicode"/>
          <w:sz w:val="28"/>
          <w:szCs w:val="28"/>
        </w:rPr>
        <w:t xml:space="preserve">16 </w:t>
      </w:r>
      <w:r w:rsidR="008262CE" w:rsidRPr="00216518">
        <w:rPr>
          <w:rStyle w:val="FontStyle47"/>
          <w:rFonts w:eastAsia="Lucida Sans Unicode"/>
          <w:sz w:val="28"/>
          <w:szCs w:val="28"/>
        </w:rPr>
        <w:t xml:space="preserve">настоящего регламента, руководитель Отдела </w:t>
      </w:r>
      <w:r w:rsidRPr="00216518">
        <w:rPr>
          <w:rStyle w:val="FontStyle47"/>
          <w:rFonts w:eastAsia="Lucida Sans Unicode"/>
          <w:sz w:val="28"/>
          <w:szCs w:val="28"/>
        </w:rPr>
        <w:t xml:space="preserve">архитектуры </w:t>
      </w:r>
      <w:r w:rsidR="008262CE" w:rsidRPr="00216518">
        <w:rPr>
          <w:rStyle w:val="FontStyle47"/>
          <w:rFonts w:eastAsia="Lucida Sans Unicode"/>
          <w:sz w:val="28"/>
          <w:szCs w:val="28"/>
        </w:rPr>
        <w:t>осуществляет подготовку ГПЗУ.</w:t>
      </w:r>
    </w:p>
    <w:p w:rsidR="008262CE" w:rsidRPr="00216518" w:rsidRDefault="00931D1F" w:rsidP="00931D1F">
      <w:pPr>
        <w:pStyle w:val="Style7"/>
        <w:widowControl/>
        <w:tabs>
          <w:tab w:val="left" w:pos="1354"/>
        </w:tabs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 w:rsidRPr="00216518">
        <w:rPr>
          <w:rStyle w:val="FontStyle47"/>
          <w:rFonts w:eastAsia="Lucida Sans Unicode"/>
          <w:sz w:val="28"/>
          <w:szCs w:val="28"/>
        </w:rPr>
        <w:t>32.</w:t>
      </w:r>
      <w:r w:rsidR="008262CE" w:rsidRPr="00216518">
        <w:rPr>
          <w:rStyle w:val="FontStyle47"/>
          <w:rFonts w:eastAsia="Lucida Sans Unicode"/>
          <w:sz w:val="28"/>
          <w:szCs w:val="28"/>
        </w:rPr>
        <w:t xml:space="preserve"> Подготовленный ГПЗУ направляется на утверждение главе администрации района.</w:t>
      </w:r>
    </w:p>
    <w:p w:rsidR="008262CE" w:rsidRPr="00216518" w:rsidRDefault="00931D1F" w:rsidP="00931D1F">
      <w:pPr>
        <w:pStyle w:val="Style7"/>
        <w:widowControl/>
        <w:tabs>
          <w:tab w:val="left" w:pos="1354"/>
        </w:tabs>
        <w:spacing w:line="240" w:lineRule="auto"/>
        <w:ind w:firstLine="709"/>
        <w:rPr>
          <w:rStyle w:val="FontStyle50"/>
          <w:sz w:val="28"/>
          <w:szCs w:val="28"/>
        </w:rPr>
      </w:pPr>
      <w:r w:rsidRPr="00216518">
        <w:rPr>
          <w:rStyle w:val="FontStyle47"/>
          <w:rFonts w:eastAsia="Lucida Sans Unicode"/>
          <w:sz w:val="28"/>
          <w:szCs w:val="28"/>
        </w:rPr>
        <w:t xml:space="preserve">33. </w:t>
      </w:r>
      <w:r w:rsidR="008262CE" w:rsidRPr="00216518">
        <w:rPr>
          <w:rStyle w:val="FontStyle47"/>
          <w:rFonts w:eastAsia="Lucida Sans Unicode"/>
          <w:sz w:val="28"/>
          <w:szCs w:val="28"/>
        </w:rPr>
        <w:t xml:space="preserve"> Утвержденный </w:t>
      </w:r>
      <w:r w:rsidR="008262CE" w:rsidRPr="00216518">
        <w:rPr>
          <w:rStyle w:val="FontStyle50"/>
          <w:sz w:val="28"/>
          <w:szCs w:val="28"/>
        </w:rPr>
        <w:t>ГПЗУ или письмо об отказе в выдаче ГПЗУ направляются заявителю по почте заказным письмом с уведомлением о вручении либо вручаются заявителю лично при предоставлении документа, удостоверяющего личность, а представителю заявителя – при предоставлении документа, удостоверяющего личность, доверенности и ее копии.</w:t>
      </w:r>
    </w:p>
    <w:p w:rsidR="008262CE" w:rsidRPr="00216518" w:rsidRDefault="008262CE" w:rsidP="00931D1F">
      <w:pPr>
        <w:pStyle w:val="Style18"/>
        <w:widowControl/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 w:rsidRPr="00216518">
        <w:rPr>
          <w:rStyle w:val="FontStyle47"/>
          <w:rFonts w:eastAsia="Lucida Sans Unicode"/>
          <w:sz w:val="28"/>
          <w:szCs w:val="28"/>
        </w:rPr>
        <w:t>Максимальный срок исполнения данной административной процедуры составляет 29  календарных дней с момента поступления сформированного пакета документов в Отдел</w:t>
      </w:r>
      <w:r w:rsidR="00931D1F" w:rsidRPr="00216518">
        <w:rPr>
          <w:rStyle w:val="FontStyle47"/>
          <w:rFonts w:eastAsia="Lucida Sans Unicode"/>
          <w:sz w:val="28"/>
          <w:szCs w:val="28"/>
        </w:rPr>
        <w:t xml:space="preserve"> архитектуры</w:t>
      </w:r>
      <w:r w:rsidRPr="00216518">
        <w:rPr>
          <w:rStyle w:val="FontStyle47"/>
          <w:rFonts w:eastAsia="Lucida Sans Unicode"/>
          <w:sz w:val="28"/>
          <w:szCs w:val="28"/>
        </w:rPr>
        <w:t>.</w:t>
      </w:r>
    </w:p>
    <w:p w:rsidR="008262CE" w:rsidRPr="00216518" w:rsidRDefault="00931D1F" w:rsidP="00931D1F">
      <w:pPr>
        <w:pStyle w:val="Style18"/>
        <w:widowControl/>
        <w:spacing w:line="240" w:lineRule="auto"/>
        <w:ind w:firstLine="709"/>
        <w:rPr>
          <w:rStyle w:val="FontStyle47"/>
          <w:rFonts w:eastAsia="Lucida Sans Unicode"/>
          <w:sz w:val="28"/>
          <w:szCs w:val="28"/>
        </w:rPr>
      </w:pPr>
      <w:r w:rsidRPr="00216518">
        <w:rPr>
          <w:rStyle w:val="FontStyle47"/>
          <w:rFonts w:eastAsia="Lucida Sans Unicode"/>
          <w:sz w:val="28"/>
          <w:szCs w:val="28"/>
        </w:rPr>
        <w:t xml:space="preserve">34. </w:t>
      </w:r>
      <w:r w:rsidR="008262CE" w:rsidRPr="00216518">
        <w:rPr>
          <w:rStyle w:val="FontStyle47"/>
          <w:rFonts w:eastAsia="Lucida Sans Unicode"/>
          <w:sz w:val="28"/>
          <w:szCs w:val="28"/>
        </w:rPr>
        <w:t xml:space="preserve"> </w:t>
      </w:r>
      <w:r w:rsidR="008262CE" w:rsidRPr="00216518">
        <w:rPr>
          <w:rFonts w:ascii="Times New Roman" w:hAnsi="Times New Roman" w:cs="Times New Roman"/>
          <w:sz w:val="28"/>
          <w:szCs w:val="28"/>
        </w:rPr>
        <w:t xml:space="preserve">Результат действия: </w:t>
      </w:r>
      <w:r w:rsidR="008262CE" w:rsidRPr="00216518">
        <w:rPr>
          <w:rStyle w:val="FontStyle50"/>
          <w:sz w:val="28"/>
          <w:szCs w:val="28"/>
        </w:rPr>
        <w:t xml:space="preserve">заявитель получает ГПЗУ либо письмо </w:t>
      </w:r>
      <w:r w:rsidR="008262CE" w:rsidRPr="00216518">
        <w:rPr>
          <w:rStyle w:val="FontStyle47"/>
          <w:rFonts w:eastAsia="Lucida Sans Unicode"/>
          <w:sz w:val="28"/>
          <w:szCs w:val="28"/>
        </w:rPr>
        <w:t>об отказе в выдаче ГПЗУ с указанием причин отказа.</w:t>
      </w:r>
    </w:p>
    <w:p w:rsidR="00AA0C5C" w:rsidRPr="00216518" w:rsidRDefault="00AA0C5C" w:rsidP="00AA0C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1DB5" w:rsidRDefault="00AA0C5C" w:rsidP="00281D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18">
        <w:rPr>
          <w:rFonts w:ascii="Times New Roman" w:hAnsi="Times New Roman" w:cs="Times New Roman"/>
          <w:b/>
          <w:sz w:val="28"/>
          <w:szCs w:val="28"/>
        </w:rPr>
        <w:t>IV. Ф</w:t>
      </w:r>
      <w:r w:rsidR="00281DB5">
        <w:rPr>
          <w:rFonts w:ascii="Times New Roman" w:hAnsi="Times New Roman" w:cs="Times New Roman"/>
          <w:b/>
          <w:sz w:val="28"/>
          <w:szCs w:val="28"/>
        </w:rPr>
        <w:t xml:space="preserve">ормы контроля за исполнением </w:t>
      </w:r>
    </w:p>
    <w:p w:rsidR="00AA0C5C" w:rsidRPr="00216518" w:rsidRDefault="00281DB5" w:rsidP="00281D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</w:p>
    <w:p w:rsidR="00AA0C5C" w:rsidRPr="00216518" w:rsidRDefault="00931D1F" w:rsidP="00642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35</w:t>
      </w:r>
      <w:r w:rsidR="00AA0C5C" w:rsidRPr="00216518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A0C5C" w:rsidRPr="00216518" w:rsidRDefault="00AA0C5C" w:rsidP="0064259E">
      <w:pPr>
        <w:pStyle w:val="ConsPlusNormal"/>
        <w:widowControl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216518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Текущий контроль за соблюдением  последовательности действий, определенных административными процедурами  предоставления муниципальной услуги, и принятием решений  осуществляется </w:t>
      </w:r>
      <w:r w:rsidR="00281DB5">
        <w:rPr>
          <w:rStyle w:val="ad"/>
          <w:rFonts w:ascii="Times New Roman" w:hAnsi="Times New Roman" w:cs="Times New Roman"/>
          <w:i w:val="0"/>
          <w:sz w:val="28"/>
          <w:szCs w:val="28"/>
        </w:rPr>
        <w:t>Первым з</w:t>
      </w:r>
      <w:r w:rsidRPr="00216518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аместителем Главы Администрации, курирующим работу </w:t>
      </w:r>
      <w:r w:rsidR="00931D1F" w:rsidRPr="00216518">
        <w:rPr>
          <w:rStyle w:val="ad"/>
          <w:rFonts w:ascii="Times New Roman" w:hAnsi="Times New Roman" w:cs="Times New Roman"/>
          <w:i w:val="0"/>
          <w:sz w:val="28"/>
          <w:szCs w:val="28"/>
        </w:rPr>
        <w:t>отдела архитектуры</w:t>
      </w:r>
      <w:r w:rsidRPr="00216518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</w:p>
    <w:p w:rsidR="00AA0C5C" w:rsidRPr="00216518" w:rsidRDefault="00931D1F" w:rsidP="0064259E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36</w:t>
      </w:r>
      <w:r w:rsidR="00AA0C5C" w:rsidRPr="00216518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A0C5C" w:rsidRPr="00216518" w:rsidRDefault="00AA0C5C" w:rsidP="0064259E">
      <w:pPr>
        <w:pStyle w:val="ConsPlusNormal"/>
        <w:widowControl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216518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Срок проведения плановых и внеплановых проверок полноты и качества предоставления муниципальной услуги определяется Главой Администрации  муниципального образования </w:t>
      </w:r>
      <w:r w:rsidR="00216518">
        <w:rPr>
          <w:rStyle w:val="ad"/>
          <w:rFonts w:ascii="Times New Roman" w:hAnsi="Times New Roman" w:cs="Times New Roman"/>
          <w:i w:val="0"/>
          <w:sz w:val="28"/>
          <w:szCs w:val="28"/>
        </w:rPr>
        <w:t>«</w:t>
      </w:r>
      <w:r w:rsidR="00EE7829" w:rsidRPr="00216518">
        <w:rPr>
          <w:rStyle w:val="ad"/>
          <w:rFonts w:ascii="Times New Roman" w:hAnsi="Times New Roman" w:cs="Times New Roman"/>
          <w:i w:val="0"/>
          <w:sz w:val="28"/>
          <w:szCs w:val="28"/>
        </w:rPr>
        <w:t>Килемарский</w:t>
      </w:r>
      <w:r w:rsidRPr="00216518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муниципальный район</w:t>
      </w:r>
      <w:r w:rsidR="00216518">
        <w:rPr>
          <w:rStyle w:val="ad"/>
          <w:rFonts w:ascii="Times New Roman" w:hAnsi="Times New Roman" w:cs="Times New Roman"/>
          <w:i w:val="0"/>
          <w:sz w:val="28"/>
          <w:szCs w:val="28"/>
        </w:rPr>
        <w:t>»</w:t>
      </w:r>
      <w:r w:rsidRPr="00216518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</w:p>
    <w:p w:rsidR="00AA0C5C" w:rsidRPr="00216518" w:rsidRDefault="00AA0C5C" w:rsidP="00642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6518"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</w:t>
      </w:r>
      <w:r w:rsidRPr="00216518">
        <w:rPr>
          <w:rFonts w:ascii="Times New Roman" w:hAnsi="Times New Roman" w:cs="Times New Roman"/>
          <w:sz w:val="28"/>
          <w:szCs w:val="28"/>
        </w:rPr>
        <w:t xml:space="preserve">полнотой и качеством предоставления муниципальной услуги </w:t>
      </w:r>
      <w:r w:rsidRPr="00216518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</w:t>
      </w:r>
      <w:r w:rsidRPr="00216518">
        <w:rPr>
          <w:rFonts w:ascii="Times New Roman" w:hAnsi="Times New Roman" w:cs="Times New Roman"/>
          <w:spacing w:val="-6"/>
          <w:sz w:val="28"/>
          <w:szCs w:val="28"/>
        </w:rPr>
        <w:t>путем проведения:</w:t>
      </w:r>
    </w:p>
    <w:p w:rsidR="00AA0C5C" w:rsidRPr="00216518" w:rsidRDefault="00AA0C5C" w:rsidP="0064259E">
      <w:pPr>
        <w:shd w:val="clear" w:color="auto" w:fill="FFFFFF"/>
        <w:ind w:firstLine="709"/>
        <w:jc w:val="both"/>
        <w:rPr>
          <w:sz w:val="28"/>
          <w:szCs w:val="28"/>
        </w:rPr>
      </w:pPr>
      <w:r w:rsidRPr="00216518">
        <w:rPr>
          <w:spacing w:val="-4"/>
          <w:sz w:val="28"/>
          <w:szCs w:val="28"/>
        </w:rPr>
        <w:lastRenderedPageBreak/>
        <w:t xml:space="preserve">- плановых проверок. Плановые проверки проводятся </w:t>
      </w:r>
      <w:r w:rsidRPr="00216518">
        <w:rPr>
          <w:sz w:val="28"/>
          <w:szCs w:val="28"/>
        </w:rPr>
        <w:t xml:space="preserve">в соответствии с планом работы Администрации, но не  чаще одного раза в два года; </w:t>
      </w:r>
    </w:p>
    <w:p w:rsidR="00AA0C5C" w:rsidRPr="00216518" w:rsidRDefault="00AA0C5C" w:rsidP="00642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216518">
        <w:rPr>
          <w:rFonts w:ascii="Times New Roman" w:hAnsi="Times New Roman" w:cs="Times New Roman"/>
          <w:spacing w:val="-3"/>
          <w:sz w:val="28"/>
          <w:szCs w:val="28"/>
        </w:rPr>
        <w:t xml:space="preserve">внеплановых проверок. </w:t>
      </w:r>
      <w:r w:rsidRPr="00216518">
        <w:rPr>
          <w:rStyle w:val="ad"/>
          <w:rFonts w:ascii="Times New Roman" w:hAnsi="Times New Roman" w:cs="Times New Roman"/>
          <w:i w:val="0"/>
          <w:sz w:val="28"/>
          <w:szCs w:val="28"/>
        </w:rPr>
        <w:t>Внеплановые проверки проводятся по конкретному обращению заявителя.</w:t>
      </w:r>
    </w:p>
    <w:p w:rsidR="00AA0C5C" w:rsidRPr="00216518" w:rsidRDefault="00931D1F" w:rsidP="00642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37</w:t>
      </w:r>
      <w:r w:rsidR="00AA0C5C" w:rsidRPr="00216518">
        <w:rPr>
          <w:rFonts w:ascii="Times New Roman" w:hAnsi="Times New Roman" w:cs="Times New Roman"/>
          <w:sz w:val="28"/>
          <w:szCs w:val="28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A0C5C" w:rsidRPr="00216518" w:rsidRDefault="00AA0C5C" w:rsidP="0064259E">
      <w:pPr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Должностные лица Администрации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услуги, в том числе за соблюдение сроков и порядка исполнения административных процедур, правильность и обоснованность действий, законность применяемых мер, соблюдение соответствия применяемых мер совершенным нарушениям, соблюдение прав проверяемых организаций, совершение противоправных действий.</w:t>
      </w:r>
    </w:p>
    <w:p w:rsidR="00AA0C5C" w:rsidRPr="00216518" w:rsidRDefault="00AA0C5C" w:rsidP="0064259E">
      <w:pPr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О мерах, принятых в отношении виновных должностных лиц, Администрация в письменной форме сообщает Заявителю, права и (или) законные интересы которого нарушены, в десятидневный срок со дня принятия таких мер.</w:t>
      </w:r>
    </w:p>
    <w:p w:rsidR="00AA0C5C" w:rsidRPr="00216518" w:rsidRDefault="00931D1F" w:rsidP="00642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38</w:t>
      </w:r>
      <w:r w:rsidR="00AA0C5C" w:rsidRPr="00216518">
        <w:rPr>
          <w:rFonts w:ascii="Times New Roman" w:hAnsi="Times New Roman" w:cs="Times New Roman"/>
          <w:sz w:val="28"/>
          <w:szCs w:val="28"/>
        </w:rPr>
        <w:t xml:space="preserve">. Порядок и формы  контроля за предоставлением муниципальной услуги, в том числе со стороны граждан, их объединений и организаций </w:t>
      </w:r>
    </w:p>
    <w:p w:rsidR="00AA0C5C" w:rsidRPr="00216518" w:rsidRDefault="00AA0C5C" w:rsidP="0064259E">
      <w:pPr>
        <w:tabs>
          <w:tab w:val="left" w:pos="1051"/>
        </w:tabs>
        <w:autoSpaceDE w:val="0"/>
        <w:ind w:firstLine="709"/>
        <w:jc w:val="both"/>
        <w:rPr>
          <w:rStyle w:val="ad"/>
          <w:i w:val="0"/>
          <w:sz w:val="28"/>
          <w:szCs w:val="28"/>
        </w:rPr>
      </w:pPr>
      <w:r w:rsidRPr="00216518">
        <w:rPr>
          <w:spacing w:val="4"/>
          <w:sz w:val="28"/>
          <w:szCs w:val="28"/>
        </w:rPr>
        <w:t xml:space="preserve">Контроль за исполнением Административного регламента </w:t>
      </w:r>
      <w:r w:rsidRPr="00216518">
        <w:rPr>
          <w:spacing w:val="-2"/>
          <w:sz w:val="28"/>
          <w:szCs w:val="28"/>
        </w:rPr>
        <w:t xml:space="preserve"> со стороны граждан, их объединений и </w:t>
      </w:r>
      <w:r w:rsidRPr="00216518">
        <w:rPr>
          <w:rStyle w:val="ad"/>
          <w:i w:val="0"/>
          <w:sz w:val="28"/>
          <w:szCs w:val="28"/>
        </w:rPr>
        <w:t>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(бездействий) и решений осуществляемых (принятых) в ходе исполнения Административного регламента.</w:t>
      </w:r>
    </w:p>
    <w:p w:rsidR="00AA0C5C" w:rsidRPr="00216518" w:rsidRDefault="00AA0C5C" w:rsidP="00AA0C5C">
      <w:pPr>
        <w:shd w:val="clear" w:color="auto" w:fill="FFFFFF"/>
        <w:tabs>
          <w:tab w:val="left" w:pos="1051"/>
        </w:tabs>
        <w:autoSpaceDE w:val="0"/>
        <w:ind w:left="36" w:firstLine="816"/>
        <w:jc w:val="both"/>
        <w:rPr>
          <w:sz w:val="28"/>
          <w:szCs w:val="28"/>
        </w:rPr>
      </w:pPr>
    </w:p>
    <w:p w:rsidR="00067752" w:rsidRPr="00216518" w:rsidRDefault="00AA0C5C" w:rsidP="00067752">
      <w:pPr>
        <w:pStyle w:val="a5"/>
        <w:jc w:val="center"/>
        <w:rPr>
          <w:b/>
          <w:szCs w:val="28"/>
        </w:rPr>
      </w:pPr>
      <w:r w:rsidRPr="00216518">
        <w:rPr>
          <w:b/>
          <w:szCs w:val="28"/>
        </w:rPr>
        <w:t xml:space="preserve">V. </w:t>
      </w:r>
      <w:r w:rsidR="00067752" w:rsidRPr="00216518">
        <w:rPr>
          <w:b/>
          <w:szCs w:val="28"/>
        </w:rPr>
        <w:t>Досудебное (внесудебное) обжалование заявителем</w:t>
      </w:r>
    </w:p>
    <w:p w:rsidR="00067752" w:rsidRPr="00216518" w:rsidRDefault="00067752" w:rsidP="00067752">
      <w:pPr>
        <w:pStyle w:val="a5"/>
        <w:jc w:val="center"/>
        <w:rPr>
          <w:b/>
          <w:szCs w:val="28"/>
        </w:rPr>
      </w:pPr>
      <w:r w:rsidRPr="00216518">
        <w:rPr>
          <w:b/>
          <w:szCs w:val="28"/>
        </w:rPr>
        <w:t>решений и действий (бездействия) администрации</w:t>
      </w:r>
    </w:p>
    <w:p w:rsidR="00067752" w:rsidRPr="00216518" w:rsidRDefault="00067752" w:rsidP="00067752">
      <w:pPr>
        <w:pStyle w:val="a5"/>
        <w:jc w:val="center"/>
        <w:rPr>
          <w:b/>
          <w:szCs w:val="28"/>
        </w:rPr>
      </w:pPr>
      <w:r w:rsidRPr="00216518">
        <w:rPr>
          <w:b/>
          <w:szCs w:val="28"/>
        </w:rPr>
        <w:t>Килемарского муниципального района, должностного лица,</w:t>
      </w:r>
    </w:p>
    <w:p w:rsidR="00067752" w:rsidRPr="00216518" w:rsidRDefault="00067752" w:rsidP="00067752">
      <w:pPr>
        <w:pStyle w:val="a5"/>
        <w:jc w:val="center"/>
        <w:rPr>
          <w:b/>
          <w:szCs w:val="28"/>
        </w:rPr>
      </w:pPr>
      <w:r w:rsidRPr="00216518">
        <w:rPr>
          <w:b/>
          <w:szCs w:val="28"/>
        </w:rPr>
        <w:t>либо муниципального служащего.</w:t>
      </w:r>
    </w:p>
    <w:p w:rsidR="00A360BB" w:rsidRPr="00216518" w:rsidRDefault="00931D1F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>39</w:t>
      </w:r>
      <w:r w:rsidR="00A360BB" w:rsidRPr="00216518">
        <w:rPr>
          <w:bCs/>
          <w:sz w:val="28"/>
          <w:szCs w:val="28"/>
        </w:rPr>
        <w:t xml:space="preserve">. Предмет досудебного (внесудебного) обжалования заявителем решений и действий (бездействия) </w:t>
      </w:r>
      <w:r w:rsidR="00A360BB" w:rsidRPr="00216518">
        <w:rPr>
          <w:sz w:val="28"/>
          <w:szCs w:val="28"/>
        </w:rPr>
        <w:t>администрации Килемарского муниципального района, должностного лица, либо муниципального служащего</w:t>
      </w:r>
      <w:r w:rsidR="00A360BB" w:rsidRPr="00216518">
        <w:rPr>
          <w:bCs/>
          <w:sz w:val="28"/>
          <w:szCs w:val="28"/>
        </w:rPr>
        <w:t>.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>Заявитель может обратиться с жалобой в том числе в следующих случаях: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>2) нарушение срока предоставления муниципальной услуги;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правовыми актами муниципального образования </w:t>
      </w:r>
      <w:r w:rsidR="00216518">
        <w:rPr>
          <w:bCs/>
          <w:sz w:val="28"/>
          <w:szCs w:val="28"/>
        </w:rPr>
        <w:t>«</w:t>
      </w:r>
      <w:r w:rsidRPr="00216518">
        <w:rPr>
          <w:bCs/>
          <w:sz w:val="28"/>
          <w:szCs w:val="28"/>
        </w:rPr>
        <w:t>Килемарский муниципальный район</w:t>
      </w:r>
      <w:r w:rsidR="00216518">
        <w:rPr>
          <w:bCs/>
          <w:sz w:val="28"/>
          <w:szCs w:val="28"/>
        </w:rPr>
        <w:t>»</w:t>
      </w:r>
      <w:r w:rsidRPr="00216518">
        <w:rPr>
          <w:bCs/>
          <w:sz w:val="28"/>
          <w:szCs w:val="28"/>
        </w:rPr>
        <w:t xml:space="preserve"> для </w:t>
      </w:r>
      <w:r w:rsidRPr="00216518">
        <w:rPr>
          <w:bCs/>
          <w:sz w:val="28"/>
          <w:szCs w:val="28"/>
        </w:rPr>
        <w:lastRenderedPageBreak/>
        <w:t>предоставления муниципальной услуги;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правовыми актами муниципального образования </w:t>
      </w:r>
      <w:r w:rsidR="00216518">
        <w:rPr>
          <w:bCs/>
          <w:sz w:val="28"/>
          <w:szCs w:val="28"/>
        </w:rPr>
        <w:t>«</w:t>
      </w:r>
      <w:r w:rsidRPr="00216518">
        <w:rPr>
          <w:bCs/>
          <w:sz w:val="28"/>
          <w:szCs w:val="28"/>
        </w:rPr>
        <w:t>Килемарский муниципальный район</w:t>
      </w:r>
      <w:r w:rsidR="00216518">
        <w:rPr>
          <w:bCs/>
          <w:sz w:val="28"/>
          <w:szCs w:val="28"/>
        </w:rPr>
        <w:t>»</w:t>
      </w:r>
      <w:r w:rsidRPr="00216518">
        <w:rPr>
          <w:bCs/>
          <w:sz w:val="28"/>
          <w:szCs w:val="28"/>
        </w:rPr>
        <w:t xml:space="preserve"> для предоставления муниципальной услуги, у заявителя;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правовыми актами муниципального образования </w:t>
      </w:r>
      <w:r w:rsidR="00216518">
        <w:rPr>
          <w:bCs/>
          <w:sz w:val="28"/>
          <w:szCs w:val="28"/>
        </w:rPr>
        <w:t>«</w:t>
      </w:r>
      <w:r w:rsidRPr="00216518">
        <w:rPr>
          <w:bCs/>
          <w:sz w:val="28"/>
          <w:szCs w:val="28"/>
        </w:rPr>
        <w:t>Килемарский муниципальный район</w:t>
      </w:r>
      <w:r w:rsidR="00216518">
        <w:rPr>
          <w:bCs/>
          <w:sz w:val="28"/>
          <w:szCs w:val="28"/>
        </w:rPr>
        <w:t>»</w:t>
      </w:r>
      <w:r w:rsidRPr="00216518">
        <w:rPr>
          <w:bCs/>
          <w:sz w:val="28"/>
          <w:szCs w:val="28"/>
        </w:rPr>
        <w:t>;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правовыми актами муниципального образования </w:t>
      </w:r>
      <w:r w:rsidR="00216518">
        <w:rPr>
          <w:bCs/>
          <w:sz w:val="28"/>
          <w:szCs w:val="28"/>
        </w:rPr>
        <w:t>«</w:t>
      </w:r>
      <w:r w:rsidRPr="00216518">
        <w:rPr>
          <w:bCs/>
          <w:sz w:val="28"/>
          <w:szCs w:val="28"/>
        </w:rPr>
        <w:t>Килемарский муниципальный район</w:t>
      </w:r>
      <w:r w:rsidR="00216518">
        <w:rPr>
          <w:bCs/>
          <w:sz w:val="28"/>
          <w:szCs w:val="28"/>
        </w:rPr>
        <w:t>»</w:t>
      </w:r>
      <w:r w:rsidRPr="00216518">
        <w:rPr>
          <w:bCs/>
          <w:sz w:val="28"/>
          <w:szCs w:val="28"/>
        </w:rPr>
        <w:t>;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>7) отказ администрации Килемарского муниципального района,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60BB" w:rsidRPr="00216518" w:rsidRDefault="00931D1F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>40</w:t>
      </w:r>
      <w:r w:rsidR="00A360BB" w:rsidRPr="00216518">
        <w:rPr>
          <w:bCs/>
          <w:sz w:val="28"/>
          <w:szCs w:val="28"/>
        </w:rPr>
        <w:t>. Общие требования к порядку подачи и рассмотрения жалобы.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>Жалоба подается в письменной форме на бумажном носителе, в электронной форме в администрацию Килемарского муниципального района. Жалобы на решения, принятые главой администрации Килемарского муниципального района, подаются в вышестоящий орган (при его наличии) либо в случае его отсутствия рассматриваются непосредственно главой администрации Килемарского муниципального района.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216518">
        <w:rPr>
          <w:bCs/>
          <w:sz w:val="28"/>
          <w:szCs w:val="28"/>
        </w:rPr>
        <w:t>«</w:t>
      </w:r>
      <w:r w:rsidRPr="00216518">
        <w:rPr>
          <w:bCs/>
          <w:sz w:val="28"/>
          <w:szCs w:val="28"/>
        </w:rPr>
        <w:t>Интернет</w:t>
      </w:r>
      <w:r w:rsidR="00216518">
        <w:rPr>
          <w:bCs/>
          <w:sz w:val="28"/>
          <w:szCs w:val="28"/>
        </w:rPr>
        <w:t>»</w:t>
      </w:r>
      <w:r w:rsidRPr="00216518">
        <w:rPr>
          <w:bCs/>
          <w:sz w:val="28"/>
          <w:szCs w:val="28"/>
        </w:rPr>
        <w:t>, официального сайта администрации Килемарского муниципального района,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>Жалоба должна содержать: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 xml:space="preserve">3) сведения об обжалуемых решениях и действиях (бездействии) </w:t>
      </w:r>
      <w:r w:rsidRPr="00216518">
        <w:rPr>
          <w:bCs/>
          <w:sz w:val="28"/>
          <w:szCs w:val="28"/>
        </w:rPr>
        <w:lastRenderedPageBreak/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>4</w:t>
      </w:r>
      <w:r w:rsidR="00931D1F" w:rsidRPr="00216518">
        <w:rPr>
          <w:bCs/>
          <w:sz w:val="28"/>
          <w:szCs w:val="28"/>
        </w:rPr>
        <w:t>1</w:t>
      </w:r>
      <w:r w:rsidRPr="00216518">
        <w:rPr>
          <w:bCs/>
          <w:sz w:val="28"/>
          <w:szCs w:val="28"/>
        </w:rPr>
        <w:t>. Жалоба, поступившая в администрацию Килемарского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>4</w:t>
      </w:r>
      <w:r w:rsidR="00931D1F" w:rsidRPr="00216518">
        <w:rPr>
          <w:bCs/>
          <w:sz w:val="28"/>
          <w:szCs w:val="28"/>
        </w:rPr>
        <w:t>2</w:t>
      </w:r>
      <w:r w:rsidRPr="00216518">
        <w:rPr>
          <w:bCs/>
          <w:sz w:val="28"/>
          <w:szCs w:val="28"/>
        </w:rPr>
        <w:t>. По результатам рассмотрения жалобы администрация Килемарского муниципального района, принимает одно из следующих решений: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>2) отказывает в удовлетворении жалобы.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>4</w:t>
      </w:r>
      <w:r w:rsidR="00931D1F" w:rsidRPr="00216518">
        <w:rPr>
          <w:bCs/>
          <w:sz w:val="28"/>
          <w:szCs w:val="28"/>
        </w:rPr>
        <w:t>3</w:t>
      </w:r>
      <w:r w:rsidRPr="00216518">
        <w:rPr>
          <w:bCs/>
          <w:sz w:val="28"/>
          <w:szCs w:val="28"/>
        </w:rPr>
        <w:t>. Не позднее дня, следующего за днем принятия решения,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60BB" w:rsidRPr="00216518" w:rsidRDefault="00A360BB" w:rsidP="0064259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518">
        <w:rPr>
          <w:bCs/>
          <w:sz w:val="28"/>
          <w:szCs w:val="28"/>
        </w:rPr>
        <w:t>4</w:t>
      </w:r>
      <w:r w:rsidR="00931D1F" w:rsidRPr="00216518">
        <w:rPr>
          <w:bCs/>
          <w:sz w:val="28"/>
          <w:szCs w:val="28"/>
        </w:rPr>
        <w:t>4</w:t>
      </w:r>
      <w:r w:rsidRPr="00216518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 настоящего регламента, незамедлительно направляет имеющиеся мате</w:t>
      </w:r>
      <w:r w:rsidR="0064259E" w:rsidRPr="00216518">
        <w:rPr>
          <w:bCs/>
          <w:sz w:val="28"/>
          <w:szCs w:val="28"/>
        </w:rPr>
        <w:t>риалы в органы прокуратуры.</w:t>
      </w:r>
    </w:p>
    <w:p w:rsidR="00AA0C5C" w:rsidRPr="00216518" w:rsidRDefault="00931D1F" w:rsidP="0064259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16518">
        <w:rPr>
          <w:sz w:val="28"/>
          <w:szCs w:val="28"/>
        </w:rPr>
        <w:t>45</w:t>
      </w:r>
      <w:r w:rsidR="00A360BB" w:rsidRPr="00216518">
        <w:rPr>
          <w:sz w:val="28"/>
          <w:szCs w:val="28"/>
        </w:rPr>
        <w:t xml:space="preserve">. </w:t>
      </w:r>
      <w:r w:rsidR="00AA0C5C" w:rsidRPr="00216518">
        <w:rPr>
          <w:sz w:val="28"/>
          <w:szCs w:val="28"/>
        </w:rPr>
        <w:t>Сроки рассмотрения жалобы (претензии):</w:t>
      </w:r>
    </w:p>
    <w:p w:rsidR="00AA0C5C" w:rsidRPr="00216518" w:rsidRDefault="0064259E" w:rsidP="0064259E">
      <w:pPr>
        <w:pStyle w:val="210"/>
        <w:ind w:firstLine="709"/>
        <w:jc w:val="both"/>
        <w:rPr>
          <w:b w:val="0"/>
          <w:bCs w:val="0"/>
          <w:sz w:val="28"/>
          <w:szCs w:val="28"/>
        </w:rPr>
      </w:pPr>
      <w:r w:rsidRPr="00216518">
        <w:rPr>
          <w:b w:val="0"/>
          <w:bCs w:val="0"/>
          <w:sz w:val="28"/>
          <w:szCs w:val="28"/>
        </w:rPr>
        <w:t>жалоба</w:t>
      </w:r>
      <w:r w:rsidR="00AA0C5C" w:rsidRPr="00216518">
        <w:rPr>
          <w:b w:val="0"/>
          <w:bCs w:val="0"/>
          <w:sz w:val="28"/>
          <w:szCs w:val="28"/>
        </w:rPr>
        <w:t xml:space="preserve">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органа, предоставляющего муниципальную услугу, должностного лица 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="00AA0C5C" w:rsidRPr="00216518">
        <w:rPr>
          <w:b w:val="0"/>
          <w:bCs w:val="0"/>
          <w:sz w:val="28"/>
          <w:szCs w:val="28"/>
        </w:rPr>
        <w:lastRenderedPageBreak/>
        <w:t xml:space="preserve">обжалования нарушения установленного срока таких исправлений - в течение пяти рабочих дней со дня ее регистрации. </w:t>
      </w:r>
    </w:p>
    <w:p w:rsidR="00AA0C5C" w:rsidRPr="00216518" w:rsidRDefault="00AA0C5C" w:rsidP="00642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4</w:t>
      </w:r>
      <w:r w:rsidR="00931D1F" w:rsidRPr="00216518">
        <w:rPr>
          <w:rFonts w:ascii="Times New Roman" w:hAnsi="Times New Roman" w:cs="Times New Roman"/>
          <w:sz w:val="28"/>
          <w:szCs w:val="28"/>
        </w:rPr>
        <w:t>6</w:t>
      </w:r>
      <w:r w:rsidRPr="00216518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0C5C" w:rsidRDefault="00931D1F" w:rsidP="00642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18">
        <w:rPr>
          <w:rFonts w:ascii="Times New Roman" w:hAnsi="Times New Roman" w:cs="Times New Roman"/>
          <w:sz w:val="28"/>
          <w:szCs w:val="28"/>
        </w:rPr>
        <w:t>47</w:t>
      </w:r>
      <w:r w:rsidR="00AA0C5C" w:rsidRPr="00216518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D554D3" w:rsidRDefault="00D554D3" w:rsidP="00D554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4D3" w:rsidRDefault="00D554D3" w:rsidP="00D554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4D3" w:rsidRDefault="00D554D3" w:rsidP="00D554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4D3" w:rsidRDefault="00D554D3" w:rsidP="00D554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4D3" w:rsidRDefault="00D554D3" w:rsidP="00D554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554D3" w:rsidRDefault="00D554D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D554D3" w:rsidRPr="00D554D3" w:rsidRDefault="00D554D3" w:rsidP="00D554D3">
      <w:pPr>
        <w:pStyle w:val="af1"/>
        <w:ind w:left="4541" w:firstLine="279"/>
        <w:rPr>
          <w:rStyle w:val="af0"/>
          <w:b w:val="0"/>
          <w:sz w:val="22"/>
          <w:szCs w:val="22"/>
        </w:rPr>
      </w:pPr>
      <w:r>
        <w:rPr>
          <w:b/>
          <w:sz w:val="24"/>
          <w:szCs w:val="24"/>
        </w:rPr>
        <w:lastRenderedPageBreak/>
        <w:t xml:space="preserve">                           </w:t>
      </w:r>
      <w:r w:rsidRPr="00D554D3">
        <w:rPr>
          <w:rStyle w:val="af0"/>
          <w:b w:val="0"/>
          <w:sz w:val="22"/>
          <w:szCs w:val="22"/>
        </w:rPr>
        <w:t>Приложение № 1</w:t>
      </w:r>
    </w:p>
    <w:p w:rsidR="00D554D3" w:rsidRPr="00D554D3" w:rsidRDefault="00D554D3" w:rsidP="00D554D3">
      <w:pPr>
        <w:ind w:left="4820"/>
        <w:rPr>
          <w:rStyle w:val="af0"/>
          <w:b w:val="0"/>
          <w:sz w:val="22"/>
          <w:szCs w:val="22"/>
        </w:rPr>
      </w:pPr>
      <w:r w:rsidRPr="00D554D3">
        <w:rPr>
          <w:rStyle w:val="af0"/>
          <w:b w:val="0"/>
          <w:sz w:val="22"/>
          <w:szCs w:val="22"/>
        </w:rPr>
        <w:t xml:space="preserve">  к административному регламенту</w:t>
      </w:r>
    </w:p>
    <w:p w:rsidR="00D554D3" w:rsidRDefault="00D554D3" w:rsidP="00D554D3">
      <w:pPr>
        <w:ind w:left="4820"/>
        <w:rPr>
          <w:rStyle w:val="FontStyle47"/>
        </w:rPr>
      </w:pPr>
      <w:r w:rsidRPr="00495C7D">
        <w:rPr>
          <w:rStyle w:val="FontStyle47"/>
        </w:rPr>
        <w:t xml:space="preserve">предоставления муниципальной услуги «Выдача градостроительных планов </w:t>
      </w:r>
    </w:p>
    <w:p w:rsidR="00D554D3" w:rsidRPr="00495C7D" w:rsidRDefault="00D554D3" w:rsidP="00D554D3">
      <w:pPr>
        <w:ind w:left="4820"/>
        <w:rPr>
          <w:rStyle w:val="af0"/>
          <w:b w:val="0"/>
          <w:sz w:val="22"/>
          <w:szCs w:val="22"/>
        </w:rPr>
      </w:pPr>
      <w:r>
        <w:rPr>
          <w:rStyle w:val="FontStyle47"/>
        </w:rPr>
        <w:t xml:space="preserve">       </w:t>
      </w:r>
      <w:r w:rsidRPr="00495C7D">
        <w:rPr>
          <w:rStyle w:val="FontStyle47"/>
        </w:rPr>
        <w:t>земельных участков»</w:t>
      </w:r>
    </w:p>
    <w:p w:rsidR="00D554D3" w:rsidRPr="00BC0773" w:rsidRDefault="00D554D3" w:rsidP="00D554D3">
      <w:pPr>
        <w:pStyle w:val="af1"/>
        <w:ind w:left="3969"/>
        <w:rPr>
          <w:b/>
          <w:sz w:val="28"/>
          <w:szCs w:val="28"/>
        </w:rPr>
      </w:pPr>
    </w:p>
    <w:p w:rsidR="00D554D3" w:rsidRPr="00495C7D" w:rsidRDefault="00D554D3" w:rsidP="00D554D3">
      <w:pPr>
        <w:pStyle w:val="af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495C7D">
        <w:rPr>
          <w:b/>
          <w:sz w:val="24"/>
          <w:szCs w:val="24"/>
        </w:rPr>
        <w:t>Форма заявления</w:t>
      </w:r>
    </w:p>
    <w:p w:rsidR="00D554D3" w:rsidRPr="00495C7D" w:rsidRDefault="00D554D3" w:rsidP="00D554D3">
      <w:pPr>
        <w:pStyle w:val="af1"/>
        <w:ind w:left="3969"/>
        <w:rPr>
          <w:b/>
          <w:sz w:val="24"/>
          <w:szCs w:val="24"/>
        </w:rPr>
      </w:pPr>
    </w:p>
    <w:p w:rsidR="00D554D3" w:rsidRDefault="00D554D3" w:rsidP="00D554D3">
      <w:pPr>
        <w:tabs>
          <w:tab w:val="left" w:pos="7290"/>
        </w:tabs>
        <w:ind w:left="3969"/>
        <w:rPr>
          <w:b/>
        </w:rPr>
      </w:pPr>
      <w:r>
        <w:rPr>
          <w:b/>
        </w:rPr>
        <w:t xml:space="preserve">   </w:t>
      </w:r>
      <w:r w:rsidRPr="00495C7D">
        <w:rPr>
          <w:b/>
        </w:rPr>
        <w:t xml:space="preserve">Главе администрации </w:t>
      </w:r>
    </w:p>
    <w:p w:rsidR="00D554D3" w:rsidRDefault="00D554D3" w:rsidP="00D554D3">
      <w:pPr>
        <w:tabs>
          <w:tab w:val="left" w:pos="7290"/>
        </w:tabs>
        <w:ind w:left="3969"/>
        <w:rPr>
          <w:b/>
        </w:rPr>
      </w:pPr>
      <w:r w:rsidRPr="00495C7D">
        <w:rPr>
          <w:b/>
        </w:rPr>
        <w:t xml:space="preserve">муниципального образования </w:t>
      </w:r>
    </w:p>
    <w:p w:rsidR="00D554D3" w:rsidRDefault="00D554D3" w:rsidP="00D554D3">
      <w:pPr>
        <w:tabs>
          <w:tab w:val="left" w:pos="7290"/>
        </w:tabs>
        <w:ind w:left="3969"/>
        <w:rPr>
          <w:b/>
        </w:rPr>
      </w:pPr>
      <w:r w:rsidRPr="00495C7D">
        <w:rPr>
          <w:b/>
        </w:rPr>
        <w:t>«</w:t>
      </w:r>
      <w:r>
        <w:rPr>
          <w:b/>
        </w:rPr>
        <w:t>Килемарский</w:t>
      </w:r>
      <w:r w:rsidRPr="00495C7D">
        <w:rPr>
          <w:b/>
        </w:rPr>
        <w:t xml:space="preserve"> муниципальный район»</w:t>
      </w:r>
    </w:p>
    <w:p w:rsidR="00D554D3" w:rsidRDefault="00D554D3" w:rsidP="00D554D3">
      <w:pPr>
        <w:tabs>
          <w:tab w:val="left" w:pos="7290"/>
        </w:tabs>
        <w:ind w:left="3969"/>
        <w:rPr>
          <w:sz w:val="28"/>
          <w:szCs w:val="28"/>
        </w:rPr>
      </w:pPr>
      <w:r w:rsidRPr="00514945">
        <w:t>от</w:t>
      </w:r>
      <w:r>
        <w:rPr>
          <w:sz w:val="28"/>
          <w:szCs w:val="28"/>
        </w:rPr>
        <w:t xml:space="preserve">____________________________________                      </w:t>
      </w:r>
    </w:p>
    <w:p w:rsidR="00D554D3" w:rsidRPr="002F00F0" w:rsidRDefault="00D554D3" w:rsidP="00D554D3">
      <w:pPr>
        <w:ind w:left="3540" w:firstLine="708"/>
        <w:jc w:val="center"/>
        <w:rPr>
          <w:i/>
          <w:sz w:val="20"/>
          <w:szCs w:val="20"/>
        </w:rPr>
      </w:pPr>
      <w:r w:rsidRPr="002F00F0">
        <w:rPr>
          <w:i/>
          <w:sz w:val="20"/>
          <w:szCs w:val="20"/>
        </w:rPr>
        <w:t>(для юридических лиц - наименование организации,</w:t>
      </w:r>
    </w:p>
    <w:p w:rsidR="00D554D3" w:rsidRPr="002F00F0" w:rsidRDefault="00D554D3" w:rsidP="00D554D3">
      <w:pPr>
        <w:ind w:left="3540" w:firstLine="708"/>
        <w:jc w:val="center"/>
        <w:rPr>
          <w:i/>
          <w:sz w:val="20"/>
          <w:szCs w:val="20"/>
        </w:rPr>
      </w:pPr>
      <w:r w:rsidRPr="002F00F0">
        <w:rPr>
          <w:i/>
          <w:sz w:val="20"/>
          <w:szCs w:val="20"/>
        </w:rPr>
        <w:t>для физических лиц – фамилия, имя, отчество),</w:t>
      </w:r>
    </w:p>
    <w:p w:rsidR="00D554D3" w:rsidRDefault="00D554D3" w:rsidP="00D554D3">
      <w:pPr>
        <w:ind w:left="3540" w:firstLine="708"/>
        <w:jc w:val="center"/>
      </w:pPr>
      <w:r>
        <w:t>__________________________________________</w:t>
      </w:r>
    </w:p>
    <w:p w:rsidR="00D554D3" w:rsidRPr="002F00F0" w:rsidRDefault="00D554D3" w:rsidP="00D554D3">
      <w:pPr>
        <w:ind w:left="4320"/>
        <w:jc w:val="center"/>
        <w:rPr>
          <w:i/>
          <w:sz w:val="20"/>
          <w:szCs w:val="20"/>
        </w:rPr>
      </w:pPr>
      <w:r w:rsidRPr="002F00F0">
        <w:rPr>
          <w:i/>
          <w:sz w:val="20"/>
          <w:szCs w:val="20"/>
        </w:rPr>
        <w:t>(почтовый адрес)</w:t>
      </w:r>
    </w:p>
    <w:p w:rsidR="00D554D3" w:rsidRDefault="00D554D3" w:rsidP="00D554D3">
      <w:pPr>
        <w:ind w:left="4320"/>
      </w:pPr>
      <w:r>
        <w:t>_________________________________________</w:t>
      </w:r>
    </w:p>
    <w:p w:rsidR="00D554D3" w:rsidRPr="002F00F0" w:rsidRDefault="00D554D3" w:rsidP="00D554D3">
      <w:pPr>
        <w:ind w:left="3540" w:firstLine="708"/>
        <w:jc w:val="center"/>
        <w:rPr>
          <w:i/>
          <w:sz w:val="20"/>
          <w:szCs w:val="20"/>
        </w:rPr>
      </w:pPr>
      <w:r w:rsidRPr="002F00F0">
        <w:rPr>
          <w:i/>
          <w:sz w:val="20"/>
          <w:szCs w:val="20"/>
        </w:rPr>
        <w:t>(контактный телефон)</w:t>
      </w:r>
    </w:p>
    <w:p w:rsidR="00D554D3" w:rsidRDefault="00D554D3" w:rsidP="00D554D3">
      <w:pPr>
        <w:ind w:left="4320"/>
        <w:jc w:val="center"/>
      </w:pPr>
      <w:r>
        <w:t>_________________________________________</w:t>
      </w:r>
    </w:p>
    <w:p w:rsidR="00D554D3" w:rsidRPr="002F00F0" w:rsidRDefault="00D554D3" w:rsidP="00D554D3">
      <w:pPr>
        <w:ind w:left="3540" w:firstLine="708"/>
        <w:jc w:val="center"/>
        <w:rPr>
          <w:i/>
          <w:sz w:val="20"/>
          <w:szCs w:val="20"/>
        </w:rPr>
      </w:pPr>
      <w:r w:rsidRPr="002F00F0">
        <w:rPr>
          <w:i/>
          <w:sz w:val="20"/>
          <w:szCs w:val="20"/>
        </w:rPr>
        <w:t>(Ф.И.О. представителя, действующего по доверенности)</w:t>
      </w:r>
    </w:p>
    <w:p w:rsidR="00D554D3" w:rsidRPr="002F00F0" w:rsidRDefault="00D554D3" w:rsidP="00D554D3">
      <w:pPr>
        <w:ind w:left="3540" w:firstLine="708"/>
        <w:jc w:val="center"/>
        <w:rPr>
          <w:i/>
          <w:sz w:val="20"/>
          <w:szCs w:val="20"/>
        </w:rPr>
      </w:pPr>
      <w:r w:rsidRPr="002F00F0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 xml:space="preserve">   </w:t>
      </w:r>
      <w:r w:rsidRPr="002F00F0">
        <w:rPr>
          <w:i/>
          <w:sz w:val="20"/>
          <w:szCs w:val="20"/>
        </w:rPr>
        <w:t>(реквизиты доверенности)</w:t>
      </w:r>
    </w:p>
    <w:p w:rsidR="00D554D3" w:rsidRPr="00A92975" w:rsidRDefault="00D554D3" w:rsidP="00D554D3">
      <w:pPr>
        <w:ind w:left="2832"/>
      </w:pPr>
    </w:p>
    <w:p w:rsidR="00D554D3" w:rsidRDefault="00D554D3" w:rsidP="00D554D3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554D3" w:rsidRPr="00495C7D" w:rsidRDefault="00D554D3" w:rsidP="00D554D3">
      <w:pPr>
        <w:jc w:val="center"/>
      </w:pPr>
      <w:r w:rsidRPr="00495C7D">
        <w:t>ЗАЯВЛЕНИЕ</w:t>
      </w:r>
    </w:p>
    <w:p w:rsidR="00D554D3" w:rsidRPr="00495C7D" w:rsidRDefault="00D554D3" w:rsidP="00D554D3">
      <w:pPr>
        <w:ind w:left="2832"/>
      </w:pPr>
    </w:p>
    <w:p w:rsidR="00D554D3" w:rsidRPr="00495C7D" w:rsidRDefault="00D554D3" w:rsidP="00D554D3">
      <w:pPr>
        <w:ind w:firstLine="708"/>
        <w:jc w:val="both"/>
      </w:pPr>
      <w:r w:rsidRPr="00495C7D">
        <w:t xml:space="preserve">В соответствии со ст. 44 Градостроительного кодекса Российской Федерации прошу подготовить градостроительный план земельного участка  площадью __________ кв. м, кадастровый номер ________________________, расположенного по адресу: </w:t>
      </w:r>
      <w:r>
        <w:t>Республика Марий Эл, Килемарский район</w:t>
      </w:r>
      <w:r w:rsidRPr="00495C7D">
        <w:t>, __________________________</w:t>
      </w:r>
      <w:r>
        <w:t>____________</w:t>
      </w:r>
    </w:p>
    <w:p w:rsidR="00D554D3" w:rsidRPr="00495C7D" w:rsidRDefault="00D554D3" w:rsidP="00D554D3">
      <w:pPr>
        <w:rPr>
          <w:i/>
          <w:sz w:val="20"/>
          <w:szCs w:val="20"/>
        </w:rPr>
      </w:pPr>
      <w:r w:rsidRPr="002F00F0">
        <w:rPr>
          <w:i/>
        </w:rPr>
        <w:t xml:space="preserve">                  </w:t>
      </w:r>
      <w:r>
        <w:rPr>
          <w:i/>
        </w:rPr>
        <w:t xml:space="preserve">                        </w:t>
      </w:r>
      <w:r w:rsidRPr="002F00F0">
        <w:rPr>
          <w:i/>
        </w:rPr>
        <w:t xml:space="preserve">                                         </w:t>
      </w:r>
      <w:r w:rsidRPr="00495C7D">
        <w:rPr>
          <w:i/>
          <w:sz w:val="20"/>
          <w:szCs w:val="20"/>
        </w:rPr>
        <w:t>(место нахождения земельного участка)</w:t>
      </w:r>
    </w:p>
    <w:p w:rsidR="00D554D3" w:rsidRPr="002F00F0" w:rsidRDefault="00D554D3" w:rsidP="00D554D3">
      <w:pPr>
        <w:rPr>
          <w:i/>
        </w:rPr>
      </w:pPr>
      <w:r>
        <w:rPr>
          <w:i/>
        </w:rPr>
        <w:t>_____________________________________________________________________________</w:t>
      </w:r>
    </w:p>
    <w:p w:rsidR="00D554D3" w:rsidRDefault="00D554D3" w:rsidP="00D554D3">
      <w:pPr>
        <w:rPr>
          <w:sz w:val="28"/>
          <w:szCs w:val="28"/>
        </w:rPr>
      </w:pPr>
      <w:r w:rsidRPr="00495C7D">
        <w:t>для строительства, реконструкции</w:t>
      </w:r>
      <w:r>
        <w:rPr>
          <w:sz w:val="28"/>
          <w:szCs w:val="28"/>
        </w:rPr>
        <w:t>_________________________________________</w:t>
      </w:r>
    </w:p>
    <w:p w:rsidR="00D554D3" w:rsidRDefault="00D554D3" w:rsidP="00D554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554D3" w:rsidRPr="00495C7D" w:rsidRDefault="00D554D3" w:rsidP="00D554D3">
      <w:pPr>
        <w:rPr>
          <w:i/>
          <w:sz w:val="20"/>
          <w:szCs w:val="20"/>
        </w:rPr>
      </w:pPr>
      <w:r w:rsidRPr="002F00F0">
        <w:rPr>
          <w:i/>
          <w:sz w:val="20"/>
          <w:szCs w:val="20"/>
        </w:rPr>
        <w:t xml:space="preserve">                         </w:t>
      </w:r>
      <w:r w:rsidRPr="00495C7D">
        <w:rPr>
          <w:i/>
          <w:sz w:val="20"/>
          <w:szCs w:val="20"/>
        </w:rPr>
        <w:t>(наименование и назначение объекта строительства, реконструкции)</w:t>
      </w:r>
    </w:p>
    <w:p w:rsidR="00D554D3" w:rsidRDefault="00D554D3" w:rsidP="00D554D3">
      <w:pPr>
        <w:rPr>
          <w:b/>
          <w:sz w:val="20"/>
          <w:szCs w:val="20"/>
        </w:rPr>
      </w:pPr>
    </w:p>
    <w:p w:rsidR="00D554D3" w:rsidRDefault="00D554D3" w:rsidP="00D554D3">
      <w:pPr>
        <w:rPr>
          <w:b/>
          <w:sz w:val="20"/>
          <w:szCs w:val="20"/>
        </w:rPr>
      </w:pPr>
    </w:p>
    <w:p w:rsidR="00D554D3" w:rsidRDefault="00D554D3" w:rsidP="00D554D3">
      <w:pPr>
        <w:rPr>
          <w:b/>
          <w:sz w:val="20"/>
          <w:szCs w:val="20"/>
        </w:rPr>
      </w:pPr>
    </w:p>
    <w:p w:rsidR="00D554D3" w:rsidRDefault="00D554D3" w:rsidP="00D554D3">
      <w:r>
        <w:t xml:space="preserve">     __________________                               ______________________</w:t>
      </w:r>
    </w:p>
    <w:p w:rsidR="00D554D3" w:rsidRDefault="00D554D3" w:rsidP="00D554D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(подпись)                                                                                                (Ф.И.О.) </w:t>
      </w:r>
    </w:p>
    <w:p w:rsidR="00D554D3" w:rsidRDefault="00D554D3" w:rsidP="00D554D3">
      <w:pPr>
        <w:ind w:left="6372"/>
      </w:pPr>
    </w:p>
    <w:p w:rsidR="00D554D3" w:rsidRDefault="00D554D3" w:rsidP="00D554D3"/>
    <w:p w:rsidR="00D554D3" w:rsidRDefault="00D554D3" w:rsidP="00D554D3"/>
    <w:p w:rsidR="00D554D3" w:rsidRDefault="00D554D3" w:rsidP="00D554D3"/>
    <w:p w:rsidR="00D554D3" w:rsidRDefault="00D554D3" w:rsidP="00D554D3">
      <w:r w:rsidRPr="00766B9F">
        <w:t>Действующий (ая) на основании доверенности</w:t>
      </w:r>
      <w:r>
        <w:rPr>
          <w:sz w:val="20"/>
          <w:szCs w:val="20"/>
        </w:rPr>
        <w:t xml:space="preserve"> </w:t>
      </w:r>
      <w:r>
        <w:t>_____________________________________</w:t>
      </w:r>
    </w:p>
    <w:p w:rsidR="00D554D3" w:rsidRDefault="00D554D3" w:rsidP="00D554D3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(реквизиты доверенности)</w:t>
      </w:r>
      <w:r>
        <w:t xml:space="preserve"> </w:t>
      </w:r>
    </w:p>
    <w:p w:rsidR="00D554D3" w:rsidRDefault="00D554D3" w:rsidP="00D554D3">
      <w:r>
        <w:t xml:space="preserve">                                                                                               </w:t>
      </w:r>
    </w:p>
    <w:p w:rsidR="00D554D3" w:rsidRDefault="00D554D3" w:rsidP="00D554D3">
      <w:r>
        <w:t xml:space="preserve">                                                                              _________________/_____________________________</w:t>
      </w:r>
    </w:p>
    <w:p w:rsidR="00D554D3" w:rsidRDefault="00D554D3" w:rsidP="00D554D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(подпись)                                    (Ф.И.О.) </w:t>
      </w:r>
    </w:p>
    <w:p w:rsidR="00D554D3" w:rsidRPr="00D554D3" w:rsidRDefault="00D554D3" w:rsidP="00D554D3">
      <w:pPr>
        <w:pStyle w:val="a9"/>
        <w:spacing w:before="0" w:beforeAutospacing="0" w:after="0" w:afterAutospacing="0"/>
        <w:ind w:left="5222"/>
        <w:rPr>
          <w:rStyle w:val="af0"/>
          <w:b w:val="0"/>
          <w:sz w:val="20"/>
          <w:szCs w:val="20"/>
        </w:rPr>
      </w:pPr>
      <w:r>
        <w:rPr>
          <w:rStyle w:val="af0"/>
          <w:sz w:val="28"/>
          <w:szCs w:val="28"/>
        </w:rPr>
        <w:br w:type="page"/>
      </w:r>
      <w:r w:rsidRPr="00D554D3">
        <w:rPr>
          <w:rStyle w:val="af0"/>
          <w:b w:val="0"/>
          <w:sz w:val="20"/>
          <w:szCs w:val="20"/>
        </w:rPr>
        <w:lastRenderedPageBreak/>
        <w:t xml:space="preserve">Приложение № 2 </w:t>
      </w:r>
    </w:p>
    <w:p w:rsidR="00D554D3" w:rsidRPr="00D554D3" w:rsidRDefault="00D554D3" w:rsidP="00D554D3">
      <w:pPr>
        <w:ind w:left="5222"/>
        <w:rPr>
          <w:rStyle w:val="af0"/>
          <w:b w:val="0"/>
          <w:sz w:val="20"/>
          <w:szCs w:val="20"/>
        </w:rPr>
      </w:pPr>
      <w:r w:rsidRPr="00D554D3">
        <w:rPr>
          <w:rStyle w:val="af0"/>
          <w:b w:val="0"/>
          <w:sz w:val="20"/>
          <w:szCs w:val="20"/>
        </w:rPr>
        <w:t xml:space="preserve">к административному регламенту </w:t>
      </w:r>
    </w:p>
    <w:p w:rsidR="00D554D3" w:rsidRPr="00495C7D" w:rsidRDefault="00D554D3" w:rsidP="00D554D3">
      <w:pPr>
        <w:ind w:left="5220"/>
        <w:rPr>
          <w:rStyle w:val="af0"/>
          <w:b w:val="0"/>
          <w:sz w:val="20"/>
          <w:szCs w:val="20"/>
        </w:rPr>
      </w:pPr>
      <w:r w:rsidRPr="00495C7D">
        <w:rPr>
          <w:rStyle w:val="FontStyle47"/>
          <w:sz w:val="20"/>
          <w:szCs w:val="20"/>
        </w:rPr>
        <w:t>предоставления муниципальной услуги «Выдача градостроительных планов земельных участков»</w:t>
      </w:r>
    </w:p>
    <w:p w:rsidR="00D554D3" w:rsidRPr="00407DFD" w:rsidRDefault="00D554D3" w:rsidP="00D554D3">
      <w:pPr>
        <w:pStyle w:val="a9"/>
        <w:ind w:left="5220"/>
        <w:rPr>
          <w:rStyle w:val="af0"/>
          <w:b w:val="0"/>
          <w:sz w:val="28"/>
          <w:szCs w:val="28"/>
        </w:rPr>
      </w:pPr>
    </w:p>
    <w:p w:rsidR="00D554D3" w:rsidRPr="00407DFD" w:rsidRDefault="00D554D3" w:rsidP="00D554D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407DFD">
        <w:rPr>
          <w:b/>
          <w:sz w:val="28"/>
          <w:szCs w:val="28"/>
        </w:rPr>
        <w:t>Блок-схема</w:t>
      </w:r>
    </w:p>
    <w:p w:rsidR="00D554D3" w:rsidRDefault="00D554D3" w:rsidP="00D554D3">
      <w:pPr>
        <w:ind w:firstLine="708"/>
        <w:jc w:val="center"/>
        <w:rPr>
          <w:sz w:val="28"/>
          <w:szCs w:val="28"/>
        </w:rPr>
      </w:pPr>
      <w:r w:rsidRPr="00407DFD">
        <w:rPr>
          <w:sz w:val="28"/>
          <w:szCs w:val="28"/>
        </w:rPr>
        <w:t xml:space="preserve">последовательности исполнения </w:t>
      </w:r>
      <w:r w:rsidRPr="00CF4696">
        <w:rPr>
          <w:sz w:val="28"/>
          <w:szCs w:val="28"/>
        </w:rPr>
        <w:t xml:space="preserve">административных процедур предоставления муниципальной услуги </w:t>
      </w:r>
    </w:p>
    <w:p w:rsidR="00D554D3" w:rsidRPr="00407DFD" w:rsidRDefault="00D554D3" w:rsidP="00D554D3">
      <w:pPr>
        <w:ind w:firstLine="708"/>
        <w:jc w:val="center"/>
        <w:rPr>
          <w:sz w:val="28"/>
          <w:szCs w:val="28"/>
        </w:rPr>
      </w:pPr>
      <w:r w:rsidRPr="00CF4696">
        <w:rPr>
          <w:sz w:val="28"/>
          <w:szCs w:val="28"/>
        </w:rPr>
        <w:t>«</w:t>
      </w:r>
      <w:r w:rsidRPr="00CF4696">
        <w:rPr>
          <w:rStyle w:val="af0"/>
          <w:sz w:val="28"/>
          <w:szCs w:val="28"/>
        </w:rPr>
        <w:t>Выдача градостроительного плана земельного участка</w:t>
      </w:r>
      <w:r w:rsidRPr="00CF4696">
        <w:rPr>
          <w:sz w:val="28"/>
          <w:szCs w:val="28"/>
        </w:rPr>
        <w:t>»</w:t>
      </w:r>
    </w:p>
    <w:p w:rsidR="00D554D3" w:rsidRPr="00407DFD" w:rsidRDefault="00D554D3" w:rsidP="00D554D3">
      <w:pPr>
        <w:ind w:firstLine="708"/>
        <w:jc w:val="center"/>
        <w:rPr>
          <w:sz w:val="28"/>
          <w:szCs w:val="28"/>
        </w:rPr>
      </w:pPr>
    </w:p>
    <w:p w:rsidR="00D554D3" w:rsidRPr="00407DFD" w:rsidRDefault="00D554D3" w:rsidP="00D554D3">
      <w:pPr>
        <w:pStyle w:val="a9"/>
        <w:spacing w:before="0" w:after="0"/>
        <w:ind w:firstLine="567"/>
        <w:jc w:val="center"/>
        <w:rPr>
          <w:sz w:val="28"/>
          <w:szCs w:val="28"/>
        </w:rPr>
      </w:pPr>
    </w:p>
    <w:p w:rsidR="00D554D3" w:rsidRPr="00407DFD" w:rsidRDefault="0085283F" w:rsidP="00D554D3">
      <w:pPr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345.9pt;margin-top:1.35pt;width:128.95pt;height:79.05pt;z-index:251660288">
            <v:textbox style="mso-next-textbox:#_x0000_s1026">
              <w:txbxContent>
                <w:p w:rsidR="00D554D3" w:rsidRDefault="00D554D3" w:rsidP="00D5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554D3" w:rsidRPr="009A272A" w:rsidRDefault="00D554D3" w:rsidP="00D5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9A272A">
                    <w:rPr>
                      <w:sz w:val="22"/>
                      <w:szCs w:val="22"/>
                    </w:rPr>
                    <w:t xml:space="preserve">Прием и регистрация </w:t>
                  </w:r>
                  <w:r>
                    <w:rPr>
                      <w:sz w:val="22"/>
                      <w:szCs w:val="22"/>
                    </w:rPr>
                    <w:t>заявления</w:t>
                  </w:r>
                </w:p>
                <w:p w:rsidR="00D554D3" w:rsidRPr="009A272A" w:rsidRDefault="00D554D3" w:rsidP="00D5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9A272A">
                    <w:rPr>
                      <w:sz w:val="22"/>
                      <w:szCs w:val="22"/>
                    </w:rPr>
                    <w:t xml:space="preserve">о </w:t>
                  </w:r>
                  <w:r>
                    <w:rPr>
                      <w:sz w:val="22"/>
                      <w:szCs w:val="22"/>
                    </w:rPr>
                    <w:t>выдаче ГПЗУ</w:t>
                  </w:r>
                </w:p>
                <w:p w:rsidR="00D554D3" w:rsidRDefault="00D554D3" w:rsidP="00D554D3"/>
              </w:txbxContent>
            </v:textbox>
          </v:rect>
        </w:pict>
      </w:r>
    </w:p>
    <w:p w:rsidR="00D554D3" w:rsidRPr="00407DFD" w:rsidRDefault="00D554D3" w:rsidP="00D554D3">
      <w:pPr>
        <w:ind w:firstLine="708"/>
        <w:jc w:val="right"/>
        <w:rPr>
          <w:sz w:val="28"/>
          <w:szCs w:val="28"/>
        </w:rPr>
      </w:pPr>
    </w:p>
    <w:p w:rsidR="00D554D3" w:rsidRPr="00407DFD" w:rsidRDefault="00D554D3" w:rsidP="00D554D3">
      <w:pPr>
        <w:ind w:firstLine="708"/>
        <w:jc w:val="right"/>
        <w:rPr>
          <w:sz w:val="28"/>
          <w:szCs w:val="28"/>
        </w:rPr>
      </w:pPr>
    </w:p>
    <w:p w:rsidR="00D554D3" w:rsidRPr="00407DFD" w:rsidRDefault="00D554D3" w:rsidP="00D554D3">
      <w:pPr>
        <w:ind w:firstLine="708"/>
        <w:jc w:val="center"/>
        <w:rPr>
          <w:sz w:val="28"/>
          <w:szCs w:val="28"/>
        </w:rPr>
      </w:pPr>
    </w:p>
    <w:p w:rsidR="00D554D3" w:rsidRPr="00407DFD" w:rsidRDefault="00D554D3" w:rsidP="00D554D3">
      <w:pPr>
        <w:ind w:firstLine="708"/>
        <w:jc w:val="both"/>
        <w:rPr>
          <w:sz w:val="28"/>
          <w:szCs w:val="28"/>
        </w:rPr>
      </w:pPr>
    </w:p>
    <w:p w:rsidR="00D554D3" w:rsidRPr="00407DFD" w:rsidRDefault="0085283F" w:rsidP="00D554D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07.6pt;margin-top:.85pt;width:0;height:31.05pt;z-index:251669504" o:connectortype="straight">
            <v:stroke endarrow="block"/>
          </v:shape>
        </w:pict>
      </w:r>
    </w:p>
    <w:p w:rsidR="00D554D3" w:rsidRPr="00407DFD" w:rsidRDefault="0085283F" w:rsidP="00D554D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-.95pt;margin-top:11.1pt;width:128.95pt;height:79.05pt;z-index:251665408">
            <v:textbox style="mso-next-textbox:#_x0000_s1031">
              <w:txbxContent>
                <w:p w:rsidR="00D554D3" w:rsidRDefault="00D554D3" w:rsidP="00D5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554D3" w:rsidRPr="00A6282D" w:rsidRDefault="00D554D3" w:rsidP="00D554D3">
                  <w:pPr>
                    <w:jc w:val="center"/>
                  </w:pPr>
                  <w:r w:rsidRPr="00A6282D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письма об</w:t>
                  </w:r>
                  <w:r w:rsidRPr="00A6282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отказе в выдаче ГПЗУ</w:t>
                  </w:r>
                </w:p>
              </w:txbxContent>
            </v:textbox>
          </v:rect>
        </w:pict>
      </w:r>
    </w:p>
    <w:p w:rsidR="00D554D3" w:rsidRPr="00407DFD" w:rsidRDefault="0085283F" w:rsidP="00D554D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128pt;margin-top:-.3pt;width:217.9pt;height:74.35pt;rotation:180;z-index:251668480" adj="17367,5519">
            <v:textbox style="mso-next-textbox:#_x0000_s1034">
              <w:txbxContent>
                <w:p w:rsidR="00D554D3" w:rsidRDefault="00D554D3" w:rsidP="00D554D3">
                  <w:pPr>
                    <w:ind w:left="284" w:right="-208"/>
                    <w:rPr>
                      <w:sz w:val="16"/>
                      <w:szCs w:val="16"/>
                    </w:rPr>
                  </w:pPr>
                </w:p>
                <w:p w:rsidR="00D554D3" w:rsidRPr="00DF7C49" w:rsidRDefault="00D554D3" w:rsidP="00D554D3">
                  <w:pPr>
                    <w:ind w:left="284" w:right="-2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оснований для отказа в предоставлении муниципальной услуги</w:t>
                  </w:r>
                </w:p>
                <w:p w:rsidR="00D554D3" w:rsidRPr="00265E75" w:rsidRDefault="00D554D3" w:rsidP="00D554D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27" style="position:absolute;left:0;text-align:left;margin-left:345.9pt;margin-top:-.3pt;width:128.95pt;height:79.05pt;z-index:251661312">
            <v:textbox style="mso-next-textbox:#_x0000_s1027">
              <w:txbxContent>
                <w:p w:rsidR="00D554D3" w:rsidRDefault="00D554D3" w:rsidP="00D5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554D3" w:rsidRPr="009A272A" w:rsidRDefault="00D554D3" w:rsidP="00D5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9A272A">
                    <w:rPr>
                      <w:sz w:val="22"/>
                      <w:szCs w:val="22"/>
                    </w:rPr>
                    <w:t>Рассмотрение заявления</w:t>
                  </w:r>
                  <w:r>
                    <w:rPr>
                      <w:sz w:val="22"/>
                      <w:szCs w:val="22"/>
                    </w:rPr>
                    <w:t xml:space="preserve"> и проверка представленных документов</w:t>
                  </w:r>
                </w:p>
                <w:p w:rsidR="00D554D3" w:rsidRPr="009A272A" w:rsidRDefault="00D554D3" w:rsidP="00D5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554D3" w:rsidRPr="00745832" w:rsidRDefault="00D554D3" w:rsidP="00D554D3">
                  <w:pPr>
                    <w:rPr>
                      <w:color w:val="000000"/>
                    </w:rPr>
                  </w:pPr>
                  <w:r w:rsidRPr="00745832">
                    <w:rPr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</w:p>
    <w:p w:rsidR="00D554D3" w:rsidRPr="00407DFD" w:rsidRDefault="00D554D3" w:rsidP="00D554D3">
      <w:pPr>
        <w:rPr>
          <w:sz w:val="28"/>
          <w:szCs w:val="28"/>
        </w:rPr>
      </w:pPr>
    </w:p>
    <w:p w:rsidR="00D554D3" w:rsidRPr="00407DFD" w:rsidRDefault="00D554D3" w:rsidP="00D554D3">
      <w:pPr>
        <w:rPr>
          <w:sz w:val="28"/>
          <w:szCs w:val="28"/>
        </w:rPr>
      </w:pPr>
    </w:p>
    <w:p w:rsidR="00D554D3" w:rsidRPr="00407DFD" w:rsidRDefault="00D554D3" w:rsidP="00D554D3">
      <w:pPr>
        <w:tabs>
          <w:tab w:val="left" w:pos="5685"/>
          <w:tab w:val="left" w:pos="6270"/>
          <w:tab w:val="left" w:pos="7740"/>
        </w:tabs>
        <w:rPr>
          <w:sz w:val="28"/>
          <w:szCs w:val="28"/>
        </w:rPr>
      </w:pPr>
      <w:r w:rsidRPr="00407DFD">
        <w:rPr>
          <w:sz w:val="28"/>
          <w:szCs w:val="28"/>
        </w:rPr>
        <w:tab/>
        <w:t xml:space="preserve"> </w:t>
      </w:r>
    </w:p>
    <w:p w:rsidR="00D554D3" w:rsidRPr="00407DFD" w:rsidRDefault="0085283F" w:rsidP="00D554D3">
      <w:pPr>
        <w:tabs>
          <w:tab w:val="left" w:pos="5685"/>
          <w:tab w:val="left" w:pos="6270"/>
          <w:tab w:val="left" w:pos="77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margin-left:62.55pt;margin-top:9.65pt;width:.05pt;height:34.65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334.9pt;margin-top:14.35pt;width:153.8pt;height:108.4pt;z-index:251666432" adj="17050,5829">
            <v:textbox style="mso-next-textbox:#_x0000_s1032">
              <w:txbxContent>
                <w:p w:rsidR="00D554D3" w:rsidRDefault="00D554D3" w:rsidP="00D554D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554D3" w:rsidRDefault="00D554D3" w:rsidP="00D554D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554D3" w:rsidRPr="00DF7C49" w:rsidRDefault="00D554D3" w:rsidP="00D554D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Отсутствие оснований для отказа в предоставлении муниципальной услуги</w:t>
                  </w:r>
                </w:p>
                <w:p w:rsidR="00D554D3" w:rsidRPr="00265E75" w:rsidRDefault="00D554D3" w:rsidP="00D554D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D554D3" w:rsidRPr="00407DFD" w:rsidRDefault="00D554D3" w:rsidP="00D554D3">
      <w:pPr>
        <w:rPr>
          <w:sz w:val="28"/>
          <w:szCs w:val="28"/>
        </w:rPr>
      </w:pPr>
    </w:p>
    <w:p w:rsidR="00D554D3" w:rsidRPr="00407DFD" w:rsidRDefault="0085283F" w:rsidP="00D554D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-.95pt;margin-top:12.1pt;width:128.95pt;height:93.35pt;z-index:251663360">
            <v:textbox style="mso-next-textbox:#_x0000_s1029">
              <w:txbxContent>
                <w:p w:rsidR="00D554D3" w:rsidRDefault="00D554D3" w:rsidP="00D5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554D3" w:rsidRPr="009A272A" w:rsidRDefault="00D554D3" w:rsidP="00D5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(направление) заявителю письма об отказе в выдаче ГПЗУ</w:t>
                  </w:r>
                </w:p>
              </w:txbxContent>
            </v:textbox>
          </v:rect>
        </w:pict>
      </w:r>
    </w:p>
    <w:p w:rsidR="00D554D3" w:rsidRPr="00407DFD" w:rsidRDefault="00D554D3" w:rsidP="00D554D3">
      <w:pPr>
        <w:rPr>
          <w:sz w:val="28"/>
          <w:szCs w:val="28"/>
        </w:rPr>
      </w:pPr>
    </w:p>
    <w:p w:rsidR="00D554D3" w:rsidRPr="00407DFD" w:rsidRDefault="00D554D3" w:rsidP="00D554D3">
      <w:pPr>
        <w:rPr>
          <w:sz w:val="28"/>
          <w:szCs w:val="28"/>
        </w:rPr>
      </w:pPr>
    </w:p>
    <w:p w:rsidR="00D554D3" w:rsidRPr="00407DFD" w:rsidRDefault="00D554D3" w:rsidP="00D554D3">
      <w:pPr>
        <w:rPr>
          <w:sz w:val="28"/>
          <w:szCs w:val="28"/>
        </w:rPr>
      </w:pPr>
    </w:p>
    <w:p w:rsidR="00D554D3" w:rsidRPr="00407DFD" w:rsidRDefault="00D554D3" w:rsidP="00D554D3">
      <w:pPr>
        <w:rPr>
          <w:sz w:val="28"/>
          <w:szCs w:val="28"/>
        </w:rPr>
      </w:pPr>
    </w:p>
    <w:p w:rsidR="00D554D3" w:rsidRPr="00407DFD" w:rsidRDefault="0085283F" w:rsidP="00D554D3">
      <w:pPr>
        <w:rPr>
          <w:sz w:val="28"/>
          <w:szCs w:val="28"/>
        </w:rPr>
      </w:pPr>
      <w:r w:rsidRPr="0085283F">
        <w:rPr>
          <w:noProof/>
        </w:rPr>
        <w:pict>
          <v:rect id="_x0000_s1030" style="position:absolute;margin-left:345.9pt;margin-top:10.05pt;width:128.95pt;height:79.05pt;z-index:251664384">
            <v:textbox style="mso-next-textbox:#_x0000_s1030">
              <w:txbxContent>
                <w:p w:rsidR="00D554D3" w:rsidRDefault="00D554D3" w:rsidP="00D5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554D3" w:rsidRPr="009A272A" w:rsidRDefault="00D554D3" w:rsidP="00D5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Оформление ГПЗУ </w:t>
                  </w:r>
                </w:p>
                <w:p w:rsidR="00D554D3" w:rsidRPr="0071455A" w:rsidRDefault="00D554D3" w:rsidP="00D554D3"/>
              </w:txbxContent>
            </v:textbox>
          </v:rect>
        </w:pict>
      </w:r>
    </w:p>
    <w:p w:rsidR="00D554D3" w:rsidRPr="00407DFD" w:rsidRDefault="00D554D3" w:rsidP="00D554D3">
      <w:pPr>
        <w:rPr>
          <w:sz w:val="28"/>
          <w:szCs w:val="28"/>
        </w:rPr>
      </w:pPr>
    </w:p>
    <w:p w:rsidR="00D554D3" w:rsidRPr="00407DFD" w:rsidRDefault="0085283F" w:rsidP="00D554D3">
      <w:pPr>
        <w:ind w:firstLine="708"/>
        <w:jc w:val="center"/>
      </w:pPr>
      <w:r w:rsidRPr="0085283F">
        <w:rPr>
          <w:noProof/>
          <w:sz w:val="28"/>
          <w:szCs w:val="28"/>
        </w:rPr>
        <w:pict>
          <v:shape id="_x0000_s1036" type="#_x0000_t32" style="position:absolute;left:0;text-align:left;margin-left:411.7pt;margin-top:56.9pt;width:0;height:31.05pt;z-index:251670528" o:connectortype="straight">
            <v:stroke endarrow="block"/>
          </v:shape>
        </w:pict>
      </w:r>
      <w:r w:rsidRPr="0085283F">
        <w:rPr>
          <w:noProof/>
          <w:sz w:val="28"/>
          <w:szCs w:val="28"/>
        </w:rPr>
        <w:pict>
          <v:rect id="_x0000_s1028" style="position:absolute;left:0;text-align:left;margin-left:345.9pt;margin-top:87.95pt;width:128.95pt;height:79.05pt;z-index:251662336">
            <v:textbox style="mso-next-textbox:#_x0000_s1028">
              <w:txbxContent>
                <w:p w:rsidR="00D554D3" w:rsidRDefault="00D554D3" w:rsidP="00D5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554D3" w:rsidRPr="00A6282D" w:rsidRDefault="00D554D3" w:rsidP="00D554D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Выдача (направление)  заявителю ГПЗУ </w:t>
                  </w:r>
                </w:p>
              </w:txbxContent>
            </v:textbox>
          </v:rect>
        </w:pict>
      </w:r>
    </w:p>
    <w:p w:rsidR="00D554D3" w:rsidRPr="00407DFD" w:rsidRDefault="00D554D3" w:rsidP="00D554D3">
      <w:pPr>
        <w:pStyle w:val="a9"/>
        <w:ind w:left="5220"/>
        <w:rPr>
          <w:rStyle w:val="af0"/>
          <w:b w:val="0"/>
          <w:sz w:val="28"/>
          <w:szCs w:val="28"/>
        </w:rPr>
      </w:pPr>
    </w:p>
    <w:p w:rsidR="00D554D3" w:rsidRDefault="00D554D3" w:rsidP="00D554D3"/>
    <w:p w:rsidR="00D554D3" w:rsidRDefault="00D554D3" w:rsidP="00D554D3"/>
    <w:p w:rsidR="00D554D3" w:rsidRDefault="00D554D3" w:rsidP="00D554D3"/>
    <w:p w:rsidR="00D554D3" w:rsidRDefault="00D554D3" w:rsidP="00D554D3"/>
    <w:p w:rsidR="00D554D3" w:rsidRDefault="00D554D3" w:rsidP="00D554D3"/>
    <w:p w:rsidR="00D554D3" w:rsidRDefault="00D554D3" w:rsidP="00D554D3"/>
    <w:p w:rsidR="00D554D3" w:rsidRDefault="00D554D3" w:rsidP="00D554D3"/>
    <w:p w:rsidR="00D554D3" w:rsidRDefault="00D554D3" w:rsidP="00D554D3"/>
    <w:p w:rsidR="00D554D3" w:rsidRDefault="00D554D3" w:rsidP="00D554D3"/>
    <w:p w:rsidR="00D554D3" w:rsidRDefault="00D554D3" w:rsidP="00D554D3">
      <w:pPr>
        <w:pStyle w:val="tekstvpr"/>
        <w:jc w:val="right"/>
        <w:rPr>
          <w:sz w:val="18"/>
          <w:szCs w:val="18"/>
        </w:rPr>
      </w:pPr>
      <w:r w:rsidRPr="00D554D3">
        <w:t>Приложение №3</w:t>
      </w:r>
      <w:r w:rsidRPr="00D554D3">
        <w:br/>
      </w:r>
      <w:r>
        <w:rPr>
          <w:sz w:val="18"/>
          <w:szCs w:val="18"/>
        </w:rPr>
        <w:t xml:space="preserve">утвержден Приказом Министерства </w:t>
      </w:r>
      <w:r>
        <w:rPr>
          <w:sz w:val="18"/>
          <w:szCs w:val="18"/>
        </w:rPr>
        <w:br/>
        <w:t xml:space="preserve">регионального развития Российской Федерации </w:t>
      </w:r>
      <w:r>
        <w:rPr>
          <w:sz w:val="18"/>
          <w:szCs w:val="18"/>
        </w:rPr>
        <w:br/>
        <w:t xml:space="preserve">от 10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18"/>
            <w:szCs w:val="18"/>
          </w:rPr>
          <w:t>2011 г</w:t>
        </w:r>
      </w:smartTag>
      <w:r>
        <w:rPr>
          <w:sz w:val="18"/>
          <w:szCs w:val="18"/>
        </w:rPr>
        <w:t>. N 207</w:t>
      </w:r>
    </w:p>
    <w:p w:rsidR="00D554D3" w:rsidRDefault="00D554D3" w:rsidP="00D554D3">
      <w:pPr>
        <w:pStyle w:val="3"/>
      </w:pPr>
      <w:r>
        <w:t>ФОРМА</w:t>
      </w:r>
    </w:p>
    <w:p w:rsidR="00D554D3" w:rsidRDefault="00D554D3" w:rsidP="00D554D3">
      <w:pPr>
        <w:pStyle w:val="3"/>
      </w:pPr>
      <w:r>
        <w:t>ГРАДОСТРОИТЕЛЬНОГО ПЛАНА ЗЕМЕЛЬНОГО УЧАСТКА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554D3" w:rsidRPr="00A53FB9" w:rsidTr="00B56B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Default="00D554D3" w:rsidP="00B56BEA">
            <w:pPr>
              <w:spacing w:after="24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Default="00D554D3" w:rsidP="00B56BEA">
            <w:pPr>
              <w:spacing w:after="24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Default="00D554D3" w:rsidP="00B56BEA">
            <w:pPr>
              <w:spacing w:after="24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Default="00D554D3" w:rsidP="00B56BEA">
            <w:pPr>
              <w:spacing w:after="24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Default="00D554D3" w:rsidP="00B56BEA">
            <w:pPr>
              <w:spacing w:after="24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Default="00D554D3" w:rsidP="00B56BEA">
            <w:pPr>
              <w:spacing w:after="24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Default="00D554D3" w:rsidP="00B56BEA">
            <w:pPr>
              <w:spacing w:after="24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Default="00D554D3" w:rsidP="00B56BEA">
            <w:pPr>
              <w:spacing w:after="24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Default="00D554D3" w:rsidP="00B56BEA">
            <w:pPr>
              <w:spacing w:after="24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Default="00D554D3" w:rsidP="00B56BEA">
            <w:pPr>
              <w:spacing w:after="24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Default="00D554D3" w:rsidP="00B56BEA">
            <w:pPr>
              <w:spacing w:after="24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Default="00D554D3" w:rsidP="00B56BEA">
            <w:pPr>
              <w:spacing w:after="24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Default="00D554D3" w:rsidP="00B56BEA">
            <w:pPr>
              <w:spacing w:after="24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Default="00D554D3" w:rsidP="00B56BEA">
            <w:pPr>
              <w:spacing w:after="240"/>
            </w:pPr>
          </w:p>
        </w:tc>
      </w:tr>
    </w:tbl>
    <w:p w:rsidR="00D554D3" w:rsidRDefault="00D554D3" w:rsidP="00D5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подготовлен на основании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 территории, либо реквизиты обращения и ф.и.о. заявителя - физического лица, либо реквизиты обращения и наименование заявителя - юридического лица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о выдаче градостроительного плана земельного участка)</w:t>
      </w:r>
    </w:p>
    <w:p w:rsidR="00D554D3" w:rsidRDefault="00D554D3" w:rsidP="00D5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Местонахождение земельного участка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>(субъект Российской Федерации)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(</w:t>
      </w:r>
      <w:r>
        <w:rPr>
          <w:rFonts w:ascii="Times New Roman" w:hAnsi="Times New Roman" w:cs="Times New Roman"/>
          <w:sz w:val="16"/>
          <w:szCs w:val="16"/>
        </w:rPr>
        <w:t>муниципальный район или городской округ)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>(поселение)</w:t>
      </w: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Кадастровый номер земельного участка 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554D3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Описание местоположения границ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D554D3">
        <w:rPr>
          <w:rFonts w:ascii="Times New Roman" w:hAnsi="Times New Roman" w:cs="Times New Roman"/>
          <w:sz w:val="24"/>
          <w:szCs w:val="24"/>
        </w:rPr>
        <w:t>_______________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____________________________________________________________________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Описание   местоположения   проектируемого  объекта  на  земельном  участке (объекта капитального с</w:t>
      </w:r>
      <w:r>
        <w:rPr>
          <w:rFonts w:ascii="Times New Roman" w:hAnsi="Times New Roman" w:cs="Times New Roman"/>
          <w:sz w:val="24"/>
          <w:szCs w:val="24"/>
        </w:rPr>
        <w:t>троительства)  _______________</w:t>
      </w:r>
      <w:r w:rsidRPr="00D554D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План подготовлен ____________________________________________________________________________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(</w:t>
      </w:r>
      <w:r>
        <w:rPr>
          <w:rFonts w:ascii="Times New Roman" w:hAnsi="Times New Roman" w:cs="Times New Roman"/>
          <w:sz w:val="16"/>
          <w:szCs w:val="16"/>
        </w:rPr>
        <w:t>ф.и.о., должность уполномоченного лица, наименование  органа или организации)</w:t>
      </w:r>
    </w:p>
    <w:p w:rsidR="00D554D3" w:rsidRDefault="00D554D3" w:rsidP="00D5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D554D3" w:rsidRDefault="00D554D3" w:rsidP="00D554D3">
      <w:pPr>
        <w:pStyle w:val="HTM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М.П. __________ _______________ /___________________________/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(расшифровка подписи)</w:t>
      </w:r>
    </w:p>
    <w:p w:rsidR="00D554D3" w:rsidRDefault="00D554D3" w:rsidP="00D5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554D3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(наименование уполномоченного федерального органа исполнительной власти, или  органа исполнительной власти  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субъекта Российской Федерации, или органа  местного самоуправления)</w:t>
      </w:r>
    </w:p>
    <w:p w:rsidR="00D554D3" w:rsidRDefault="00D554D3" w:rsidP="00D5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(дата)</w:t>
      </w:r>
    </w:p>
    <w:p w:rsidR="00D554D3" w:rsidRDefault="00D554D3" w:rsidP="00D5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Утвержден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554D3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(реквизиты акта Правительства Российской Федерации, или высшего  исполнительного органа государственной власти 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субъекта Российской  Федерации, или главы местной администрации об утверждении)</w:t>
      </w: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1. Чертеж    градостроительного   плана   земельного   участка   и    линий градостроительного регулирования &lt;1&gt;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9"/>
      </w:tblGrid>
      <w:tr w:rsidR="00D554D3" w:rsidRPr="00A53FB9" w:rsidTr="00B56BEA">
        <w:trPr>
          <w:trHeight w:val="311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</w:tbl>
    <w:p w:rsidR="00D554D3" w:rsidRDefault="00D554D3" w:rsidP="00D554D3">
      <w:pPr>
        <w:pStyle w:val="HTML"/>
        <w:rPr>
          <w:rFonts w:ascii="Times New Roman" w:hAnsi="Times New Roman" w:cs="Times New Roman"/>
        </w:rPr>
      </w:pP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(масштаб)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 xml:space="preserve"> Градостроительный   план   земельного   участка   создается  на  основе материалов   картографических   работ,   выполненных   в   соответствии   с требованиями федерального</w:t>
      </w:r>
      <w:r>
        <w:rPr>
          <w:rFonts w:ascii="Times New Roman" w:hAnsi="Times New Roman" w:cs="Times New Roman"/>
        </w:rPr>
        <w:t xml:space="preserve"> </w:t>
      </w:r>
      <w:r w:rsidRPr="00D554D3">
        <w:rPr>
          <w:rFonts w:ascii="Times New Roman" w:hAnsi="Times New Roman" w:cs="Times New Roman"/>
          <w:sz w:val="24"/>
          <w:szCs w:val="24"/>
        </w:rPr>
        <w:t>законодательства &lt;2&gt;, &lt;3&gt;</w:t>
      </w:r>
    </w:p>
    <w:p w:rsidR="00D554D3" w:rsidRDefault="00D554D3" w:rsidP="00D554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______________ (масштаб)</w:t>
      </w:r>
    </w:p>
    <w:p w:rsidR="00D554D3" w:rsidRPr="00D554D3" w:rsidRDefault="00D554D3" w:rsidP="00D554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554D3">
        <w:t xml:space="preserve">    Градостроительный  план  на  линейные  объекты  создается  на основании картографического  материала, выполненного в масштабе: 1:50 000, 1:100 000,1:200 000,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>
        <w:t>&lt;4&gt;</w:t>
      </w: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______________ га. &lt;2&gt;, &lt;3&gt;, &lt;4&gt;</w:t>
      </w:r>
    </w:p>
    <w:p w:rsidR="00D554D3" w:rsidRPr="00D554D3" w:rsidRDefault="00D554D3" w:rsidP="00D554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554D3">
        <w:t>На чертеже градостроительного плана земельного участка указываются:</w:t>
      </w:r>
    </w:p>
    <w:p w:rsidR="00D554D3" w:rsidRPr="00D554D3" w:rsidRDefault="00D554D3" w:rsidP="00D554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554D3">
        <w:t>-     схема     расположения     земельного     участка     в     окружении смежно расположенных земельных участков (ситуационный план); &lt;2&gt;, &lt;4&gt;</w:t>
      </w:r>
    </w:p>
    <w:p w:rsidR="00D554D3" w:rsidRPr="00D554D3" w:rsidRDefault="00D554D3" w:rsidP="00D554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554D3">
        <w:t>- границы земельного участка и координаты поворотных точек; &lt;2&gt;, &lt;3&gt;, &lt;4&gt;</w:t>
      </w:r>
    </w:p>
    <w:p w:rsidR="00D554D3" w:rsidRPr="00D554D3" w:rsidRDefault="00D554D3" w:rsidP="00D554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554D3">
        <w:t>- красные линии; &lt;2&gt;, &lt;3&gt;, &lt;4&gt;</w:t>
      </w:r>
    </w:p>
    <w:p w:rsidR="00D554D3" w:rsidRPr="00D554D3" w:rsidRDefault="00D554D3" w:rsidP="00D554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554D3">
        <w:t>-  обозначение существующих (на  дату  предоставления  документа)  объектов капитального  строительства,  объектов  незавершенного  строительства  и их номера   по  порядку,  в  том  числе не соответствующих  градостроительному регламенту; &lt;2&gt;, &lt;4&gt;</w:t>
      </w:r>
    </w:p>
    <w:p w:rsidR="00D554D3" w:rsidRPr="00D554D3" w:rsidRDefault="00D554D3" w:rsidP="00D554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554D3">
        <w:t>-  минимальные отступы от границ земельного  участка  в  целях  определения мест   допустимого   размещения   объекта  капитального  строительства,  за пределами которых запрещено строительство; &lt;2&gt;, &lt;4&gt;</w:t>
      </w:r>
    </w:p>
    <w:p w:rsidR="00D554D3" w:rsidRPr="00D554D3" w:rsidRDefault="00D554D3" w:rsidP="00D554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554D3">
        <w:lastRenderedPageBreak/>
        <w:t>-   границы   зон    планируемого    размещения    объектов    капитального строительства  для государстве</w:t>
      </w:r>
      <w:r>
        <w:t>н</w:t>
      </w:r>
      <w:r w:rsidRPr="00D554D3">
        <w:t>ных или муниципальных нужд и номера этих зон по   порядку   (на  основ</w:t>
      </w:r>
      <w:r>
        <w:t>ании  документации  по планиров</w:t>
      </w:r>
      <w:r w:rsidRPr="00D554D3">
        <w:t>ке  территории,  в соответствии   с  которыми  принято  решение  о  выку</w:t>
      </w:r>
      <w:r>
        <w:t>пе,  резервировании  с последую</w:t>
      </w:r>
      <w:r w:rsidRPr="00D554D3">
        <w:t>щим выкупом); &lt;2&gt;, &lt;3&gt;, &lt;4&gt;</w:t>
      </w:r>
    </w:p>
    <w:p w:rsidR="00D554D3" w:rsidRPr="00D554D3" w:rsidRDefault="00D554D3" w:rsidP="00D554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554D3">
        <w:t>- места допустимого размещения объекта капитального строительства; &lt;2&gt;, &lt;4&gt;</w:t>
      </w:r>
    </w:p>
    <w:p w:rsidR="00D554D3" w:rsidRPr="00D554D3" w:rsidRDefault="00D554D3" w:rsidP="00D554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554D3">
        <w:t>-  информация  об ограничениях в  использовании  земельного  участка  (з</w:t>
      </w:r>
      <w:r>
        <w:t>оны охраны  объектов  культурно</w:t>
      </w:r>
      <w:r w:rsidRPr="00D554D3">
        <w:t>го  наследия,  санитарно-защитные,  водоохранные зоны и иные зоны); &lt;2&gt;, &lt;4&gt;</w:t>
      </w:r>
    </w:p>
    <w:p w:rsidR="00D554D3" w:rsidRPr="00D554D3" w:rsidRDefault="00D554D3" w:rsidP="00D554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554D3">
        <w:t>- границы зон действия публичных сервитутов (при наличии); &lt;2&gt;, &lt;3&gt;, &lt;4&gt;</w:t>
      </w:r>
    </w:p>
    <w:p w:rsidR="00D554D3" w:rsidRPr="00D554D3" w:rsidRDefault="00D554D3" w:rsidP="00D554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554D3">
        <w:t>- параметры разрешенного строительства. &lt;2&gt;</w:t>
      </w: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 xml:space="preserve">Чертеж   градостроительного  плана   земельного   участка   разработан   на топографической основе в масштабе (1:______), выполненной ________________ </w:t>
      </w: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16"/>
          <w:szCs w:val="16"/>
        </w:rPr>
      </w:pPr>
      <w:r w:rsidRPr="00D554D3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D554D3">
        <w:rPr>
          <w:rFonts w:ascii="Times New Roman" w:hAnsi="Times New Roman" w:cs="Times New Roman"/>
          <w:sz w:val="16"/>
          <w:szCs w:val="16"/>
        </w:rPr>
        <w:t xml:space="preserve">                       (дата)</w:t>
      </w:r>
    </w:p>
    <w:p w:rsidR="00D554D3" w:rsidRDefault="00D554D3" w:rsidP="00D554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t xml:space="preserve">_____________________________________________________________________________             </w:t>
      </w:r>
      <w:r>
        <w:rPr>
          <w:sz w:val="16"/>
          <w:szCs w:val="16"/>
        </w:rPr>
        <w:t>(наименование кадастрового инженера)</w:t>
      </w: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Чертеж градостроительного плана земельного участка разработан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(дата, наименование организации)</w:t>
      </w:r>
    </w:p>
    <w:p w:rsidR="00D554D3" w:rsidRDefault="00D554D3" w:rsidP="00D5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2.    Информация   о   разрешенном   использовании   земельного    участка, требованиях  к  назначению, параметрам  и  размещению  объекта капитального строительства &lt;1&gt;, &lt;2&gt;, &lt;3&gt;, &lt;4&gt;</w:t>
      </w:r>
    </w:p>
    <w:p w:rsidR="00D554D3" w:rsidRDefault="00D554D3" w:rsidP="00D554D3">
      <w:pPr>
        <w:pStyle w:val="HTML"/>
      </w:pPr>
      <w:r>
        <w:t>_____________________________________________________________________________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представительного органа местного самоуправления, реквизиты акта об утверждении правил землепользования и застройки, информация обо всех предусмотренных градостроительным регламентом видах разрешенного  использования земельного участка (за исключением случаев предоставления земельного участка для государственных или муниципальных нужд)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2.1. Информация  о  разрешенном  использовании земельного участка &lt;2&gt;, &lt;3&gt;,&lt;4&gt;</w:t>
      </w: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земельного участка: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условно разрешенные виды использования земельного участка: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вспомогательные виды использования земельного участка: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2.2.   Требования   к   назначению,   параметрам   и   размещению   объекта капитального   строительства  на  указанном земельном  участке.  Назначение объекта капитального строительства &lt;2&gt;</w:t>
      </w:r>
    </w:p>
    <w:p w:rsidR="00D554D3" w:rsidRPr="00D554D3" w:rsidRDefault="00D554D3" w:rsidP="00D554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554D3">
        <w:t xml:space="preserve"> Назначение объекта капитального строительства</w:t>
      </w:r>
    </w:p>
    <w:p w:rsidR="00D554D3" w:rsidRDefault="00D554D3" w:rsidP="00D554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N ___________________, ____________________________________________________________________    </w:t>
      </w:r>
      <w:r>
        <w:rPr>
          <w:sz w:val="16"/>
          <w:szCs w:val="16"/>
        </w:rPr>
        <w:t>(согласно чертежу)                                                                      (назначение объекта капитального строительства)</w:t>
      </w: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2.2.1.  Предельные  (минимальные  и (или) максимальные)  размеры  земельных участков и объектов капитального строительства, в том числе площадь &lt;2&gt;: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0"/>
        <w:gridCol w:w="951"/>
        <w:gridCol w:w="951"/>
        <w:gridCol w:w="956"/>
        <w:gridCol w:w="1087"/>
        <w:gridCol w:w="965"/>
        <w:gridCol w:w="1080"/>
        <w:gridCol w:w="558"/>
        <w:gridCol w:w="558"/>
        <w:gridCol w:w="1351"/>
      </w:tblGrid>
      <w:tr w:rsidR="00D554D3" w:rsidRPr="00A53FB9" w:rsidTr="00B56BEA">
        <w:trPr>
          <w:trHeight w:val="576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 xml:space="preserve">Кадастровый номер земельного участка согласно чертежу </w:t>
            </w:r>
            <w:r w:rsidRPr="00A53FB9">
              <w:rPr>
                <w:sz w:val="20"/>
                <w:szCs w:val="20"/>
              </w:rPr>
              <w:lastRenderedPageBreak/>
              <w:t>градостроительного плана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lastRenderedPageBreak/>
              <w:t>Длина (метров)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>Ширина (метров)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>Полоса отчужде</w:t>
            </w:r>
            <w:r w:rsidRPr="00A53FB9"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lastRenderedPageBreak/>
              <w:t>Охранные зоны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ind w:right="-108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 xml:space="preserve">Площадь земель-ного </w:t>
            </w:r>
            <w:r w:rsidRPr="00A53FB9">
              <w:rPr>
                <w:sz w:val="20"/>
                <w:szCs w:val="20"/>
              </w:rPr>
              <w:lastRenderedPageBreak/>
              <w:t>участка (га)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lastRenderedPageBreak/>
              <w:t xml:space="preserve">Номер объекта стр-ва </w:t>
            </w:r>
            <w:r w:rsidRPr="00A53FB9">
              <w:rPr>
                <w:sz w:val="20"/>
                <w:szCs w:val="20"/>
              </w:rPr>
              <w:lastRenderedPageBreak/>
              <w:t>согласно чертежу градплана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lastRenderedPageBreak/>
              <w:t>Размер (м)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ind w:left="-144" w:right="-161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 xml:space="preserve">Площадь объекта капитального </w:t>
            </w:r>
            <w:r w:rsidRPr="00A53FB9">
              <w:rPr>
                <w:sz w:val="20"/>
                <w:szCs w:val="20"/>
              </w:rPr>
              <w:lastRenderedPageBreak/>
              <w:t>строительства  (га)</w:t>
            </w:r>
          </w:p>
        </w:tc>
      </w:tr>
      <w:tr w:rsidR="00D554D3" w:rsidRPr="00A53FB9" w:rsidTr="00B56BEA">
        <w:trPr>
          <w:trHeight w:val="839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ind w:right="-72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>макс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>мин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rPr>
                <w:sz w:val="20"/>
                <w:szCs w:val="20"/>
              </w:rPr>
            </w:pPr>
          </w:p>
        </w:tc>
      </w:tr>
      <w:tr w:rsidR="00D554D3" w:rsidRPr="00A53FB9" w:rsidTr="00B56BEA">
        <w:trPr>
          <w:trHeight w:val="19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>10</w:t>
            </w:r>
          </w:p>
        </w:tc>
      </w:tr>
      <w:tr w:rsidR="00D554D3" w:rsidRPr="00A53FB9" w:rsidTr="00B56BEA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rPr>
                <w:sz w:val="20"/>
                <w:szCs w:val="20"/>
              </w:rPr>
            </w:pPr>
          </w:p>
        </w:tc>
      </w:tr>
    </w:tbl>
    <w:p w:rsidR="00D554D3" w:rsidRDefault="00D554D3" w:rsidP="00D5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2.2.2. Предельное  количество этажей ____ или  предельная  высота  зданий,строений, сооружений ___м.&lt;2&gt;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2.2.3. Максимальный процент застройки в границах земельного участка ___%&lt;2&gt;.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2.2.4. Иные показатели &lt;2&gt;: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2.2.5.   Требования  к  назначению,   параметрам   и   размещению   объекта капитального строительства на указанном земельном участке &lt;3&gt;, &lt;4&gt;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 xml:space="preserve">   Назначение объекта капитального строительства</w:t>
      </w:r>
    </w:p>
    <w:p w:rsidR="00D554D3" w:rsidRDefault="00D554D3" w:rsidP="00D554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554D3">
        <w:t xml:space="preserve">    N ___________________, ___________________________</w:t>
      </w:r>
      <w:r>
        <w:t>_________________</w:t>
      </w:r>
      <w:r w:rsidRPr="00D554D3">
        <w:t>_________.</w:t>
      </w:r>
      <w:r>
        <w:rPr>
          <w:sz w:val="20"/>
          <w:szCs w:val="20"/>
        </w:rPr>
        <w:t xml:space="preserve">        </w:t>
      </w:r>
      <w:r>
        <w:rPr>
          <w:sz w:val="16"/>
          <w:szCs w:val="16"/>
        </w:rPr>
        <w:t>(согласно чертежу)                                      (назначение объекта капитального строительства)</w:t>
      </w: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 xml:space="preserve">    Предельные   (минимальные   и  (или)  максимальные)  размеры  земельных участков: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488"/>
        <w:gridCol w:w="1510"/>
        <w:gridCol w:w="1519"/>
        <w:gridCol w:w="1549"/>
        <w:gridCol w:w="1531"/>
      </w:tblGrid>
      <w:tr w:rsidR="00D554D3" w:rsidRPr="00A53FB9" w:rsidTr="00B56BE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>Номер участка согласно чертежу ¦градостроительного плана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>Длина (м)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>Ширина (м)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>Площадь (га)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>Полоса отчуждения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jc w:val="center"/>
              <w:rPr>
                <w:sz w:val="20"/>
                <w:szCs w:val="20"/>
              </w:rPr>
            </w:pPr>
            <w:r w:rsidRPr="00A53FB9">
              <w:rPr>
                <w:sz w:val="20"/>
                <w:szCs w:val="20"/>
              </w:rPr>
              <w:t>Охранные зоны</w:t>
            </w:r>
          </w:p>
        </w:tc>
      </w:tr>
      <w:tr w:rsidR="00D554D3" w:rsidRPr="00A53FB9" w:rsidTr="00B56BEA">
        <w:trPr>
          <w:trHeight w:val="22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jc w:val="center"/>
              <w:rPr>
                <w:sz w:val="16"/>
                <w:szCs w:val="16"/>
              </w:rPr>
            </w:pPr>
            <w:r w:rsidRPr="00A53FB9">
              <w:rPr>
                <w:sz w:val="16"/>
                <w:szCs w:val="16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jc w:val="center"/>
              <w:rPr>
                <w:sz w:val="16"/>
                <w:szCs w:val="16"/>
              </w:rPr>
            </w:pPr>
            <w:r w:rsidRPr="00A53FB9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jc w:val="center"/>
              <w:rPr>
                <w:sz w:val="16"/>
                <w:szCs w:val="16"/>
              </w:rPr>
            </w:pPr>
            <w:r w:rsidRPr="00A53FB9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jc w:val="center"/>
              <w:rPr>
                <w:sz w:val="16"/>
                <w:szCs w:val="16"/>
              </w:rPr>
            </w:pPr>
            <w:r w:rsidRPr="00A53FB9"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jc w:val="center"/>
              <w:rPr>
                <w:sz w:val="16"/>
                <w:szCs w:val="16"/>
              </w:rPr>
            </w:pPr>
            <w:r w:rsidRPr="00A53FB9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D3" w:rsidRPr="00A53FB9" w:rsidRDefault="00D554D3" w:rsidP="00B56BEA">
            <w:pPr>
              <w:spacing w:after="240"/>
              <w:jc w:val="center"/>
              <w:rPr>
                <w:sz w:val="16"/>
                <w:szCs w:val="16"/>
              </w:rPr>
            </w:pPr>
            <w:r w:rsidRPr="00A53FB9">
              <w:rPr>
                <w:sz w:val="16"/>
                <w:szCs w:val="16"/>
              </w:rPr>
              <w:t>6</w:t>
            </w:r>
          </w:p>
        </w:tc>
      </w:tr>
      <w:tr w:rsidR="00D554D3" w:rsidRPr="00A53FB9" w:rsidTr="00B56BE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D3" w:rsidRPr="00A53FB9" w:rsidRDefault="00D554D3" w:rsidP="00B56BEA">
            <w:pPr>
              <w:spacing w:after="240"/>
              <w:rPr>
                <w:sz w:val="20"/>
                <w:szCs w:val="20"/>
              </w:rPr>
            </w:pPr>
          </w:p>
        </w:tc>
      </w:tr>
    </w:tbl>
    <w:p w:rsidR="00D554D3" w:rsidRDefault="00D554D3" w:rsidP="00D5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3.  Информация  о  расположенных в  границах  земельного  участка  объектах капитального строительства и объектах культурного наследия &lt;1&gt;,&lt;2&gt;, &lt;3&gt;,&lt;4&gt;</w:t>
      </w: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3.1. Объекты капитального строительства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__________________________, ______________________________________________________________,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(согласно чертежу                           (назначение объекта капитального строительства)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градостроительного плана)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 xml:space="preserve">             инвентаризационный или кадастровый номер 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554D3">
        <w:rPr>
          <w:rFonts w:ascii="Times New Roman" w:hAnsi="Times New Roman" w:cs="Times New Roman"/>
          <w:sz w:val="24"/>
          <w:szCs w:val="24"/>
        </w:rPr>
        <w:t>___________,</w:t>
      </w: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 xml:space="preserve">             технический или кадастровый паспорт объекта </w:t>
      </w:r>
      <w:r>
        <w:rPr>
          <w:rFonts w:ascii="Times New Roman" w:hAnsi="Times New Roman" w:cs="Times New Roman"/>
          <w:sz w:val="24"/>
          <w:szCs w:val="24"/>
        </w:rPr>
        <w:t>подготовлен _</w:t>
      </w:r>
      <w:r w:rsidRPr="00D554D3">
        <w:rPr>
          <w:rFonts w:ascii="Times New Roman" w:hAnsi="Times New Roman" w:cs="Times New Roman"/>
          <w:sz w:val="24"/>
          <w:szCs w:val="24"/>
        </w:rPr>
        <w:t>_____________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(дата)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D554D3" w:rsidRDefault="00D554D3" w:rsidP="00D554D3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 (органа) государственного кадастрового учета объектов недвижимости или государственного  технического учета  и технической инвентаризации объектов капитального строительства)</w:t>
      </w:r>
    </w:p>
    <w:p w:rsidR="00D554D3" w:rsidRDefault="00D554D3" w:rsidP="00D554D3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</w:p>
    <w:p w:rsidR="00D554D3" w:rsidRPr="00D554D3" w:rsidRDefault="00D554D3" w:rsidP="00D554D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3.2.  Объекты,  включенные  в   единый   государственный   реестр  объектов культурного  наследия (памят-ников  истории  и культуры)   народов Российской Федерации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__________________________, _______________________________________________________________,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(согласно чертежу                                   (назначение объекта культурного наследия)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градостроительного плана)                  </w:t>
      </w:r>
    </w:p>
    <w:p w:rsidR="00D554D3" w:rsidRDefault="00D554D3" w:rsidP="00D554D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554D3" w:rsidRDefault="00D554D3" w:rsidP="00D554D3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органа государственной власти, принявшего решение о включении выявленного объекта культурного </w:t>
      </w:r>
    </w:p>
    <w:p w:rsidR="00D554D3" w:rsidRDefault="00D554D3" w:rsidP="00D554D3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наследия в реестр, реквизиты этого решения)</w:t>
      </w: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 в реестр</w:t>
      </w:r>
      <w:r>
        <w:rPr>
          <w:rFonts w:ascii="Times New Roman" w:hAnsi="Times New Roman" w:cs="Times New Roman"/>
          <w:sz w:val="24"/>
          <w:szCs w:val="24"/>
        </w:rPr>
        <w:t>е _________________ от _______________________</w:t>
      </w:r>
      <w:r w:rsidRPr="00D554D3">
        <w:rPr>
          <w:rFonts w:ascii="Times New Roman" w:hAnsi="Times New Roman" w:cs="Times New Roman"/>
          <w:sz w:val="24"/>
          <w:szCs w:val="24"/>
        </w:rPr>
        <w:t>_____</w:t>
      </w:r>
    </w:p>
    <w:p w:rsidR="00D554D3" w:rsidRDefault="00D554D3" w:rsidP="00D554D3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(дата)</w:t>
      </w:r>
    </w:p>
    <w:p w:rsidR="00D554D3" w:rsidRPr="00D554D3" w:rsidRDefault="00D554D3" w:rsidP="00D554D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54D3">
        <w:rPr>
          <w:rFonts w:ascii="Times New Roman" w:hAnsi="Times New Roman" w:cs="Times New Roman"/>
          <w:sz w:val="24"/>
          <w:szCs w:val="24"/>
        </w:rPr>
        <w:t>4. Информация о разделении земельного участка &lt;2&gt;, &lt;3&gt;, &lt;4&gt;</w:t>
      </w:r>
    </w:p>
    <w:p w:rsidR="00D554D3" w:rsidRDefault="00D554D3" w:rsidP="00D554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_____________________________________________________________________________________________.</w:t>
      </w:r>
      <w:r>
        <w:rPr>
          <w:sz w:val="16"/>
          <w:szCs w:val="16"/>
        </w:rPr>
        <w:t>(наименование и реквизиты документа, определяющего возможность   или невозможность разделения)</w:t>
      </w:r>
    </w:p>
    <w:p w:rsidR="00D554D3" w:rsidRDefault="00D554D3" w:rsidP="00D554D3">
      <w:pPr>
        <w:pStyle w:val="teksto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&lt;1&gt; 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  <w:p w:rsidR="00D554D3" w:rsidRDefault="00D554D3" w:rsidP="00D554D3">
      <w:pPr>
        <w:pStyle w:val="teksto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&lt;2&gt; Заполняется на земельные участки, на которые действие градостроительного регламента распространяется.</w:t>
      </w:r>
    </w:p>
    <w:p w:rsidR="00D554D3" w:rsidRDefault="00D554D3" w:rsidP="00D554D3">
      <w:pPr>
        <w:pStyle w:val="teksto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&lt;3&gt; Заполняется на земельный участок, на который градостроительный регламент не устанавливается.</w:t>
      </w:r>
    </w:p>
    <w:p w:rsidR="00D554D3" w:rsidRDefault="00D554D3" w:rsidP="00D554D3">
      <w:pPr>
        <w:pStyle w:val="teksto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&lt;4&gt; Заполняется на земельный участок, на который градостроительный регламент не распространяется.</w:t>
      </w:r>
    </w:p>
    <w:p w:rsidR="00D554D3" w:rsidRDefault="00D554D3" w:rsidP="00D554D3"/>
    <w:p w:rsidR="00D554D3" w:rsidRPr="00216518" w:rsidRDefault="00191179" w:rsidP="00D554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D554D3" w:rsidRPr="00216518" w:rsidSect="00E84865">
      <w:headerReference w:type="even" r:id="rId14"/>
      <w:headerReference w:type="default" r:id="rId15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4B4" w:rsidRDefault="008014B4">
      <w:r>
        <w:separator/>
      </w:r>
    </w:p>
  </w:endnote>
  <w:endnote w:type="continuationSeparator" w:id="1">
    <w:p w:rsidR="008014B4" w:rsidRDefault="0080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4B4" w:rsidRDefault="008014B4">
      <w:r>
        <w:separator/>
      </w:r>
    </w:p>
  </w:footnote>
  <w:footnote w:type="continuationSeparator" w:id="1">
    <w:p w:rsidR="008014B4" w:rsidRDefault="0080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65" w:rsidRDefault="0085283F" w:rsidP="00095499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8486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84865" w:rsidRDefault="00E84865" w:rsidP="00E8486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65" w:rsidRDefault="0085283F" w:rsidP="00095499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8486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538A7">
      <w:rPr>
        <w:rStyle w:val="af"/>
        <w:noProof/>
      </w:rPr>
      <w:t>1</w:t>
    </w:r>
    <w:r>
      <w:rPr>
        <w:rStyle w:val="af"/>
      </w:rPr>
      <w:fldChar w:fldCharType="end"/>
    </w:r>
  </w:p>
  <w:p w:rsidR="00E84865" w:rsidRDefault="00E84865" w:rsidP="00E8486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0E73F6"/>
    <w:multiLevelType w:val="multilevel"/>
    <w:tmpl w:val="D454556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05054E14"/>
    <w:multiLevelType w:val="hybridMultilevel"/>
    <w:tmpl w:val="C9BA733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5A4E7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2" w:tplc="E11438F2">
      <w:start w:val="1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1935AE"/>
    <w:multiLevelType w:val="hybridMultilevel"/>
    <w:tmpl w:val="CBA06562"/>
    <w:lvl w:ilvl="0" w:tplc="0D40BC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7CF4D93"/>
    <w:multiLevelType w:val="multilevel"/>
    <w:tmpl w:val="06680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46"/>
        </w:tabs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39"/>
        </w:tabs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98"/>
        </w:tabs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591"/>
        </w:tabs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84"/>
        </w:tabs>
        <w:ind w:left="7584" w:hanging="2160"/>
      </w:pPr>
      <w:rPr>
        <w:rFonts w:hint="default"/>
      </w:rPr>
    </w:lvl>
  </w:abstractNum>
  <w:abstractNum w:abstractNumId="10">
    <w:nsid w:val="0D75697F"/>
    <w:multiLevelType w:val="multilevel"/>
    <w:tmpl w:val="193EDA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F0430C0"/>
    <w:multiLevelType w:val="hybridMultilevel"/>
    <w:tmpl w:val="F98AAA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F6D32"/>
    <w:multiLevelType w:val="hybridMultilevel"/>
    <w:tmpl w:val="6D56F50C"/>
    <w:lvl w:ilvl="0" w:tplc="3E3CE6F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8FA6C0E"/>
    <w:multiLevelType w:val="multilevel"/>
    <w:tmpl w:val="33722D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1BE6010D"/>
    <w:multiLevelType w:val="multilevel"/>
    <w:tmpl w:val="F7B0BE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1D381606"/>
    <w:multiLevelType w:val="hybridMultilevel"/>
    <w:tmpl w:val="5B04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8821C3"/>
    <w:multiLevelType w:val="multilevel"/>
    <w:tmpl w:val="2D742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6"/>
        </w:tabs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9"/>
        </w:tabs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38"/>
        </w:tabs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231"/>
        </w:tabs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64"/>
        </w:tabs>
        <w:ind w:left="6864" w:hanging="1440"/>
      </w:pPr>
      <w:rPr>
        <w:rFonts w:hint="default"/>
      </w:rPr>
    </w:lvl>
  </w:abstractNum>
  <w:abstractNum w:abstractNumId="17">
    <w:nsid w:val="1FDB4A7A"/>
    <w:multiLevelType w:val="hybridMultilevel"/>
    <w:tmpl w:val="193EDA62"/>
    <w:lvl w:ilvl="0" w:tplc="7C9CD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22F6227"/>
    <w:multiLevelType w:val="hybridMultilevel"/>
    <w:tmpl w:val="353EE4FC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E5B2B"/>
    <w:multiLevelType w:val="hybridMultilevel"/>
    <w:tmpl w:val="EC5AE484"/>
    <w:lvl w:ilvl="0" w:tplc="7DC8EF18">
      <w:start w:val="1"/>
      <w:numFmt w:val="decimal"/>
      <w:lvlText w:val="%1."/>
      <w:lvlJc w:val="left"/>
      <w:pPr>
        <w:tabs>
          <w:tab w:val="num" w:pos="2268"/>
        </w:tabs>
        <w:ind w:left="2268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E433F19"/>
    <w:multiLevelType w:val="multilevel"/>
    <w:tmpl w:val="B07C37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38"/>
        </w:tabs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440"/>
      </w:pPr>
      <w:rPr>
        <w:rFonts w:hint="default"/>
      </w:rPr>
    </w:lvl>
  </w:abstractNum>
  <w:abstractNum w:abstractNumId="21">
    <w:nsid w:val="44FD5D26"/>
    <w:multiLevelType w:val="hybridMultilevel"/>
    <w:tmpl w:val="BDCA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E00A0"/>
    <w:multiLevelType w:val="hybridMultilevel"/>
    <w:tmpl w:val="0406BAE0"/>
    <w:lvl w:ilvl="0" w:tplc="3E0E1FDE">
      <w:start w:val="1"/>
      <w:numFmt w:val="decimal"/>
      <w:lvlText w:val="%1."/>
      <w:lvlJc w:val="left"/>
      <w:pPr>
        <w:tabs>
          <w:tab w:val="num" w:pos="6270"/>
        </w:tabs>
        <w:ind w:left="6270" w:hanging="5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621A62"/>
    <w:multiLevelType w:val="multilevel"/>
    <w:tmpl w:val="D26AD67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53F52550"/>
    <w:multiLevelType w:val="multilevel"/>
    <w:tmpl w:val="E4589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26435"/>
    <w:multiLevelType w:val="hybridMultilevel"/>
    <w:tmpl w:val="A37C5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4FF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1D1248"/>
    <w:multiLevelType w:val="hybridMultilevel"/>
    <w:tmpl w:val="E4589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5834E7"/>
    <w:multiLevelType w:val="hybridMultilevel"/>
    <w:tmpl w:val="BA5615D6"/>
    <w:lvl w:ilvl="0" w:tplc="C59C729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2BF1343"/>
    <w:multiLevelType w:val="hybridMultilevel"/>
    <w:tmpl w:val="31AE7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E244F5"/>
    <w:multiLevelType w:val="multilevel"/>
    <w:tmpl w:val="78F02E60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0">
    <w:nsid w:val="755920C1"/>
    <w:multiLevelType w:val="hybridMultilevel"/>
    <w:tmpl w:val="BDCA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4"/>
  </w:num>
  <w:num w:numId="5">
    <w:abstractNumId w:val="25"/>
  </w:num>
  <w:num w:numId="6">
    <w:abstractNumId w:val="7"/>
  </w:num>
  <w:num w:numId="7">
    <w:abstractNumId w:val="16"/>
  </w:num>
  <w:num w:numId="8">
    <w:abstractNumId w:val="20"/>
  </w:num>
  <w:num w:numId="9">
    <w:abstractNumId w:val="9"/>
  </w:num>
  <w:num w:numId="10">
    <w:abstractNumId w:val="26"/>
  </w:num>
  <w:num w:numId="11">
    <w:abstractNumId w:val="13"/>
  </w:num>
  <w:num w:numId="12">
    <w:abstractNumId w:val="23"/>
  </w:num>
  <w:num w:numId="13">
    <w:abstractNumId w:val="6"/>
  </w:num>
  <w:num w:numId="14">
    <w:abstractNumId w:val="29"/>
  </w:num>
  <w:num w:numId="15">
    <w:abstractNumId w:val="24"/>
  </w:num>
  <w:num w:numId="16">
    <w:abstractNumId w:val="28"/>
  </w:num>
  <w:num w:numId="17">
    <w:abstractNumId w:val="11"/>
  </w:num>
  <w:num w:numId="18">
    <w:abstractNumId w:val="18"/>
  </w:num>
  <w:num w:numId="19">
    <w:abstractNumId w:val="21"/>
  </w:num>
  <w:num w:numId="20">
    <w:abstractNumId w:val="30"/>
  </w:num>
  <w:num w:numId="21">
    <w:abstractNumId w:val="22"/>
  </w:num>
  <w:num w:numId="22">
    <w:abstractNumId w:val="15"/>
  </w:num>
  <w:num w:numId="23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A0C5C"/>
    <w:rsid w:val="00020A53"/>
    <w:rsid w:val="00026073"/>
    <w:rsid w:val="00031CF5"/>
    <w:rsid w:val="000414C6"/>
    <w:rsid w:val="00046C31"/>
    <w:rsid w:val="00047864"/>
    <w:rsid w:val="00050FB4"/>
    <w:rsid w:val="00067752"/>
    <w:rsid w:val="00074DAC"/>
    <w:rsid w:val="000812E7"/>
    <w:rsid w:val="000831C9"/>
    <w:rsid w:val="00085140"/>
    <w:rsid w:val="00095499"/>
    <w:rsid w:val="000B46AD"/>
    <w:rsid w:val="00103CD3"/>
    <w:rsid w:val="00110872"/>
    <w:rsid w:val="00110F4F"/>
    <w:rsid w:val="00123DFE"/>
    <w:rsid w:val="001744B8"/>
    <w:rsid w:val="00191179"/>
    <w:rsid w:val="001A6EFF"/>
    <w:rsid w:val="001D7EF8"/>
    <w:rsid w:val="00216518"/>
    <w:rsid w:val="00281DB5"/>
    <w:rsid w:val="002D034C"/>
    <w:rsid w:val="0030118C"/>
    <w:rsid w:val="00331A65"/>
    <w:rsid w:val="003400FC"/>
    <w:rsid w:val="00345B64"/>
    <w:rsid w:val="0035662B"/>
    <w:rsid w:val="00357FAF"/>
    <w:rsid w:val="003667F2"/>
    <w:rsid w:val="003704AC"/>
    <w:rsid w:val="00387DAB"/>
    <w:rsid w:val="003D6773"/>
    <w:rsid w:val="003F1765"/>
    <w:rsid w:val="00424408"/>
    <w:rsid w:val="00462075"/>
    <w:rsid w:val="00464109"/>
    <w:rsid w:val="00466AE3"/>
    <w:rsid w:val="004A6ED0"/>
    <w:rsid w:val="00524166"/>
    <w:rsid w:val="0053072C"/>
    <w:rsid w:val="005A26BB"/>
    <w:rsid w:val="005B33DB"/>
    <w:rsid w:val="005E62D9"/>
    <w:rsid w:val="005E70C6"/>
    <w:rsid w:val="00600AD0"/>
    <w:rsid w:val="00636AFF"/>
    <w:rsid w:val="0064259E"/>
    <w:rsid w:val="0064296C"/>
    <w:rsid w:val="00664583"/>
    <w:rsid w:val="00671711"/>
    <w:rsid w:val="00683149"/>
    <w:rsid w:val="00684AE6"/>
    <w:rsid w:val="006F2877"/>
    <w:rsid w:val="007047A3"/>
    <w:rsid w:val="00717F44"/>
    <w:rsid w:val="00724AF0"/>
    <w:rsid w:val="00753156"/>
    <w:rsid w:val="0078681C"/>
    <w:rsid w:val="007C52C4"/>
    <w:rsid w:val="007D294B"/>
    <w:rsid w:val="00800541"/>
    <w:rsid w:val="008014B4"/>
    <w:rsid w:val="00804860"/>
    <w:rsid w:val="00811A9B"/>
    <w:rsid w:val="00814670"/>
    <w:rsid w:val="008149B6"/>
    <w:rsid w:val="00825804"/>
    <w:rsid w:val="008262CE"/>
    <w:rsid w:val="00832BEC"/>
    <w:rsid w:val="00833F67"/>
    <w:rsid w:val="00844463"/>
    <w:rsid w:val="0085283F"/>
    <w:rsid w:val="0088599C"/>
    <w:rsid w:val="00891C5F"/>
    <w:rsid w:val="008C1EFD"/>
    <w:rsid w:val="008C6654"/>
    <w:rsid w:val="008D12E0"/>
    <w:rsid w:val="008E2A21"/>
    <w:rsid w:val="008E50C3"/>
    <w:rsid w:val="00902419"/>
    <w:rsid w:val="00910F07"/>
    <w:rsid w:val="00912313"/>
    <w:rsid w:val="00922A46"/>
    <w:rsid w:val="00931D1F"/>
    <w:rsid w:val="0096228C"/>
    <w:rsid w:val="0097661E"/>
    <w:rsid w:val="009A4A45"/>
    <w:rsid w:val="009A7A38"/>
    <w:rsid w:val="009B4A41"/>
    <w:rsid w:val="009B631E"/>
    <w:rsid w:val="009B7BBC"/>
    <w:rsid w:val="009C07E7"/>
    <w:rsid w:val="009C5125"/>
    <w:rsid w:val="009C5C33"/>
    <w:rsid w:val="00A360BB"/>
    <w:rsid w:val="00AA0C5C"/>
    <w:rsid w:val="00AB702B"/>
    <w:rsid w:val="00AC1E5A"/>
    <w:rsid w:val="00AE02FA"/>
    <w:rsid w:val="00B234D7"/>
    <w:rsid w:val="00B5191F"/>
    <w:rsid w:val="00B67116"/>
    <w:rsid w:val="00B87D6A"/>
    <w:rsid w:val="00B94042"/>
    <w:rsid w:val="00C03F77"/>
    <w:rsid w:val="00C0486A"/>
    <w:rsid w:val="00C11059"/>
    <w:rsid w:val="00C16549"/>
    <w:rsid w:val="00C21499"/>
    <w:rsid w:val="00C307BD"/>
    <w:rsid w:val="00CC078E"/>
    <w:rsid w:val="00CC2382"/>
    <w:rsid w:val="00D11A90"/>
    <w:rsid w:val="00D1236F"/>
    <w:rsid w:val="00D35E8C"/>
    <w:rsid w:val="00D425DC"/>
    <w:rsid w:val="00D538A7"/>
    <w:rsid w:val="00D554D3"/>
    <w:rsid w:val="00D825E0"/>
    <w:rsid w:val="00D90492"/>
    <w:rsid w:val="00D9241C"/>
    <w:rsid w:val="00D94EE9"/>
    <w:rsid w:val="00DF0C99"/>
    <w:rsid w:val="00E74F8A"/>
    <w:rsid w:val="00E84865"/>
    <w:rsid w:val="00EA5003"/>
    <w:rsid w:val="00EB0833"/>
    <w:rsid w:val="00EB75F5"/>
    <w:rsid w:val="00ED54AE"/>
    <w:rsid w:val="00EE53C4"/>
    <w:rsid w:val="00EE7829"/>
    <w:rsid w:val="00F152F6"/>
    <w:rsid w:val="00F24B46"/>
    <w:rsid w:val="00F5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4" type="connector" idref="#_x0000_s1036"/>
        <o:r id="V:Rule5" type="connector" idref="#_x0000_s1033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C5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AA0C5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A0C5C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A0C5C"/>
    <w:pPr>
      <w:keepNext/>
      <w:jc w:val="center"/>
      <w:outlineLvl w:val="2"/>
    </w:pPr>
    <w:rPr>
      <w:b/>
    </w:rPr>
  </w:style>
  <w:style w:type="paragraph" w:styleId="7">
    <w:name w:val="heading 7"/>
    <w:basedOn w:val="a"/>
    <w:next w:val="a"/>
    <w:qFormat/>
    <w:rsid w:val="00AA0C5C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0C5C"/>
    <w:pPr>
      <w:spacing w:after="120"/>
    </w:pPr>
  </w:style>
  <w:style w:type="paragraph" w:styleId="a5">
    <w:name w:val="header"/>
    <w:basedOn w:val="a"/>
    <w:rsid w:val="00AA0C5C"/>
    <w:pPr>
      <w:tabs>
        <w:tab w:val="center" w:pos="4677"/>
        <w:tab w:val="right" w:pos="9355"/>
      </w:tabs>
    </w:pPr>
    <w:rPr>
      <w:sz w:val="28"/>
    </w:rPr>
  </w:style>
  <w:style w:type="paragraph" w:customStyle="1" w:styleId="21">
    <w:name w:val="Основной текст с отступом 21"/>
    <w:basedOn w:val="a"/>
    <w:rsid w:val="00AA0C5C"/>
    <w:pPr>
      <w:ind w:firstLine="851"/>
      <w:jc w:val="both"/>
    </w:pPr>
    <w:rPr>
      <w:sz w:val="28"/>
    </w:rPr>
  </w:style>
  <w:style w:type="character" w:styleId="a6">
    <w:name w:val="Hyperlink"/>
    <w:basedOn w:val="a0"/>
    <w:rsid w:val="00AA0C5C"/>
    <w:rPr>
      <w:color w:val="0000FF"/>
      <w:u w:val="single"/>
    </w:rPr>
  </w:style>
  <w:style w:type="paragraph" w:customStyle="1" w:styleId="ConsPlusNormal">
    <w:name w:val="ConsPlusNormal"/>
    <w:rsid w:val="00AA0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AA0C5C"/>
    <w:rPr>
      <w:rFonts w:eastAsia="Lucida Sans Unicode"/>
      <w:kern w:val="1"/>
      <w:sz w:val="24"/>
      <w:szCs w:val="24"/>
      <w:lang w:val="ru-RU" w:bidi="ar-SA"/>
    </w:rPr>
  </w:style>
  <w:style w:type="paragraph" w:styleId="a7">
    <w:name w:val="Body Text Indent"/>
    <w:basedOn w:val="a"/>
    <w:link w:val="a8"/>
    <w:rsid w:val="00AA0C5C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AA0C5C"/>
    <w:rPr>
      <w:lang w:val="ru-RU" w:eastAsia="ru-RU" w:bidi="ar-SA"/>
    </w:rPr>
  </w:style>
  <w:style w:type="paragraph" w:customStyle="1" w:styleId="210">
    <w:name w:val="Основной текст 21"/>
    <w:basedOn w:val="a"/>
    <w:rsid w:val="00AA0C5C"/>
    <w:pPr>
      <w:widowControl/>
      <w:overflowPunct w:val="0"/>
      <w:autoSpaceDE w:val="0"/>
      <w:jc w:val="center"/>
    </w:pPr>
    <w:rPr>
      <w:rFonts w:eastAsia="Times New Roman"/>
      <w:b/>
      <w:bCs/>
      <w:kern w:val="0"/>
      <w:sz w:val="18"/>
      <w:szCs w:val="20"/>
      <w:lang w:eastAsia="zh-CN"/>
    </w:rPr>
  </w:style>
  <w:style w:type="paragraph" w:customStyle="1" w:styleId="ConsPlusNonformat">
    <w:name w:val="ConsPlusNonformat"/>
    <w:rsid w:val="00AA0C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stPoint">
    <w:name w:val="TextListPoint"/>
    <w:basedOn w:val="a"/>
    <w:rsid w:val="00AA0C5C"/>
    <w:pPr>
      <w:widowControl/>
      <w:suppressAutoHyphens w:val="0"/>
      <w:autoSpaceDE w:val="0"/>
      <w:autoSpaceDN w:val="0"/>
      <w:adjustRightInd w:val="0"/>
      <w:spacing w:before="56" w:after="56"/>
      <w:ind w:right="56"/>
      <w:jc w:val="both"/>
    </w:pPr>
    <w:rPr>
      <w:rFonts w:eastAsia="Times New Roman"/>
      <w:color w:val="000000"/>
      <w:kern w:val="0"/>
      <w:sz w:val="26"/>
      <w:szCs w:val="26"/>
    </w:rPr>
  </w:style>
  <w:style w:type="paragraph" w:styleId="a9">
    <w:name w:val="Normal (Web)"/>
    <w:basedOn w:val="a"/>
    <w:rsid w:val="00AA0C5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a">
    <w:name w:val="Знак"/>
    <w:basedOn w:val="a"/>
    <w:rsid w:val="00AA0C5C"/>
    <w:pPr>
      <w:widowControl/>
      <w:suppressAutoHyphens w:val="0"/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b">
    <w:name w:val="Balloon Text"/>
    <w:basedOn w:val="a"/>
    <w:semiHidden/>
    <w:rsid w:val="00AA0C5C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paragraph" w:styleId="ac">
    <w:name w:val="No Spacing"/>
    <w:qFormat/>
    <w:rsid w:val="00AA0C5C"/>
  </w:style>
  <w:style w:type="character" w:styleId="ad">
    <w:name w:val="Emphasis"/>
    <w:basedOn w:val="a0"/>
    <w:qFormat/>
    <w:rsid w:val="00AA0C5C"/>
    <w:rPr>
      <w:i/>
      <w:iCs/>
    </w:rPr>
  </w:style>
  <w:style w:type="paragraph" w:customStyle="1" w:styleId="ConsPlusDocList">
    <w:name w:val="ConsPlusDocList"/>
    <w:rsid w:val="0068314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3F1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0486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styleId="af">
    <w:name w:val="page number"/>
    <w:basedOn w:val="a0"/>
    <w:rsid w:val="00E84865"/>
  </w:style>
  <w:style w:type="character" w:customStyle="1" w:styleId="FontStyle47">
    <w:name w:val="Font Style47"/>
    <w:rsid w:val="00D94EE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94EE9"/>
    <w:pPr>
      <w:suppressAutoHyphens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Times New Roman" w:hAnsi="Microsoft Sans Serif" w:cs="Microsoft Sans Serif"/>
      <w:kern w:val="0"/>
    </w:rPr>
  </w:style>
  <w:style w:type="paragraph" w:customStyle="1" w:styleId="Style18">
    <w:name w:val="Style18"/>
    <w:basedOn w:val="a"/>
    <w:rsid w:val="008262CE"/>
    <w:pPr>
      <w:suppressAutoHyphens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eastAsia="Times New Roman" w:hAnsi="Microsoft Sans Serif" w:cs="Microsoft Sans Serif"/>
      <w:kern w:val="0"/>
    </w:rPr>
  </w:style>
  <w:style w:type="character" w:customStyle="1" w:styleId="FontStyle50">
    <w:name w:val="Font Style50"/>
    <w:rsid w:val="008262CE"/>
    <w:rPr>
      <w:rFonts w:ascii="Times New Roman" w:hAnsi="Times New Roman" w:cs="Times New Roman"/>
      <w:sz w:val="22"/>
      <w:szCs w:val="22"/>
    </w:rPr>
  </w:style>
  <w:style w:type="character" w:styleId="af0">
    <w:name w:val="Strong"/>
    <w:qFormat/>
    <w:rsid w:val="00D554D3"/>
    <w:rPr>
      <w:b/>
      <w:bCs/>
    </w:rPr>
  </w:style>
  <w:style w:type="paragraph" w:customStyle="1" w:styleId="af1">
    <w:name w:val="???????"/>
    <w:rsid w:val="00D554D3"/>
  </w:style>
  <w:style w:type="paragraph" w:styleId="HTML">
    <w:name w:val="HTML Preformatted"/>
    <w:basedOn w:val="a"/>
    <w:link w:val="HTML0"/>
    <w:rsid w:val="00D554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4D3"/>
    <w:rPr>
      <w:rFonts w:ascii="Courier New" w:hAnsi="Courier New" w:cs="Courier New"/>
    </w:rPr>
  </w:style>
  <w:style w:type="paragraph" w:customStyle="1" w:styleId="tekstvpr">
    <w:name w:val="tekstvpr"/>
    <w:basedOn w:val="a"/>
    <w:rsid w:val="00D554D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ekstob">
    <w:name w:val="tekstob"/>
    <w:basedOn w:val="a"/>
    <w:rsid w:val="00D554D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53E971479783E97B696B4A1F537CEC10AFD5D637F05F83D3F7903F6S4eCF" TargetMode="External"/><Relationship Id="rId13" Type="http://schemas.openxmlformats.org/officeDocument/2006/relationships/hyperlink" Target="consultantplus://offline/ref=9DF53E971479783E97B696B4A1F537CEC60EFD52667C58F235667501SFe1F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consultantplus://offline/ref=9DF53E971479783E97B696B4A1F537CEC10AFC51677105F83D3F7903F6S4eCF" TargetMode="External"/><Relationship Id="rId12" Type="http://schemas.openxmlformats.org/officeDocument/2006/relationships/hyperlink" Target="consultantplus://offline/ref=9DF53E971479783E97B696B4A1F537CEC50BFE52617C58F235667501SFe1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F53E971479783E97B696B4A1F537CEC10AFD5D637605F83D3F7903F6S4eC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DF53E971479783E97B696B4A1F537CEC10AFE54617205F83D3F7903F6S4eCF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F53E971479783E97B696B4A1F537CEC108F051677305F83D3F7903F6S4eC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33070149258A439898006765DC807F" ma:contentTypeVersion="1" ma:contentTypeDescription="Создание документа." ma:contentTypeScope="" ma:versionID="53b418d7357f182a56a062bf3990f83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предоставления муниципальной услуги 
«Выдача градостроительных планов земельных участков» ( в новой редакции)
</_x041e__x043f__x0438__x0441__x0430__x043d__x0438__x0435_>
    <_dlc_DocId xmlns="57504d04-691e-4fc4-8f09-4f19fdbe90f6">XXJ7TYMEEKJ2-4441-14</_dlc_DocId>
    <_dlc_DocIdUrl xmlns="57504d04-691e-4fc4-8f09-4f19fdbe90f6">
      <Url>http://spsearch.gov.mari.ru:32643/kilemary/_layouts/DocIdRedir.aspx?ID=XXJ7TYMEEKJ2-4441-14</Url>
      <Description>XXJ7TYMEEKJ2-4441-14</Description>
    </_dlc_DocIdUrl>
  </documentManagement>
</p:properties>
</file>

<file path=customXml/itemProps1.xml><?xml version="1.0" encoding="utf-8"?>
<ds:datastoreItem xmlns:ds="http://schemas.openxmlformats.org/officeDocument/2006/customXml" ds:itemID="{114FA15F-109C-4B1F-AD67-899E7EF5106B}"/>
</file>

<file path=customXml/itemProps2.xml><?xml version="1.0" encoding="utf-8"?>
<ds:datastoreItem xmlns:ds="http://schemas.openxmlformats.org/officeDocument/2006/customXml" ds:itemID="{85B2594E-1478-4228-821E-D7AE74186FDF}"/>
</file>

<file path=customXml/itemProps3.xml><?xml version="1.0" encoding="utf-8"?>
<ds:datastoreItem xmlns:ds="http://schemas.openxmlformats.org/officeDocument/2006/customXml" ds:itemID="{E9DE1214-EAD8-41B0-88F4-9187361FB5C0}"/>
</file>

<file path=customXml/itemProps4.xml><?xml version="1.0" encoding="utf-8"?>
<ds:datastoreItem xmlns:ds="http://schemas.openxmlformats.org/officeDocument/2006/customXml" ds:itemID="{B0CB7D95-5BAF-43AB-9A52-BE04A5689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21</Pages>
  <Words>6948</Words>
  <Characters>39606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46462</CharactersWithSpaces>
  <SharedDoc>false</SharedDoc>
  <HLinks>
    <vt:vector size="18" baseType="variant">
      <vt:variant>
        <vt:i4>8126521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consultantplus://offline/ref=85528E443AC910F0F7E2CE014683A85D5C95F7A4FE464474541B2F0A1945752297F84E76E91BCCFBZ0z4G</vt:lpwstr>
      </vt:variant>
      <vt:variant>
        <vt:lpwstr/>
      </vt:variant>
      <vt:variant>
        <vt:i4>8126521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consultantplus://offline/ref=85528E443AC910F0F7E2CE014683A85D5C95F7A4FE464474541B2F0A1945752297F84E76E91BCCFBZ0z4G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consultantplus://offline/ref=85528E443AC910F0F7E2CE014683A85D5C95F7A4FE464474541B2F0A1945752297F84E76E91BCCFBZ0z4G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Административный регламент </dc:title>
  <dc:subject/>
  <dc:creator>-</dc:creator>
  <cp:keywords/>
  <dc:description/>
  <cp:lastModifiedBy>User</cp:lastModifiedBy>
  <cp:revision>10</cp:revision>
  <cp:lastPrinted>2014-12-08T07:40:00Z</cp:lastPrinted>
  <dcterms:created xsi:type="dcterms:W3CDTF">2014-11-05T07:01:00Z</dcterms:created>
  <dcterms:modified xsi:type="dcterms:W3CDTF">2014-12-08T07:47:00Z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0x0101005533070149258A439898006765DC807F</vt:lpwstr>
  </property>
  <property fmtid="{D5CDD505-2E9C-101B-9397-08002B2CF9AE}" pid="3" name="_dlc_DocIdItemGuid">
    <vt:lpwstr>33202724-e196-4251-b36a-f5dc54cbe55e</vt:lpwstr>
  </property>
</Properties>
</file>