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3" w:rsidRPr="005C6047" w:rsidRDefault="00553223" w:rsidP="005C60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08.11.2018  года было проведено заседание комиссии по соблюдению требований к служебному поведению муниципальный служащих МО "Юринский муниципальный район" и урегулированию конфликта интересов. На данном заседании были рассмотрены материалы служебных проверок  по вопросу полноты и достоверности сведений о доходах, об имуществе  обязательствах имущественного характера, представленных муниципальными служащими. По итогам рассмотрения  данных материалов    были даны рекомендации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главе администрации МО «Юринский муниципальный район» </w:t>
      </w:r>
      <w:r w:rsidRPr="005C6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применению к муниципальному служащему мер юридической  ответственности в виде дисциплинарного взыскания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предоставление недостоверных сведений о доходах, об имуществе и обязательствах имущественного характера на себя и своего супруга.</w:t>
      </w:r>
    </w:p>
    <w:p w:rsidR="00553223" w:rsidRPr="005C6047" w:rsidRDefault="005532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53223" w:rsidRPr="005C6047" w:rsidSect="00EA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8BC"/>
    <w:rsid w:val="004C24F5"/>
    <w:rsid w:val="00501A62"/>
    <w:rsid w:val="00553223"/>
    <w:rsid w:val="005C6047"/>
    <w:rsid w:val="00652C07"/>
    <w:rsid w:val="00CE28BC"/>
    <w:rsid w:val="00EA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1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89EEF14B56B245B65E3A503438EEE6" ma:contentTypeVersion="1" ma:contentTypeDescription="Создание документа." ma:contentTypeScope="" ma:versionID="731d9f2362bfbdf1eb91a27507ca3c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XXJ7TYMEEKJ2-5322-12</_dlc_DocId>
    <_x041e__x043f__x0438__x0441__x0430__x043d__x0438__x0435_ xmlns="6d7c22ec-c6a4-4777-88aa-bc3c76ac660e">08.11.2018  года было проведено заседание комиссии по соблюдению требований к служебному поведению муниципальный служащих МО "Юринский муниципальный район" и урегулированию конфликта интересов. </_x041e__x043f__x0438__x0441__x0430__x043d__x0438__x0435_>
    <_dlc_DocIdUrl xmlns="57504d04-691e-4fc4-8f09-4f19fdbe90f6">
      <Url>https://vip.gov.mari.ru/jurino/_layouts/DocIdRedir.aspx?ID=XXJ7TYMEEKJ2-5322-12</Url>
      <Description>XXJ7TYMEEKJ2-5322-12</Description>
    </_dlc_DocIdUrl>
  </documentManagement>
</p:properties>
</file>

<file path=customXml/itemProps1.xml><?xml version="1.0" encoding="utf-8"?>
<ds:datastoreItem xmlns:ds="http://schemas.openxmlformats.org/officeDocument/2006/customXml" ds:itemID="{7DAEF2C5-79DE-4BEA-A5D5-71CFF5CBCBF6}"/>
</file>

<file path=customXml/itemProps2.xml><?xml version="1.0" encoding="utf-8"?>
<ds:datastoreItem xmlns:ds="http://schemas.openxmlformats.org/officeDocument/2006/customXml" ds:itemID="{F4848DEB-B3E3-430B-85C7-B12233A3F483}"/>
</file>

<file path=customXml/itemProps3.xml><?xml version="1.0" encoding="utf-8"?>
<ds:datastoreItem xmlns:ds="http://schemas.openxmlformats.org/officeDocument/2006/customXml" ds:itemID="{39CA58C9-F238-47EE-8F28-F2CCBC39C8FC}"/>
</file>

<file path=customXml/itemProps4.xml><?xml version="1.0" encoding="utf-8"?>
<ds:datastoreItem xmlns:ds="http://schemas.openxmlformats.org/officeDocument/2006/customXml" ds:itemID="{39CF89DB-4F33-4F64-A1E6-BB841C4031F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115</Words>
  <Characters>660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Глава администрации</dc:creator>
  <cp:keywords/>
  <dc:description/>
  <cp:lastModifiedBy>Аппарат управления</cp:lastModifiedBy>
  <cp:revision>2</cp:revision>
  <dcterms:created xsi:type="dcterms:W3CDTF">2018-11-15T07:51:00Z</dcterms:created>
  <dcterms:modified xsi:type="dcterms:W3CDTF">2018-11-15T07:51:00Z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0x0101002889EEF14B56B245B65E3A503438EEE6</vt:lpwstr>
  </property>
  <property fmtid="{D5CDD505-2E9C-101B-9397-08002B2CF9AE}" pid="3" name="_dlc_DocIdItemGuid">
    <vt:lpwstr>e300b576-51f4-4bf0-a6e4-0216809c6a1c</vt:lpwstr>
  </property>
  <property fmtid="{D5CDD505-2E9C-101B-9397-08002B2CF9AE}" pid="4" name="Описание">
    <vt:lpwstr>05.05.2017 года было проведено заседание комиссии по соблюдению требований к служебному поведению муниципальный служащих МО "Юринский муниципальный район" 20.06.2017 года было проведено заседание комиссии по соблюдению требований к служебному поведению м</vt:lpwstr>
  </property>
  <property fmtid="{D5CDD505-2E9C-101B-9397-08002B2CF9AE}" pid="5" name="_dlc_DocId">
    <vt:lpwstr>XXJ7TYMEEKJ2-5322-11</vt:lpwstr>
  </property>
  <property fmtid="{D5CDD505-2E9C-101B-9397-08002B2CF9AE}" pid="6" name="_dlc_DocIdUrl">
    <vt:lpwstr>https://vip.gov.mari.ru/jurino/_layouts/DocIdRedir.aspx?ID=XXJ7TYMEEKJ2-5322-11, XXJ7TYMEEKJ2-5322-11</vt:lpwstr>
  </property>
</Properties>
</file>