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E" w:rsidRPr="00607858" w:rsidRDefault="000A226E" w:rsidP="000A226E">
      <w:pPr>
        <w:jc w:val="center"/>
        <w:rPr>
          <w:b/>
          <w:color w:val="404040" w:themeColor="text1" w:themeTint="BF"/>
          <w:sz w:val="28"/>
          <w:szCs w:val="28"/>
        </w:rPr>
      </w:pPr>
      <w:r w:rsidRPr="00607858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0A226E" w:rsidRPr="00607858" w:rsidRDefault="000A226E" w:rsidP="000A226E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607858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607858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0A226E" w:rsidRPr="00607858" w:rsidRDefault="000A226E" w:rsidP="000A226E">
      <w:pPr>
        <w:jc w:val="center"/>
        <w:rPr>
          <w:b/>
          <w:color w:val="404040" w:themeColor="text1" w:themeTint="BF"/>
          <w:szCs w:val="28"/>
        </w:rPr>
      </w:pPr>
    </w:p>
    <w:p w:rsidR="000A226E" w:rsidRPr="00607858" w:rsidRDefault="000A226E" w:rsidP="000A226E">
      <w:pPr>
        <w:jc w:val="center"/>
        <w:rPr>
          <w:b/>
          <w:color w:val="404040" w:themeColor="text1" w:themeTint="BF"/>
          <w:szCs w:val="28"/>
        </w:rPr>
      </w:pPr>
    </w:p>
    <w:p w:rsidR="000A226E" w:rsidRPr="00607858" w:rsidRDefault="000A226E" w:rsidP="000A226E">
      <w:pPr>
        <w:jc w:val="center"/>
        <w:rPr>
          <w:b/>
          <w:color w:val="404040" w:themeColor="text1" w:themeTint="BF"/>
          <w:sz w:val="36"/>
          <w:szCs w:val="36"/>
        </w:rPr>
      </w:pPr>
    </w:p>
    <w:p w:rsidR="000A226E" w:rsidRPr="00607858" w:rsidRDefault="000A226E" w:rsidP="000A226E">
      <w:pPr>
        <w:jc w:val="center"/>
        <w:rPr>
          <w:b/>
          <w:color w:val="404040" w:themeColor="text1" w:themeTint="BF"/>
          <w:sz w:val="36"/>
          <w:szCs w:val="36"/>
        </w:rPr>
      </w:pPr>
      <w:r w:rsidRPr="00607858">
        <w:rPr>
          <w:b/>
          <w:color w:val="404040" w:themeColor="text1" w:themeTint="BF"/>
          <w:sz w:val="36"/>
          <w:szCs w:val="36"/>
        </w:rPr>
        <w:t>ПОСТАНОВЛЕНИЕ</w:t>
      </w:r>
    </w:p>
    <w:p w:rsidR="000A226E" w:rsidRDefault="000A226E" w:rsidP="000A226E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607858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607858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0A226E" w:rsidRPr="00607858" w:rsidRDefault="000A226E" w:rsidP="000A226E">
      <w:pPr>
        <w:jc w:val="center"/>
        <w:rPr>
          <w:b/>
          <w:color w:val="404040" w:themeColor="text1" w:themeTint="BF"/>
          <w:sz w:val="28"/>
          <w:szCs w:val="28"/>
        </w:rPr>
      </w:pPr>
    </w:p>
    <w:p w:rsidR="000A226E" w:rsidRPr="00607858" w:rsidRDefault="000A226E" w:rsidP="000A226E">
      <w:pPr>
        <w:jc w:val="center"/>
        <w:rPr>
          <w:b/>
          <w:color w:val="404040" w:themeColor="text1" w:themeTint="BF"/>
          <w:szCs w:val="28"/>
        </w:rPr>
      </w:pPr>
    </w:p>
    <w:p w:rsidR="000A226E" w:rsidRPr="000A226E" w:rsidRDefault="000A226E" w:rsidP="000A226E">
      <w:pPr>
        <w:jc w:val="both"/>
        <w:rPr>
          <w:b/>
          <w:color w:val="404040" w:themeColor="text1" w:themeTint="BF"/>
          <w:sz w:val="26"/>
          <w:szCs w:val="26"/>
        </w:rPr>
      </w:pPr>
      <w:r w:rsidRPr="000A226E">
        <w:rPr>
          <w:b/>
          <w:color w:val="404040" w:themeColor="text1" w:themeTint="BF"/>
          <w:sz w:val="26"/>
          <w:szCs w:val="26"/>
        </w:rPr>
        <w:t xml:space="preserve">от   31 марта  2020 года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               </w:t>
      </w:r>
      <w:r w:rsidRPr="000A226E">
        <w:rPr>
          <w:b/>
          <w:color w:val="404040" w:themeColor="text1" w:themeTint="BF"/>
          <w:sz w:val="26"/>
          <w:szCs w:val="26"/>
        </w:rPr>
        <w:t xml:space="preserve">                                 № 14</w:t>
      </w:r>
    </w:p>
    <w:p w:rsidR="000A226E" w:rsidRPr="000A226E" w:rsidRDefault="000A226E" w:rsidP="000A226E">
      <w:pPr>
        <w:jc w:val="both"/>
        <w:rPr>
          <w:b/>
          <w:color w:val="404040" w:themeColor="text1" w:themeTint="BF"/>
          <w:sz w:val="26"/>
          <w:szCs w:val="26"/>
        </w:rPr>
      </w:pPr>
    </w:p>
    <w:p w:rsidR="000A226E" w:rsidRPr="007642BA" w:rsidRDefault="000A226E" w:rsidP="000A226E">
      <w:pPr>
        <w:jc w:val="both"/>
        <w:rPr>
          <w:b/>
          <w:sz w:val="26"/>
          <w:szCs w:val="26"/>
        </w:rPr>
      </w:pPr>
    </w:p>
    <w:p w:rsidR="000A226E" w:rsidRPr="00281722" w:rsidRDefault="000A226E" w:rsidP="000A226E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>О внесении изменений  в перечень должностей муниципальной службы муниципального образования «</w:t>
      </w:r>
      <w:proofErr w:type="spellStart"/>
      <w:r w:rsidRPr="00281722">
        <w:rPr>
          <w:b/>
          <w:bCs/>
          <w:color w:val="404040" w:themeColor="text1" w:themeTint="BF"/>
          <w:sz w:val="26"/>
          <w:szCs w:val="26"/>
        </w:rPr>
        <w:t>Юркинское</w:t>
      </w:r>
      <w:proofErr w:type="spellEnd"/>
      <w:r w:rsidRPr="00281722">
        <w:rPr>
          <w:b/>
          <w:bCs/>
          <w:color w:val="404040" w:themeColor="text1" w:themeTint="BF"/>
          <w:sz w:val="26"/>
          <w:szCs w:val="26"/>
        </w:rPr>
        <w:t xml:space="preserve"> сельское поселение», </w:t>
      </w:r>
    </w:p>
    <w:p w:rsidR="000A226E" w:rsidRPr="00281722" w:rsidRDefault="000A226E" w:rsidP="000A226E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 xml:space="preserve">при </w:t>
      </w:r>
      <w:proofErr w:type="gramStart"/>
      <w:r w:rsidRPr="00281722">
        <w:rPr>
          <w:b/>
          <w:bCs/>
          <w:color w:val="404040" w:themeColor="text1" w:themeTint="BF"/>
          <w:sz w:val="26"/>
          <w:szCs w:val="26"/>
        </w:rPr>
        <w:t>назначении</w:t>
      </w:r>
      <w:proofErr w:type="gramEnd"/>
      <w:r w:rsidRPr="00281722">
        <w:rPr>
          <w:b/>
          <w:bCs/>
          <w:color w:val="404040" w:themeColor="text1" w:themeTint="BF"/>
          <w:sz w:val="26"/>
          <w:szCs w:val="26"/>
        </w:rPr>
        <w:t xml:space="preserve"> на которые граждане и при замещении которых муниципальные служащие муниципального образования «</w:t>
      </w:r>
      <w:proofErr w:type="spellStart"/>
      <w:r w:rsidRPr="00281722">
        <w:rPr>
          <w:b/>
          <w:bCs/>
          <w:color w:val="404040" w:themeColor="text1" w:themeTint="BF"/>
          <w:sz w:val="26"/>
          <w:szCs w:val="26"/>
        </w:rPr>
        <w:t>Юркинское</w:t>
      </w:r>
      <w:proofErr w:type="spellEnd"/>
      <w:r w:rsidRPr="00281722">
        <w:rPr>
          <w:b/>
          <w:bCs/>
          <w:color w:val="404040" w:themeColor="text1" w:themeTint="BF"/>
          <w:sz w:val="26"/>
          <w:szCs w:val="26"/>
        </w:rPr>
        <w:t xml:space="preserve"> сельское поселение» обязаны представлять сведения о своих доходах, расходах, об имуществе и обязательствах имущественного характера, </w:t>
      </w:r>
    </w:p>
    <w:p w:rsidR="000A226E" w:rsidRPr="00281722" w:rsidRDefault="000A226E" w:rsidP="000A226E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 xml:space="preserve">а также сведения о доходах, расходах, об имуществе и обязательствах имущественного характера своих супруги  (супруга) </w:t>
      </w:r>
    </w:p>
    <w:p w:rsidR="000A226E" w:rsidRPr="00281722" w:rsidRDefault="000A226E" w:rsidP="000A226E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>и несовершеннолетних детей</w:t>
      </w:r>
    </w:p>
    <w:p w:rsidR="000A226E" w:rsidRPr="00281722" w:rsidRDefault="000A226E" w:rsidP="000A226E">
      <w:pPr>
        <w:pStyle w:val="3"/>
        <w:ind w:firstLine="0"/>
        <w:rPr>
          <w:color w:val="404040" w:themeColor="text1" w:themeTint="BF"/>
          <w:sz w:val="26"/>
          <w:szCs w:val="26"/>
        </w:rPr>
      </w:pPr>
    </w:p>
    <w:p w:rsidR="000A226E" w:rsidRPr="00281722" w:rsidRDefault="000A226E" w:rsidP="000A226E">
      <w:pPr>
        <w:pStyle w:val="3"/>
        <w:ind w:firstLine="0"/>
        <w:rPr>
          <w:color w:val="404040" w:themeColor="text1" w:themeTint="BF"/>
          <w:sz w:val="26"/>
          <w:szCs w:val="26"/>
        </w:rPr>
      </w:pPr>
    </w:p>
    <w:p w:rsidR="000A226E" w:rsidRPr="00281722" w:rsidRDefault="000A226E" w:rsidP="000A226E">
      <w:pPr>
        <w:pStyle w:val="3"/>
        <w:ind w:right="-6" w:firstLine="993"/>
        <w:jc w:val="both"/>
        <w:rPr>
          <w:color w:val="404040" w:themeColor="text1" w:themeTint="BF"/>
          <w:spacing w:val="-6"/>
          <w:sz w:val="26"/>
          <w:szCs w:val="26"/>
        </w:rPr>
      </w:pPr>
      <w:proofErr w:type="gramStart"/>
      <w:r w:rsidRPr="00281722">
        <w:rPr>
          <w:color w:val="404040" w:themeColor="text1" w:themeTint="BF"/>
          <w:spacing w:val="-6"/>
          <w:sz w:val="26"/>
          <w:szCs w:val="26"/>
        </w:rPr>
        <w:t>В соответствии со статьей 8 Федерального закона от 25 декабря 2008 года      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281722">
        <w:rPr>
          <w:color w:val="404040" w:themeColor="text1" w:themeTint="BF"/>
          <w:spacing w:val="-6"/>
          <w:sz w:val="26"/>
          <w:szCs w:val="26"/>
        </w:rPr>
        <w:t xml:space="preserve"> </w:t>
      </w:r>
      <w:proofErr w:type="gramStart"/>
      <w:r w:rsidRPr="00281722">
        <w:rPr>
          <w:color w:val="404040" w:themeColor="text1" w:themeTint="BF"/>
          <w:spacing w:val="-6"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детей» и Указа президента Республики Марий Эл от 11 июня 2009 года № 99 «Об утверждении перечня должностей государственной гражданской службы Республики Марий Эл, при назначении на которые граждане и при замещении которых государственные  гражданские служащие Республики Марий Эл обязаны представлять сведения о своих доходах, об имуществе и</w:t>
      </w:r>
      <w:proofErr w:type="gramEnd"/>
      <w:r w:rsidRPr="00281722">
        <w:rPr>
          <w:color w:val="404040" w:themeColor="text1" w:themeTint="BF"/>
          <w:spacing w:val="-6"/>
          <w:sz w:val="26"/>
          <w:szCs w:val="26"/>
        </w:rPr>
        <w:t xml:space="preserve"> </w:t>
      </w:r>
      <w:proofErr w:type="gramStart"/>
      <w:r w:rsidRPr="00281722">
        <w:rPr>
          <w:color w:val="404040" w:themeColor="text1" w:themeTint="BF"/>
          <w:spacing w:val="-6"/>
          <w:sz w:val="26"/>
          <w:szCs w:val="26"/>
        </w:rPr>
        <w:t>обязательствах</w:t>
      </w:r>
      <w:proofErr w:type="gramEnd"/>
      <w:r w:rsidRPr="00281722">
        <w:rPr>
          <w:color w:val="404040" w:themeColor="text1" w:themeTint="BF"/>
          <w:spacing w:val="-6"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администрация муниципального образования «</w:t>
      </w:r>
      <w:proofErr w:type="spellStart"/>
      <w:r w:rsidRPr="00281722">
        <w:rPr>
          <w:color w:val="404040" w:themeColor="text1" w:themeTint="BF"/>
          <w:spacing w:val="-6"/>
          <w:sz w:val="26"/>
          <w:szCs w:val="26"/>
        </w:rPr>
        <w:t>Юркинское</w:t>
      </w:r>
      <w:proofErr w:type="spellEnd"/>
      <w:r w:rsidRPr="00281722">
        <w:rPr>
          <w:color w:val="404040" w:themeColor="text1" w:themeTint="BF"/>
          <w:spacing w:val="-6"/>
          <w:sz w:val="26"/>
          <w:szCs w:val="26"/>
        </w:rPr>
        <w:t xml:space="preserve"> сельское поселение» </w:t>
      </w:r>
    </w:p>
    <w:p w:rsidR="000A226E" w:rsidRPr="00281722" w:rsidRDefault="000A226E" w:rsidP="000A226E">
      <w:pPr>
        <w:pStyle w:val="3"/>
        <w:ind w:right="-6"/>
        <w:jc w:val="both"/>
        <w:rPr>
          <w:b/>
          <w:bCs/>
          <w:color w:val="404040" w:themeColor="text1" w:themeTint="BF"/>
          <w:spacing w:val="-6"/>
          <w:sz w:val="26"/>
          <w:szCs w:val="26"/>
        </w:rPr>
      </w:pPr>
      <w:proofErr w:type="spellStart"/>
      <w:proofErr w:type="gramStart"/>
      <w:r w:rsidRPr="00281722">
        <w:rPr>
          <w:b/>
          <w:bCs/>
          <w:color w:val="404040" w:themeColor="text1" w:themeTint="BF"/>
          <w:spacing w:val="-6"/>
          <w:sz w:val="26"/>
          <w:szCs w:val="26"/>
        </w:rPr>
        <w:t>п</w:t>
      </w:r>
      <w:proofErr w:type="spellEnd"/>
      <w:proofErr w:type="gramEnd"/>
      <w:r w:rsidRPr="00281722">
        <w:rPr>
          <w:b/>
          <w:bCs/>
          <w:color w:val="404040" w:themeColor="text1" w:themeTint="BF"/>
          <w:spacing w:val="-6"/>
          <w:sz w:val="26"/>
          <w:szCs w:val="26"/>
        </w:rPr>
        <w:t xml:space="preserve"> о с т а </w:t>
      </w:r>
      <w:proofErr w:type="spellStart"/>
      <w:r w:rsidRPr="00281722">
        <w:rPr>
          <w:b/>
          <w:bCs/>
          <w:color w:val="404040" w:themeColor="text1" w:themeTint="BF"/>
          <w:spacing w:val="-6"/>
          <w:sz w:val="26"/>
          <w:szCs w:val="26"/>
        </w:rPr>
        <w:t>н</w:t>
      </w:r>
      <w:proofErr w:type="spellEnd"/>
      <w:r w:rsidRPr="00281722">
        <w:rPr>
          <w:b/>
          <w:bCs/>
          <w:color w:val="404040" w:themeColor="text1" w:themeTint="BF"/>
          <w:spacing w:val="-6"/>
          <w:sz w:val="26"/>
          <w:szCs w:val="26"/>
        </w:rPr>
        <w:t xml:space="preserve"> о в л я е т:</w:t>
      </w:r>
    </w:p>
    <w:p w:rsidR="000A226E" w:rsidRPr="00281722" w:rsidRDefault="000A226E" w:rsidP="000A226E">
      <w:pPr>
        <w:ind w:firstLine="709"/>
        <w:jc w:val="both"/>
        <w:rPr>
          <w:color w:val="404040" w:themeColor="text1" w:themeTint="BF"/>
        </w:rPr>
      </w:pPr>
      <w:r w:rsidRPr="00281722">
        <w:rPr>
          <w:color w:val="404040" w:themeColor="text1" w:themeTint="BF"/>
          <w:sz w:val="26"/>
          <w:szCs w:val="26"/>
        </w:rPr>
        <w:t>1.</w:t>
      </w:r>
      <w:r w:rsidRPr="00281722">
        <w:rPr>
          <w:color w:val="404040" w:themeColor="text1" w:themeTint="BF"/>
        </w:rPr>
        <w:t xml:space="preserve"> Внести в </w:t>
      </w:r>
      <w:r w:rsidRPr="00281722">
        <w:rPr>
          <w:color w:val="404040" w:themeColor="text1" w:themeTint="BF"/>
          <w:spacing w:val="-6"/>
          <w:sz w:val="26"/>
          <w:szCs w:val="26"/>
        </w:rPr>
        <w:t xml:space="preserve">перечень должностей </w:t>
      </w:r>
      <w:r w:rsidRPr="00281722">
        <w:rPr>
          <w:bCs/>
          <w:color w:val="404040" w:themeColor="text1" w:themeTint="BF"/>
          <w:sz w:val="26"/>
          <w:szCs w:val="26"/>
        </w:rPr>
        <w:t xml:space="preserve">муниципальной службы </w:t>
      </w:r>
      <w:proofErr w:type="spellStart"/>
      <w:r w:rsidRPr="00281722">
        <w:rPr>
          <w:bCs/>
          <w:color w:val="404040" w:themeColor="text1" w:themeTint="BF"/>
          <w:sz w:val="26"/>
          <w:szCs w:val="26"/>
        </w:rPr>
        <w:t>Юркинского</w:t>
      </w:r>
      <w:proofErr w:type="spellEnd"/>
      <w:r w:rsidRPr="00281722">
        <w:rPr>
          <w:bCs/>
          <w:color w:val="404040" w:themeColor="text1" w:themeTint="BF"/>
          <w:sz w:val="26"/>
          <w:szCs w:val="26"/>
        </w:rPr>
        <w:t xml:space="preserve"> сельского поселения при </w:t>
      </w:r>
      <w:proofErr w:type="gramStart"/>
      <w:r w:rsidRPr="00281722">
        <w:rPr>
          <w:bCs/>
          <w:color w:val="404040" w:themeColor="text1" w:themeTint="BF"/>
          <w:sz w:val="26"/>
          <w:szCs w:val="26"/>
        </w:rPr>
        <w:t>назначении</w:t>
      </w:r>
      <w:proofErr w:type="gramEnd"/>
      <w:r w:rsidRPr="00281722">
        <w:rPr>
          <w:bCs/>
          <w:color w:val="404040" w:themeColor="text1" w:themeTint="BF"/>
          <w:sz w:val="26"/>
          <w:szCs w:val="26"/>
        </w:rPr>
        <w:t xml:space="preserve"> на которые граждане и при замещении которых муниципальные служащие </w:t>
      </w:r>
      <w:proofErr w:type="spellStart"/>
      <w:r w:rsidRPr="00281722">
        <w:rPr>
          <w:bCs/>
          <w:color w:val="404040" w:themeColor="text1" w:themeTint="BF"/>
          <w:sz w:val="26"/>
          <w:szCs w:val="26"/>
        </w:rPr>
        <w:t>Юркинского</w:t>
      </w:r>
      <w:proofErr w:type="spellEnd"/>
      <w:r w:rsidRPr="00281722">
        <w:rPr>
          <w:bCs/>
          <w:color w:val="404040" w:themeColor="text1" w:themeTint="BF"/>
          <w:sz w:val="26"/>
          <w:szCs w:val="26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81722">
        <w:rPr>
          <w:color w:val="404040" w:themeColor="text1" w:themeTint="BF"/>
        </w:rPr>
        <w:t>, утвержденное постановлением администрации муниципального образования «</w:t>
      </w:r>
      <w:proofErr w:type="spellStart"/>
      <w:r w:rsidRPr="00281722">
        <w:rPr>
          <w:color w:val="404040" w:themeColor="text1" w:themeTint="BF"/>
        </w:rPr>
        <w:t>Юркинское</w:t>
      </w:r>
      <w:proofErr w:type="spellEnd"/>
      <w:r w:rsidRPr="00281722">
        <w:rPr>
          <w:color w:val="404040" w:themeColor="text1" w:themeTint="BF"/>
        </w:rPr>
        <w:t xml:space="preserve"> сельское поселение» от 28.08.2017 № 49</w:t>
      </w:r>
      <w:r>
        <w:rPr>
          <w:color w:val="404040" w:themeColor="text1" w:themeTint="BF"/>
        </w:rPr>
        <w:t xml:space="preserve"> (далее – Перечень), </w:t>
      </w:r>
      <w:r w:rsidRPr="00281722">
        <w:rPr>
          <w:color w:val="404040" w:themeColor="text1" w:themeTint="BF"/>
        </w:rPr>
        <w:t>следующие изменения и дополнения:</w:t>
      </w:r>
    </w:p>
    <w:p w:rsidR="000A226E" w:rsidRPr="00281722" w:rsidRDefault="000A226E" w:rsidP="000A226E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  <w:r w:rsidRPr="00281722">
        <w:rPr>
          <w:color w:val="404040" w:themeColor="text1" w:themeTint="BF"/>
          <w:sz w:val="26"/>
          <w:szCs w:val="26"/>
        </w:rPr>
        <w:lastRenderedPageBreak/>
        <w:t xml:space="preserve">1. В </w:t>
      </w:r>
      <w:r>
        <w:rPr>
          <w:color w:val="404040" w:themeColor="text1" w:themeTint="BF"/>
          <w:sz w:val="26"/>
          <w:szCs w:val="26"/>
        </w:rPr>
        <w:t>п</w:t>
      </w:r>
      <w:r w:rsidRPr="00281722">
        <w:rPr>
          <w:color w:val="404040" w:themeColor="text1" w:themeTint="BF"/>
          <w:sz w:val="26"/>
          <w:szCs w:val="26"/>
        </w:rPr>
        <w:t>риложение</w:t>
      </w:r>
      <w:r>
        <w:rPr>
          <w:color w:val="404040" w:themeColor="text1" w:themeTint="BF"/>
          <w:sz w:val="26"/>
          <w:szCs w:val="26"/>
        </w:rPr>
        <w:t xml:space="preserve"> к указанному Перечню</w:t>
      </w:r>
      <w:r w:rsidRPr="00281722">
        <w:rPr>
          <w:color w:val="404040" w:themeColor="text1" w:themeTint="BF"/>
          <w:sz w:val="26"/>
          <w:szCs w:val="26"/>
        </w:rPr>
        <w:t>:</w:t>
      </w:r>
    </w:p>
    <w:p w:rsidR="000A226E" w:rsidRPr="00281722" w:rsidRDefault="000A226E" w:rsidP="000A226E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  <w:r w:rsidRPr="00281722">
        <w:rPr>
          <w:color w:val="404040" w:themeColor="text1" w:themeTint="BF"/>
          <w:sz w:val="26"/>
          <w:szCs w:val="26"/>
        </w:rPr>
        <w:t>а)  пункт 1 изложить в новой редакции:</w:t>
      </w:r>
    </w:p>
    <w:p w:rsidR="000A226E" w:rsidRPr="00281722" w:rsidRDefault="000A226E" w:rsidP="000A226E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  <w:r w:rsidRPr="00281722">
        <w:rPr>
          <w:color w:val="404040" w:themeColor="text1" w:themeTint="BF"/>
          <w:sz w:val="26"/>
          <w:szCs w:val="26"/>
        </w:rPr>
        <w:t>«1. Глава администрации</w:t>
      </w:r>
      <w:proofErr w:type="gramStart"/>
      <w:r w:rsidRPr="00281722">
        <w:rPr>
          <w:color w:val="404040" w:themeColor="text1" w:themeTint="BF"/>
          <w:sz w:val="26"/>
          <w:szCs w:val="26"/>
        </w:rPr>
        <w:t>;»</w:t>
      </w:r>
      <w:proofErr w:type="gramEnd"/>
      <w:r w:rsidRPr="00281722">
        <w:rPr>
          <w:color w:val="404040" w:themeColor="text1" w:themeTint="BF"/>
          <w:sz w:val="26"/>
          <w:szCs w:val="26"/>
        </w:rPr>
        <w:t>.</w:t>
      </w:r>
    </w:p>
    <w:p w:rsidR="000A226E" w:rsidRPr="00281722" w:rsidRDefault="000A226E" w:rsidP="000A226E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A226E" w:rsidRPr="00281722" w:rsidRDefault="000A226E" w:rsidP="000A226E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  <w:r w:rsidRPr="00281722">
        <w:rPr>
          <w:color w:val="404040" w:themeColor="text1" w:themeTint="BF"/>
          <w:sz w:val="26"/>
          <w:szCs w:val="26"/>
        </w:rPr>
        <w:t>б) дополнить пунктом два следующего содержания:</w:t>
      </w:r>
    </w:p>
    <w:p w:rsidR="000A226E" w:rsidRPr="00281722" w:rsidRDefault="000A226E" w:rsidP="000A226E">
      <w:pPr>
        <w:pStyle w:val="3"/>
        <w:ind w:firstLine="709"/>
        <w:jc w:val="both"/>
        <w:rPr>
          <w:color w:val="404040" w:themeColor="text1" w:themeTint="BF"/>
          <w:sz w:val="26"/>
          <w:szCs w:val="26"/>
        </w:rPr>
      </w:pPr>
      <w:r w:rsidRPr="00281722">
        <w:rPr>
          <w:color w:val="404040" w:themeColor="text1" w:themeTint="BF"/>
          <w:sz w:val="26"/>
          <w:szCs w:val="26"/>
        </w:rPr>
        <w:t>«2. Главный специалист</w:t>
      </w:r>
      <w:proofErr w:type="gramStart"/>
      <w:r w:rsidRPr="00281722">
        <w:rPr>
          <w:color w:val="404040" w:themeColor="text1" w:themeTint="BF"/>
          <w:sz w:val="26"/>
          <w:szCs w:val="26"/>
        </w:rPr>
        <w:t xml:space="preserve">.». </w:t>
      </w:r>
      <w:proofErr w:type="gramEnd"/>
    </w:p>
    <w:p w:rsidR="000A226E" w:rsidRPr="00281722" w:rsidRDefault="000A226E" w:rsidP="000A226E">
      <w:pPr>
        <w:pStyle w:val="3"/>
        <w:ind w:right="-6"/>
        <w:jc w:val="both"/>
        <w:rPr>
          <w:b/>
          <w:bCs/>
          <w:color w:val="404040" w:themeColor="text1" w:themeTint="BF"/>
          <w:spacing w:val="-6"/>
          <w:sz w:val="26"/>
          <w:szCs w:val="26"/>
        </w:rPr>
      </w:pPr>
    </w:p>
    <w:p w:rsidR="000A226E" w:rsidRPr="000A226E" w:rsidRDefault="000A226E" w:rsidP="000A226E">
      <w:pPr>
        <w:pStyle w:val="a3"/>
        <w:spacing w:after="120" w:afterAutospacing="0"/>
        <w:ind w:left="0" w:firstLine="709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2. Настоящее постановление обнародовать на информационном стенде </w:t>
      </w:r>
      <w:proofErr w:type="spellStart"/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>Юркиской</w:t>
      </w:r>
      <w:proofErr w:type="spellEnd"/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сельской администрации и разместить на официальном сайте администрации </w:t>
      </w:r>
      <w:proofErr w:type="spellStart"/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>Юринского</w:t>
      </w:r>
      <w:proofErr w:type="spellEnd"/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муниципального района в информационно-телекоммуникационной сети «Интернет» (страничка - </w:t>
      </w:r>
      <w:proofErr w:type="spellStart"/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0A226E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администрация).</w:t>
      </w:r>
    </w:p>
    <w:p w:rsidR="000A226E" w:rsidRPr="000A226E" w:rsidRDefault="000A226E" w:rsidP="000A226E">
      <w:pPr>
        <w:pStyle w:val="a3"/>
        <w:ind w:left="0" w:firstLine="709"/>
        <w:rPr>
          <w:rFonts w:ascii="Times New Roman" w:hAnsi="Times New Roman"/>
          <w:color w:val="404040" w:themeColor="text1" w:themeTint="BF"/>
          <w:kern w:val="1"/>
          <w:sz w:val="26"/>
          <w:szCs w:val="26"/>
        </w:rPr>
      </w:pPr>
      <w:r w:rsidRPr="000A226E">
        <w:rPr>
          <w:rFonts w:ascii="Times New Roman" w:hAnsi="Times New Roman"/>
          <w:color w:val="404040" w:themeColor="text1" w:themeTint="BF"/>
          <w:kern w:val="1"/>
          <w:sz w:val="26"/>
          <w:szCs w:val="26"/>
        </w:rPr>
        <w:t xml:space="preserve">3. </w:t>
      </w:r>
      <w:proofErr w:type="gramStart"/>
      <w:r w:rsidRPr="000A226E">
        <w:rPr>
          <w:rFonts w:ascii="Times New Roman" w:hAnsi="Times New Roman"/>
          <w:color w:val="404040" w:themeColor="text1" w:themeTint="BF"/>
          <w:kern w:val="1"/>
          <w:sz w:val="26"/>
          <w:szCs w:val="26"/>
        </w:rPr>
        <w:t>Контроль за</w:t>
      </w:r>
      <w:proofErr w:type="gramEnd"/>
      <w:r w:rsidRPr="000A226E">
        <w:rPr>
          <w:rFonts w:ascii="Times New Roman" w:hAnsi="Times New Roman"/>
          <w:color w:val="404040" w:themeColor="text1" w:themeTint="BF"/>
          <w:kern w:val="1"/>
          <w:sz w:val="26"/>
          <w:szCs w:val="26"/>
        </w:rPr>
        <w:t xml:space="preserve"> исполнением настоящего постановления оставляю за собой.</w:t>
      </w:r>
    </w:p>
    <w:p w:rsidR="000A226E" w:rsidRPr="00281722" w:rsidRDefault="000A226E" w:rsidP="000A226E">
      <w:pPr>
        <w:pStyle w:val="3"/>
        <w:ind w:right="-447"/>
        <w:jc w:val="both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 xml:space="preserve">        </w:t>
      </w:r>
    </w:p>
    <w:p w:rsidR="000A226E" w:rsidRPr="00281722" w:rsidRDefault="000A226E" w:rsidP="000A226E">
      <w:pPr>
        <w:pStyle w:val="3"/>
        <w:ind w:right="-447"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 xml:space="preserve">          И.о. главы </w:t>
      </w:r>
      <w:proofErr w:type="spellStart"/>
      <w:r w:rsidRPr="00281722">
        <w:rPr>
          <w:b/>
          <w:bCs/>
          <w:color w:val="404040" w:themeColor="text1" w:themeTint="BF"/>
          <w:sz w:val="26"/>
          <w:szCs w:val="26"/>
        </w:rPr>
        <w:t>Юркинской</w:t>
      </w:r>
      <w:proofErr w:type="spellEnd"/>
    </w:p>
    <w:p w:rsidR="000A226E" w:rsidRPr="00281722" w:rsidRDefault="000A226E" w:rsidP="000A226E">
      <w:pPr>
        <w:pStyle w:val="3"/>
        <w:ind w:right="-447"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281722">
        <w:rPr>
          <w:b/>
          <w:bCs/>
          <w:color w:val="404040" w:themeColor="text1" w:themeTint="BF"/>
          <w:sz w:val="26"/>
          <w:szCs w:val="26"/>
        </w:rPr>
        <w:t xml:space="preserve">         сельской администрации                                                   Л.Л. Щербакова</w:t>
      </w:r>
    </w:p>
    <w:p w:rsidR="000A226E" w:rsidRPr="007642BA" w:rsidRDefault="000A226E" w:rsidP="000A226E">
      <w:pPr>
        <w:jc w:val="both"/>
        <w:rPr>
          <w:sz w:val="26"/>
          <w:szCs w:val="26"/>
        </w:rPr>
      </w:pPr>
    </w:p>
    <w:p w:rsidR="000A226E" w:rsidRPr="007642BA" w:rsidRDefault="000A226E" w:rsidP="000A226E">
      <w:pPr>
        <w:rPr>
          <w:sz w:val="26"/>
          <w:szCs w:val="26"/>
        </w:rPr>
      </w:pPr>
    </w:p>
    <w:p w:rsidR="000A226E" w:rsidRPr="007642BA" w:rsidRDefault="000A226E" w:rsidP="000A226E">
      <w:pPr>
        <w:pStyle w:val="a5"/>
        <w:ind w:right="-447" w:firstLine="0"/>
        <w:jc w:val="both"/>
        <w:rPr>
          <w:b/>
          <w:bCs/>
          <w:sz w:val="26"/>
          <w:szCs w:val="26"/>
        </w:rPr>
      </w:pPr>
    </w:p>
    <w:p w:rsidR="000A226E" w:rsidRPr="007642BA" w:rsidRDefault="000A226E" w:rsidP="000A226E">
      <w:pPr>
        <w:rPr>
          <w:sz w:val="26"/>
          <w:szCs w:val="26"/>
        </w:rPr>
      </w:pPr>
    </w:p>
    <w:p w:rsidR="000A226E" w:rsidRPr="007642BA" w:rsidRDefault="000A226E" w:rsidP="000A226E">
      <w:pPr>
        <w:rPr>
          <w:sz w:val="26"/>
          <w:szCs w:val="26"/>
        </w:rPr>
      </w:pPr>
    </w:p>
    <w:p w:rsidR="000A226E" w:rsidRPr="007642BA" w:rsidRDefault="000A226E" w:rsidP="000A226E">
      <w:pPr>
        <w:rPr>
          <w:sz w:val="26"/>
          <w:szCs w:val="26"/>
        </w:rPr>
      </w:pPr>
    </w:p>
    <w:p w:rsidR="000A226E" w:rsidRDefault="000A226E" w:rsidP="000A226E"/>
    <w:p w:rsidR="000701AA" w:rsidRDefault="000701AA" w:rsidP="000A226E"/>
    <w:sectPr w:rsidR="000701AA" w:rsidSect="0076768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26E"/>
    <w:rsid w:val="00012230"/>
    <w:rsid w:val="00061B48"/>
    <w:rsid w:val="000701AA"/>
    <w:rsid w:val="000A226E"/>
    <w:rsid w:val="001A6514"/>
    <w:rsid w:val="00321122"/>
    <w:rsid w:val="0045453D"/>
    <w:rsid w:val="004D35BF"/>
    <w:rsid w:val="0056470F"/>
    <w:rsid w:val="005A6B28"/>
    <w:rsid w:val="007105C8"/>
    <w:rsid w:val="00813194"/>
    <w:rsid w:val="00850769"/>
    <w:rsid w:val="00A87B96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E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0A226E"/>
    <w:pPr>
      <w:ind w:right="-199"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A2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A226E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2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перечень должностей муниципальной службы муниципального образования «Юркинское сельское поселение», 
при назначении на которые граждане и при замещении которых муниципальные служащие муниципального образования «Юркинское сельское поселение» обязаны представлять сведения о своих доходах, расходах, об имуществе и обязательствах имущественного характера, 
а также сведения о доходах, расходах, об имуществе и обязательствах имущественного характера своих супруги  (супруга) 
и несовершеннолетних детей
</_x041e__x043f__x0438__x0441__x0430__x043d__x0438__x0435_>
    <_x041f__x0430__x043f__x043a__x0430_ xmlns="67885b9e-12d7-4928-8855-250de8e5ce20">2020 г</_x041f__x0430__x043f__x043a__x0430_>
    <_dlc_DocId xmlns="57504d04-691e-4fc4-8f09-4f19fdbe90f6">XXJ7TYMEEKJ2-1661-517</_dlc_DocId>
    <_dlc_DocIdUrl xmlns="57504d04-691e-4fc4-8f09-4f19fdbe90f6">
      <Url>https://vip.gov.mari.ru/jurino/_layouts/DocIdRedir.aspx?ID=XXJ7TYMEEKJ2-1661-517</Url>
      <Description>XXJ7TYMEEKJ2-1661-517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1E8B6-C569-4C2B-B068-799C57E3A108}"/>
</file>

<file path=customXml/itemProps2.xml><?xml version="1.0" encoding="utf-8"?>
<ds:datastoreItem xmlns:ds="http://schemas.openxmlformats.org/officeDocument/2006/customXml" ds:itemID="{112DDAE3-E3F3-4963-9DB4-1B476BB1C346}"/>
</file>

<file path=customXml/itemProps3.xml><?xml version="1.0" encoding="utf-8"?>
<ds:datastoreItem xmlns:ds="http://schemas.openxmlformats.org/officeDocument/2006/customXml" ds:itemID="{456E67B2-262C-4541-A187-2E4CB62CD309}"/>
</file>

<file path=customXml/itemProps4.xml><?xml version="1.0" encoding="utf-8"?>
<ds:datastoreItem xmlns:ds="http://schemas.openxmlformats.org/officeDocument/2006/customXml" ds:itemID="{020376D0-DEAD-4F1E-AE30-FED9D9781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31.03.2020г. №14</dc:title>
  <dc:creator>admin</dc:creator>
  <cp:lastModifiedBy>admin</cp:lastModifiedBy>
  <cp:revision>1</cp:revision>
  <cp:lastPrinted>2020-03-31T10:45:00Z</cp:lastPrinted>
  <dcterms:created xsi:type="dcterms:W3CDTF">2020-03-31T10:43:00Z</dcterms:created>
  <dcterms:modified xsi:type="dcterms:W3CDTF">2020-03-31T11:37:00Z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c156eb10-8b9c-4176-abac-27874a05c158</vt:lpwstr>
  </property>
</Properties>
</file>