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E7" w:rsidRPr="004A00E7" w:rsidRDefault="004A00E7" w:rsidP="004A00E7">
      <w:pPr>
        <w:pStyle w:val="1"/>
        <w:spacing w:before="0" w:after="0" w:afterAutospacing="0"/>
        <w:jc w:val="center"/>
        <w:rPr>
          <w:bCs w:val="0"/>
          <w:color w:val="000000" w:themeColor="text1"/>
          <w:sz w:val="22"/>
          <w:szCs w:val="22"/>
        </w:rPr>
      </w:pPr>
      <w:r w:rsidRPr="004A00E7">
        <w:rPr>
          <w:bCs w:val="0"/>
          <w:color w:val="000000" w:themeColor="text1"/>
          <w:sz w:val="22"/>
          <w:szCs w:val="22"/>
        </w:rPr>
        <w:t>МУНИЦИПАЛЬНОЕ  ОБРАЗОВАНИЕ  «ЮРКИНСКОЕ СЕЛЬСКОЕ ПОСЕЛЕНИЕ»</w:t>
      </w:r>
    </w:p>
    <w:p w:rsidR="004A00E7" w:rsidRPr="004A00E7" w:rsidRDefault="004A00E7" w:rsidP="004A00E7">
      <w:pPr>
        <w:jc w:val="center"/>
        <w:rPr>
          <w:b/>
          <w:color w:val="000000" w:themeColor="text1"/>
          <w:sz w:val="22"/>
          <w:szCs w:val="22"/>
        </w:rPr>
      </w:pPr>
      <w:r w:rsidRPr="004A00E7">
        <w:rPr>
          <w:b/>
          <w:color w:val="000000" w:themeColor="text1"/>
          <w:sz w:val="22"/>
          <w:szCs w:val="22"/>
        </w:rPr>
        <w:t>ЮРИНСКОГО МУНИЦИПАЛЬНОГО РАЙОНА РЕСПУБЛИКИ МАРИЙ ЭЛ</w:t>
      </w:r>
    </w:p>
    <w:p w:rsidR="004A00E7" w:rsidRPr="004A00E7" w:rsidRDefault="004A00E7" w:rsidP="004A00E7">
      <w:pPr>
        <w:pStyle w:val="1"/>
        <w:spacing w:before="0" w:after="0" w:afterAutospacing="0"/>
        <w:jc w:val="center"/>
        <w:rPr>
          <w:b w:val="0"/>
          <w:bCs w:val="0"/>
          <w:color w:val="000000" w:themeColor="text1"/>
        </w:rPr>
      </w:pPr>
    </w:p>
    <w:p w:rsidR="004A00E7" w:rsidRPr="004A00E7" w:rsidRDefault="004A00E7" w:rsidP="004A00E7">
      <w:pPr>
        <w:pStyle w:val="1"/>
        <w:spacing w:before="0" w:after="0" w:afterAutospacing="0"/>
        <w:jc w:val="center"/>
        <w:rPr>
          <w:b w:val="0"/>
          <w:bCs w:val="0"/>
          <w:color w:val="000000" w:themeColor="text1"/>
        </w:rPr>
      </w:pPr>
    </w:p>
    <w:p w:rsidR="004A00E7" w:rsidRPr="004A00E7" w:rsidRDefault="004A00E7" w:rsidP="004A00E7">
      <w:pPr>
        <w:pStyle w:val="1"/>
        <w:spacing w:before="0" w:after="0" w:afterAutospacing="0"/>
        <w:jc w:val="center"/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 w:rsidRPr="004A00E7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ПОСТАНОВЛЕНИЕ</w:t>
      </w:r>
    </w:p>
    <w:p w:rsidR="004A00E7" w:rsidRPr="004A00E7" w:rsidRDefault="004A00E7" w:rsidP="004A00E7">
      <w:pPr>
        <w:jc w:val="center"/>
        <w:rPr>
          <w:b/>
          <w:bCs/>
          <w:color w:val="000000" w:themeColor="text1"/>
          <w:sz w:val="28"/>
        </w:rPr>
      </w:pPr>
      <w:r w:rsidRPr="004A00E7">
        <w:rPr>
          <w:b/>
          <w:bCs/>
          <w:color w:val="000000" w:themeColor="text1"/>
          <w:sz w:val="28"/>
        </w:rPr>
        <w:t>администрации муниципального образования</w:t>
      </w:r>
    </w:p>
    <w:p w:rsidR="004A00E7" w:rsidRPr="004A00E7" w:rsidRDefault="004A00E7" w:rsidP="004A00E7">
      <w:pPr>
        <w:jc w:val="center"/>
        <w:rPr>
          <w:b/>
          <w:bCs/>
          <w:color w:val="000000" w:themeColor="text1"/>
          <w:sz w:val="28"/>
        </w:rPr>
      </w:pPr>
      <w:r w:rsidRPr="004A00E7">
        <w:rPr>
          <w:b/>
          <w:bCs/>
          <w:color w:val="000000" w:themeColor="text1"/>
          <w:sz w:val="28"/>
        </w:rPr>
        <w:t>«</w:t>
      </w:r>
      <w:proofErr w:type="spellStart"/>
      <w:r w:rsidRPr="004A00E7">
        <w:rPr>
          <w:b/>
          <w:bCs/>
          <w:color w:val="000000" w:themeColor="text1"/>
          <w:sz w:val="28"/>
        </w:rPr>
        <w:t>Юркинское</w:t>
      </w:r>
      <w:proofErr w:type="spellEnd"/>
      <w:r w:rsidRPr="004A00E7">
        <w:rPr>
          <w:b/>
          <w:bCs/>
          <w:color w:val="000000" w:themeColor="text1"/>
          <w:sz w:val="28"/>
        </w:rPr>
        <w:t xml:space="preserve"> сельское поселение»</w:t>
      </w:r>
    </w:p>
    <w:p w:rsidR="004A00E7" w:rsidRDefault="004A00E7" w:rsidP="004A00E7">
      <w:pPr>
        <w:jc w:val="center"/>
        <w:rPr>
          <w:b/>
          <w:bCs/>
          <w:sz w:val="28"/>
        </w:rPr>
      </w:pPr>
    </w:p>
    <w:p w:rsidR="004A00E7" w:rsidRDefault="004A00E7" w:rsidP="004A00E7">
      <w:pPr>
        <w:jc w:val="center"/>
        <w:rPr>
          <w:b/>
          <w:sz w:val="28"/>
          <w:szCs w:val="28"/>
        </w:rPr>
      </w:pPr>
    </w:p>
    <w:p w:rsidR="004A00E7" w:rsidRDefault="004A00E7" w:rsidP="004A00E7">
      <w:pPr>
        <w:jc w:val="center"/>
      </w:pPr>
      <w:r>
        <w:rPr>
          <w:b/>
          <w:sz w:val="28"/>
          <w:szCs w:val="28"/>
        </w:rPr>
        <w:t>от   09 августа  2019 года                                                                       №  44</w:t>
      </w:r>
    </w:p>
    <w:p w:rsidR="004A00E7" w:rsidRDefault="004A00E7" w:rsidP="004A00E7">
      <w:pPr>
        <w:jc w:val="both"/>
        <w:rPr>
          <w:b/>
          <w:bCs/>
          <w:sz w:val="26"/>
        </w:rPr>
      </w:pPr>
    </w:p>
    <w:p w:rsidR="004A00E7" w:rsidRDefault="004A00E7" w:rsidP="004A00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изменении вида разрешенного </w:t>
      </w:r>
    </w:p>
    <w:p w:rsidR="004A00E7" w:rsidRDefault="004A00E7" w:rsidP="004A00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использования земельного участка и земель населенных пунктов </w:t>
      </w:r>
    </w:p>
    <w:p w:rsidR="004A00E7" w:rsidRDefault="004A00E7" w:rsidP="004A00E7">
      <w:pPr>
        <w:jc w:val="center"/>
        <w:rPr>
          <w:b/>
          <w:bCs/>
          <w:sz w:val="28"/>
          <w:szCs w:val="28"/>
        </w:rPr>
      </w:pPr>
    </w:p>
    <w:p w:rsidR="004A00E7" w:rsidRDefault="004A00E7" w:rsidP="004A00E7">
      <w:pPr>
        <w:jc w:val="center"/>
        <w:rPr>
          <w:b/>
          <w:bCs/>
          <w:sz w:val="28"/>
          <w:szCs w:val="28"/>
        </w:rPr>
      </w:pPr>
    </w:p>
    <w:p w:rsidR="004A00E7" w:rsidRDefault="004A00E7" w:rsidP="004A00E7">
      <w:pPr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Правилами землепользования и застройки муниципального образования «</w:t>
      </w:r>
      <w:proofErr w:type="spellStart"/>
      <w:r>
        <w:rPr>
          <w:bCs/>
          <w:sz w:val="28"/>
          <w:szCs w:val="28"/>
        </w:rPr>
        <w:t>Юркинское</w:t>
      </w:r>
      <w:proofErr w:type="spellEnd"/>
      <w:r>
        <w:rPr>
          <w:bCs/>
          <w:sz w:val="28"/>
          <w:szCs w:val="28"/>
        </w:rPr>
        <w:t xml:space="preserve"> сельское поселение», утвержденных решением Собрания депутатов муниципального образования «</w:t>
      </w:r>
      <w:proofErr w:type="spellStart"/>
      <w:r>
        <w:rPr>
          <w:bCs/>
          <w:sz w:val="28"/>
          <w:szCs w:val="28"/>
        </w:rPr>
        <w:t>Юринский</w:t>
      </w:r>
      <w:proofErr w:type="spellEnd"/>
      <w:r>
        <w:rPr>
          <w:bCs/>
          <w:sz w:val="28"/>
          <w:szCs w:val="28"/>
        </w:rPr>
        <w:t xml:space="preserve"> муниципальный район» от 16.01.2013 года № 253,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Юркинское</w:t>
      </w:r>
      <w:proofErr w:type="spellEnd"/>
      <w:r>
        <w:rPr>
          <w:bCs/>
          <w:sz w:val="28"/>
          <w:szCs w:val="28"/>
        </w:rPr>
        <w:t xml:space="preserve"> сельское поселение»</w:t>
      </w:r>
    </w:p>
    <w:p w:rsidR="004A00E7" w:rsidRDefault="004A00E7" w:rsidP="004A00E7">
      <w:pPr>
        <w:ind w:firstLine="9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4A00E7" w:rsidRDefault="004A00E7" w:rsidP="004A00E7">
      <w:pPr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Изменить вид разрешенного использования земельного участка с кадастровым номером </w:t>
      </w:r>
      <w:r w:rsidRPr="004A00E7">
        <w:rPr>
          <w:bCs/>
          <w:sz w:val="28"/>
          <w:szCs w:val="28"/>
        </w:rPr>
        <w:t>12:01:</w:t>
      </w:r>
      <w:r>
        <w:rPr>
          <w:bCs/>
          <w:sz w:val="28"/>
          <w:szCs w:val="28"/>
        </w:rPr>
        <w:t>5401002:</w:t>
      </w:r>
      <w:r w:rsidRPr="004A00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, категория земель - земли населенных пунктов, Ж-2 зона застройки индивидуальными жилыми домами, площадь - 7879 кв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, местоположение: </w:t>
      </w:r>
      <w:proofErr w:type="gramStart"/>
      <w:r>
        <w:rPr>
          <w:bCs/>
          <w:sz w:val="28"/>
          <w:szCs w:val="28"/>
        </w:rPr>
        <w:t xml:space="preserve">Республика Марий Эл, </w:t>
      </w:r>
      <w:proofErr w:type="spellStart"/>
      <w:r>
        <w:rPr>
          <w:bCs/>
          <w:sz w:val="28"/>
          <w:szCs w:val="28"/>
        </w:rPr>
        <w:t>Юринский</w:t>
      </w:r>
      <w:proofErr w:type="spellEnd"/>
      <w:r>
        <w:rPr>
          <w:bCs/>
          <w:sz w:val="28"/>
          <w:szCs w:val="28"/>
        </w:rPr>
        <w:t xml:space="preserve"> район,           пос. Юркино, ул. Садовая, д.25, с вида «для строительства </w:t>
      </w:r>
      <w:proofErr w:type="spellStart"/>
      <w:r>
        <w:rPr>
          <w:bCs/>
          <w:sz w:val="28"/>
          <w:szCs w:val="28"/>
        </w:rPr>
        <w:t>охотничего</w:t>
      </w:r>
      <w:proofErr w:type="spellEnd"/>
      <w:r>
        <w:rPr>
          <w:bCs/>
          <w:sz w:val="28"/>
          <w:szCs w:val="28"/>
        </w:rPr>
        <w:t xml:space="preserve"> дома» на условно разрешенный вид использования «для индивидуального жилищного строительства».</w:t>
      </w:r>
      <w:proofErr w:type="gramEnd"/>
    </w:p>
    <w:p w:rsidR="004A00E7" w:rsidRDefault="004A00E7" w:rsidP="004A00E7">
      <w:pPr>
        <w:pStyle w:val="msonormalcxspmiddle"/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муниципальный район» в информационно-телекоммуникационной сети «Интернет» (раздел - 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4A00E7" w:rsidRDefault="004A00E7" w:rsidP="004A00E7">
      <w:pPr>
        <w:pStyle w:val="msonormalcxspmiddle"/>
        <w:spacing w:before="0" w:beforeAutospacing="0" w:after="0" w:afterAutospacing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4A00E7" w:rsidRDefault="004A00E7" w:rsidP="004A00E7">
      <w:pPr>
        <w:pStyle w:val="msonormalcxspmiddle"/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4A00E7" w:rsidRDefault="004A00E7" w:rsidP="004A00E7">
      <w:pPr>
        <w:pStyle w:val="msonormalcxspmiddle"/>
        <w:spacing w:before="0" w:beforeAutospacing="0" w:after="0" w:afterAutospacing="0"/>
        <w:ind w:firstLine="902"/>
        <w:jc w:val="both"/>
        <w:rPr>
          <w:sz w:val="28"/>
          <w:szCs w:val="28"/>
        </w:rPr>
      </w:pPr>
    </w:p>
    <w:p w:rsidR="004A00E7" w:rsidRDefault="004A00E7" w:rsidP="004A00E7">
      <w:pPr>
        <w:pStyle w:val="msonormalcxspmiddle"/>
        <w:spacing w:before="0" w:beforeAutospacing="0" w:after="0" w:afterAutospacing="0"/>
        <w:rPr>
          <w:b/>
          <w:sz w:val="28"/>
          <w:szCs w:val="28"/>
        </w:rPr>
      </w:pPr>
      <w:r w:rsidRPr="004A00E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4A00E7">
        <w:rPr>
          <w:b/>
          <w:sz w:val="28"/>
          <w:szCs w:val="28"/>
        </w:rPr>
        <w:t xml:space="preserve"> Глава   администрации  </w:t>
      </w:r>
    </w:p>
    <w:p w:rsidR="004A00E7" w:rsidRPr="004A00E7" w:rsidRDefault="004A00E7" w:rsidP="004A00E7">
      <w:pPr>
        <w:pStyle w:val="msonormalcxspmiddle"/>
        <w:spacing w:before="0" w:beforeAutospacing="0" w:after="0" w:afterAutospacing="0"/>
        <w:rPr>
          <w:b/>
          <w:sz w:val="28"/>
          <w:szCs w:val="28"/>
        </w:rPr>
      </w:pPr>
      <w:r w:rsidRPr="004A00E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4A00E7">
        <w:rPr>
          <w:b/>
          <w:sz w:val="28"/>
          <w:szCs w:val="28"/>
        </w:rPr>
        <w:t>муниципального образования                                                                «</w:t>
      </w:r>
      <w:proofErr w:type="spellStart"/>
      <w:r w:rsidRPr="004A00E7">
        <w:rPr>
          <w:b/>
          <w:sz w:val="28"/>
          <w:szCs w:val="28"/>
        </w:rPr>
        <w:t>Юркинское</w:t>
      </w:r>
      <w:proofErr w:type="spellEnd"/>
      <w:r w:rsidRPr="004A00E7">
        <w:rPr>
          <w:b/>
          <w:sz w:val="28"/>
          <w:szCs w:val="28"/>
        </w:rPr>
        <w:t xml:space="preserve"> сельское поселение"                                         </w:t>
      </w:r>
      <w:r>
        <w:rPr>
          <w:b/>
          <w:sz w:val="28"/>
          <w:szCs w:val="28"/>
        </w:rPr>
        <w:t>Л.Л. Щербакова</w:t>
      </w:r>
    </w:p>
    <w:p w:rsidR="000701AA" w:rsidRDefault="000701AA" w:rsidP="004A00E7"/>
    <w:sectPr w:rsidR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A00E7"/>
    <w:rsid w:val="00012230"/>
    <w:rsid w:val="00061B48"/>
    <w:rsid w:val="000701AA"/>
    <w:rsid w:val="001A6514"/>
    <w:rsid w:val="00321122"/>
    <w:rsid w:val="0045453D"/>
    <w:rsid w:val="004A00E7"/>
    <w:rsid w:val="0056470F"/>
    <w:rsid w:val="005A6B28"/>
    <w:rsid w:val="007105C8"/>
    <w:rsid w:val="00850769"/>
    <w:rsid w:val="00A87B96"/>
    <w:rsid w:val="00B475FA"/>
    <w:rsid w:val="00B83AA4"/>
    <w:rsid w:val="00CB789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E7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4A00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вида разрешенного 
использования земельного участка и земель населенных пунктов 
</_x041e__x043f__x0438__x0441__x0430__x043d__x0438__x0435_>
    <_x041f__x0430__x043f__x043a__x0430_ xmlns="67885b9e-12d7-4928-8855-250de8e5ce20">2019 г</_x041f__x0430__x043f__x043a__x0430_>
    <_dlc_DocId xmlns="57504d04-691e-4fc4-8f09-4f19fdbe90f6">XXJ7TYMEEKJ2-1661-465</_dlc_DocId>
    <_dlc_DocIdUrl xmlns="57504d04-691e-4fc4-8f09-4f19fdbe90f6">
      <Url>https://vip.gov.mari.ru/jurino/_layouts/DocIdRedir.aspx?ID=XXJ7TYMEEKJ2-1661-465</Url>
      <Description>XXJ7TYMEEKJ2-1661-465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1C7AA-04CA-4F62-ABB3-08A5A7454B92}"/>
</file>

<file path=customXml/itemProps2.xml><?xml version="1.0" encoding="utf-8"?>
<ds:datastoreItem xmlns:ds="http://schemas.openxmlformats.org/officeDocument/2006/customXml" ds:itemID="{3F787B93-1EA3-41ED-B77B-A50A920DF2F8}"/>
</file>

<file path=customXml/itemProps3.xml><?xml version="1.0" encoding="utf-8"?>
<ds:datastoreItem xmlns:ds="http://schemas.openxmlformats.org/officeDocument/2006/customXml" ds:itemID="{DCD648D7-B47B-489B-B124-FB259670A264}"/>
</file>

<file path=customXml/itemProps4.xml><?xml version="1.0" encoding="utf-8"?>
<ds:datastoreItem xmlns:ds="http://schemas.openxmlformats.org/officeDocument/2006/customXml" ds:itemID="{C562A50A-97C3-4816-8F36-EB6B090C6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09.08.2019г. №44</dc:title>
  <dc:creator>admin</dc:creator>
  <cp:lastModifiedBy>admin</cp:lastModifiedBy>
  <cp:revision>1</cp:revision>
  <dcterms:created xsi:type="dcterms:W3CDTF">2019-08-09T06:08:00Z</dcterms:created>
  <dcterms:modified xsi:type="dcterms:W3CDTF">2019-08-09T06:32:00Z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f888e175-0829-4f38-b753-7733e4053e5a</vt:lpwstr>
  </property>
</Properties>
</file>