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9EE" w:rsidRPr="00A779EE" w:rsidRDefault="00A779EE" w:rsidP="00A779EE">
      <w:pPr>
        <w:spacing w:after="0" w:line="240" w:lineRule="auto"/>
        <w:jc w:val="center"/>
        <w:rPr>
          <w:rFonts w:ascii="Times New Roman" w:hAnsi="Times New Roman" w:cs="Times New Roman"/>
          <w:sz w:val="28"/>
          <w:szCs w:val="28"/>
        </w:rPr>
      </w:pPr>
      <w:bookmarkStart w:id="0" w:name="sub_100000"/>
      <w:r w:rsidRPr="00A779EE">
        <w:rPr>
          <w:rFonts w:ascii="Times New Roman" w:hAnsi="Times New Roman" w:cs="Times New Roman"/>
          <w:b/>
          <w:sz w:val="28"/>
          <w:szCs w:val="28"/>
        </w:rPr>
        <w:t>АДМИНИСТРАЦИЯ МУНИЦИПАЛЬНОГО ОБРАЗОВАНИЯ «ВАСИЛЬЕВСКОЕ СЕЛЬСКОЕ ПОСЕЛЕНИЕ»</w:t>
      </w:r>
    </w:p>
    <w:p w:rsidR="00A779EE" w:rsidRPr="00A779EE" w:rsidRDefault="00A779EE" w:rsidP="00A779EE">
      <w:pPr>
        <w:spacing w:after="0" w:line="240" w:lineRule="auto"/>
        <w:jc w:val="center"/>
        <w:rPr>
          <w:rFonts w:ascii="Times New Roman" w:hAnsi="Times New Roman" w:cs="Times New Roman"/>
          <w:b/>
          <w:sz w:val="28"/>
          <w:szCs w:val="28"/>
        </w:rPr>
      </w:pPr>
      <w:r w:rsidRPr="00A779EE">
        <w:rPr>
          <w:rFonts w:ascii="Times New Roman" w:hAnsi="Times New Roman" w:cs="Times New Roman"/>
          <w:b/>
          <w:sz w:val="28"/>
          <w:szCs w:val="28"/>
        </w:rPr>
        <w:t>ЮРИНСКОГО МУНИЦИПАЛЬНОГО РАЙОНА</w:t>
      </w:r>
    </w:p>
    <w:p w:rsidR="00A779EE" w:rsidRPr="00A779EE" w:rsidRDefault="00A779EE" w:rsidP="00A779EE">
      <w:pPr>
        <w:spacing w:after="0" w:line="240" w:lineRule="auto"/>
        <w:jc w:val="center"/>
        <w:rPr>
          <w:rFonts w:ascii="Times New Roman" w:hAnsi="Times New Roman" w:cs="Times New Roman"/>
          <w:b/>
          <w:sz w:val="28"/>
          <w:szCs w:val="28"/>
        </w:rPr>
      </w:pPr>
      <w:r w:rsidRPr="00A779EE">
        <w:rPr>
          <w:rFonts w:ascii="Times New Roman" w:hAnsi="Times New Roman" w:cs="Times New Roman"/>
          <w:b/>
          <w:sz w:val="28"/>
          <w:szCs w:val="28"/>
        </w:rPr>
        <w:t>РЕСПУБЛИКИ МАРИЙ ЭЛ</w:t>
      </w:r>
    </w:p>
    <w:p w:rsidR="00A779EE" w:rsidRPr="00A779EE" w:rsidRDefault="00A779EE" w:rsidP="00A779EE">
      <w:pPr>
        <w:spacing w:after="0" w:line="240" w:lineRule="auto"/>
        <w:jc w:val="center"/>
        <w:rPr>
          <w:rFonts w:ascii="Times New Roman" w:hAnsi="Times New Roman" w:cs="Times New Roman"/>
          <w:b/>
          <w:sz w:val="28"/>
          <w:szCs w:val="28"/>
        </w:rPr>
      </w:pPr>
    </w:p>
    <w:p w:rsidR="00A779EE" w:rsidRPr="00A779EE" w:rsidRDefault="00A779EE" w:rsidP="00A779EE">
      <w:pPr>
        <w:spacing w:after="0" w:line="240" w:lineRule="auto"/>
        <w:jc w:val="center"/>
        <w:rPr>
          <w:rFonts w:ascii="Times New Roman" w:hAnsi="Times New Roman" w:cs="Times New Roman"/>
          <w:b/>
          <w:sz w:val="28"/>
          <w:szCs w:val="28"/>
        </w:rPr>
      </w:pPr>
      <w:r w:rsidRPr="00A779EE">
        <w:rPr>
          <w:rFonts w:ascii="Times New Roman" w:hAnsi="Times New Roman" w:cs="Times New Roman"/>
          <w:b/>
          <w:sz w:val="28"/>
          <w:szCs w:val="28"/>
        </w:rPr>
        <w:t>ПОСТАНОВЛЕНИЕ</w:t>
      </w:r>
    </w:p>
    <w:p w:rsidR="00A779EE" w:rsidRPr="00A779EE" w:rsidRDefault="00A779EE" w:rsidP="00A779EE">
      <w:pPr>
        <w:spacing w:after="0" w:line="240" w:lineRule="auto"/>
        <w:jc w:val="center"/>
        <w:rPr>
          <w:rFonts w:ascii="Times New Roman" w:hAnsi="Times New Roman" w:cs="Times New Roman"/>
          <w:b/>
          <w:sz w:val="28"/>
          <w:szCs w:val="28"/>
        </w:rPr>
      </w:pPr>
      <w:r w:rsidRPr="00A779EE">
        <w:rPr>
          <w:rFonts w:ascii="Times New Roman" w:hAnsi="Times New Roman" w:cs="Times New Roman"/>
          <w:b/>
          <w:sz w:val="28"/>
          <w:szCs w:val="28"/>
        </w:rPr>
        <w:t>администрации муниципального образования</w:t>
      </w:r>
    </w:p>
    <w:p w:rsidR="00A779EE" w:rsidRPr="00A779EE" w:rsidRDefault="00A779EE" w:rsidP="00A779EE">
      <w:pPr>
        <w:spacing w:after="0" w:line="240" w:lineRule="auto"/>
        <w:jc w:val="center"/>
        <w:rPr>
          <w:rFonts w:ascii="Times New Roman" w:hAnsi="Times New Roman" w:cs="Times New Roman"/>
          <w:b/>
          <w:sz w:val="28"/>
          <w:szCs w:val="28"/>
        </w:rPr>
      </w:pPr>
      <w:r w:rsidRPr="00A779EE">
        <w:rPr>
          <w:rFonts w:ascii="Times New Roman" w:hAnsi="Times New Roman" w:cs="Times New Roman"/>
          <w:b/>
          <w:sz w:val="28"/>
          <w:szCs w:val="28"/>
        </w:rPr>
        <w:t>«Васильевское сельское поселение»</w:t>
      </w:r>
    </w:p>
    <w:p w:rsidR="00A779EE" w:rsidRPr="00A779EE" w:rsidRDefault="00A779EE" w:rsidP="00A779EE">
      <w:pPr>
        <w:autoSpaceDE w:val="0"/>
        <w:autoSpaceDN w:val="0"/>
        <w:adjustRightInd w:val="0"/>
        <w:spacing w:after="0" w:line="240" w:lineRule="auto"/>
        <w:jc w:val="both"/>
        <w:rPr>
          <w:rFonts w:ascii="Times New Roman" w:hAnsi="Times New Roman" w:cs="Times New Roman"/>
          <w:sz w:val="28"/>
          <w:szCs w:val="28"/>
        </w:rPr>
      </w:pPr>
    </w:p>
    <w:p w:rsidR="00A779EE" w:rsidRPr="00A779EE" w:rsidRDefault="00A779EE" w:rsidP="00A779EE">
      <w:pPr>
        <w:pStyle w:val="ConsPlusTitle"/>
        <w:jc w:val="both"/>
        <w:rPr>
          <w:b w:val="0"/>
          <w:sz w:val="28"/>
          <w:szCs w:val="28"/>
        </w:rPr>
      </w:pPr>
      <w:r w:rsidRPr="00A779EE">
        <w:rPr>
          <w:b w:val="0"/>
          <w:sz w:val="28"/>
          <w:szCs w:val="28"/>
        </w:rPr>
        <w:t xml:space="preserve">      № 16                                                 от 14 июня 2013 года </w:t>
      </w:r>
    </w:p>
    <w:p w:rsidR="00A779EE" w:rsidRPr="00A779EE" w:rsidRDefault="00A779EE" w:rsidP="00A779EE">
      <w:pPr>
        <w:pStyle w:val="ConsPlusTitle"/>
        <w:jc w:val="center"/>
        <w:rPr>
          <w:b w:val="0"/>
          <w:sz w:val="28"/>
          <w:szCs w:val="28"/>
        </w:rPr>
      </w:pPr>
    </w:p>
    <w:p w:rsidR="00A779EE" w:rsidRPr="00A779EE" w:rsidRDefault="00A779EE" w:rsidP="00A779EE">
      <w:pPr>
        <w:pStyle w:val="ConsPlusTitle"/>
        <w:jc w:val="center"/>
        <w:rPr>
          <w:b w:val="0"/>
          <w:sz w:val="28"/>
          <w:szCs w:val="28"/>
        </w:rPr>
      </w:pPr>
    </w:p>
    <w:p w:rsidR="00A779EE" w:rsidRPr="00A779EE" w:rsidRDefault="00A779EE" w:rsidP="00A779EE">
      <w:pPr>
        <w:autoSpaceDE w:val="0"/>
        <w:autoSpaceDN w:val="0"/>
        <w:adjustRightInd w:val="0"/>
        <w:spacing w:after="0" w:line="240" w:lineRule="auto"/>
        <w:jc w:val="center"/>
        <w:outlineLvl w:val="0"/>
        <w:rPr>
          <w:rFonts w:ascii="Times New Roman" w:hAnsi="Times New Roman" w:cs="Times New Roman"/>
          <w:bCs/>
          <w:sz w:val="28"/>
          <w:szCs w:val="28"/>
        </w:rPr>
      </w:pPr>
      <w:r w:rsidRPr="00A779EE">
        <w:rPr>
          <w:rFonts w:ascii="Times New Roman" w:hAnsi="Times New Roman" w:cs="Times New Roman"/>
          <w:sz w:val="28"/>
          <w:szCs w:val="28"/>
        </w:rPr>
        <w:t xml:space="preserve">ОБ УТВЕРЖДЕНИИ АДМИНИСТРАТИВНОГО РЕГЛАМЕНТА ПО ОСУЩЕСТВЛЕНИЮ МУНИЦИПАЛЬНОГО </w:t>
      </w:r>
      <w:proofErr w:type="gramStart"/>
      <w:r w:rsidRPr="00A779EE">
        <w:rPr>
          <w:rFonts w:ascii="Times New Roman" w:hAnsi="Times New Roman" w:cs="Times New Roman"/>
          <w:sz w:val="28"/>
          <w:szCs w:val="28"/>
        </w:rPr>
        <w:t>КОНТРОЛЯ ЗА</w:t>
      </w:r>
      <w:proofErr w:type="gramEnd"/>
      <w:r w:rsidRPr="00A779EE">
        <w:rPr>
          <w:rFonts w:ascii="Times New Roman" w:hAnsi="Times New Roman" w:cs="Times New Roman"/>
          <w:sz w:val="28"/>
          <w:szCs w:val="28"/>
        </w:rPr>
        <w:t xml:space="preserve"> ОБЕСПЕЧЕНИЕМ СОХРАННОСТИ АВТОМОБИЛЬНЫХ ДОРОГ МЕСТНОГО ЗНАЧЕНИЯ В ГРАНИЦАХ НАСЕЛЕННЫХ ПУНКТОВ МУНИЦИПАЛЬНОГО ОБРАЗОВАНИЯ «ВАСИЛЬЕВСКОЕ СЕЛЬСКОЕ ПОСЕЛЕНИЕ»</w:t>
      </w:r>
    </w:p>
    <w:p w:rsidR="00A779EE" w:rsidRPr="00A779EE" w:rsidRDefault="00A779EE" w:rsidP="00A779EE">
      <w:pPr>
        <w:pStyle w:val="ConsPlusTitle"/>
        <w:jc w:val="center"/>
        <w:rPr>
          <w:b w:val="0"/>
          <w:sz w:val="28"/>
          <w:szCs w:val="28"/>
        </w:rPr>
      </w:pPr>
    </w:p>
    <w:p w:rsidR="00A779EE" w:rsidRPr="00A779EE" w:rsidRDefault="00A779EE" w:rsidP="00A779EE">
      <w:pPr>
        <w:autoSpaceDE w:val="0"/>
        <w:autoSpaceDN w:val="0"/>
        <w:adjustRightInd w:val="0"/>
        <w:spacing w:after="0" w:line="240" w:lineRule="auto"/>
        <w:ind w:firstLine="540"/>
        <w:jc w:val="both"/>
        <w:rPr>
          <w:rFonts w:ascii="Times New Roman" w:hAnsi="Times New Roman" w:cs="Times New Roman"/>
          <w:sz w:val="28"/>
          <w:szCs w:val="28"/>
        </w:rPr>
      </w:pPr>
    </w:p>
    <w:p w:rsidR="00A779EE" w:rsidRPr="00A779EE" w:rsidRDefault="00A779EE" w:rsidP="00A779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A779EE">
        <w:rPr>
          <w:rFonts w:ascii="Times New Roman" w:hAnsi="Times New Roman" w:cs="Times New Roman"/>
          <w:sz w:val="28"/>
          <w:szCs w:val="28"/>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w:t>
      </w:r>
      <w:proofErr w:type="gramEnd"/>
      <w:r w:rsidRPr="00A779EE">
        <w:rPr>
          <w:rFonts w:ascii="Times New Roman" w:hAnsi="Times New Roman" w:cs="Times New Roman"/>
          <w:sz w:val="28"/>
          <w:szCs w:val="28"/>
        </w:rPr>
        <w:t xml:space="preserve"> в Российской Федерации», Уставом муниципального образования «Васильевское сельское поселение» администрация муниципального образования «Васильевское сельское поселение» постановляет:</w:t>
      </w:r>
    </w:p>
    <w:p w:rsidR="00A779EE" w:rsidRPr="00A779EE" w:rsidRDefault="00A779EE" w:rsidP="00A779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779EE">
        <w:rPr>
          <w:rFonts w:ascii="Times New Roman" w:hAnsi="Times New Roman" w:cs="Times New Roman"/>
          <w:sz w:val="28"/>
          <w:szCs w:val="28"/>
        </w:rPr>
        <w:t xml:space="preserve">1. Утвердить прилагаемый Административный регламент по осуществлению муниципального </w:t>
      </w:r>
      <w:proofErr w:type="gramStart"/>
      <w:r w:rsidRPr="00A779EE">
        <w:rPr>
          <w:rFonts w:ascii="Times New Roman" w:hAnsi="Times New Roman" w:cs="Times New Roman"/>
          <w:sz w:val="28"/>
          <w:szCs w:val="28"/>
        </w:rPr>
        <w:t>контроля за</w:t>
      </w:r>
      <w:proofErr w:type="gramEnd"/>
      <w:r w:rsidRPr="00A779EE">
        <w:rPr>
          <w:rFonts w:ascii="Times New Roman" w:hAnsi="Times New Roman" w:cs="Times New Roman"/>
          <w:sz w:val="28"/>
          <w:szCs w:val="28"/>
        </w:rPr>
        <w:t xml:space="preserve"> обеспечением сохранности автомобильных дорог местного значения в границах населенных пунктов муниципального образования «Васильевское сельское поселение».</w:t>
      </w:r>
    </w:p>
    <w:p w:rsidR="00A779EE" w:rsidRPr="00A779EE" w:rsidRDefault="00A779EE" w:rsidP="00A779EE">
      <w:pPr>
        <w:autoSpaceDE w:val="0"/>
        <w:autoSpaceDN w:val="0"/>
        <w:adjustRightInd w:val="0"/>
        <w:spacing w:after="0" w:line="240" w:lineRule="auto"/>
        <w:ind w:firstLine="540"/>
        <w:jc w:val="both"/>
        <w:rPr>
          <w:rFonts w:ascii="Times New Roman" w:hAnsi="Times New Roman" w:cs="Times New Roman"/>
          <w:sz w:val="28"/>
          <w:szCs w:val="28"/>
        </w:rPr>
      </w:pPr>
      <w:r w:rsidRPr="00A779EE">
        <w:rPr>
          <w:rFonts w:ascii="Times New Roman" w:hAnsi="Times New Roman" w:cs="Times New Roman"/>
          <w:sz w:val="28"/>
          <w:szCs w:val="28"/>
        </w:rPr>
        <w:t>2. Настоящее постановление подлежит обнародованию и вступает</w:t>
      </w:r>
      <w:r w:rsidRPr="00A779EE">
        <w:rPr>
          <w:rFonts w:ascii="Times New Roman" w:hAnsi="Times New Roman" w:cs="Times New Roman"/>
          <w:sz w:val="28"/>
          <w:szCs w:val="28"/>
        </w:rPr>
        <w:br/>
        <w:t>в силу со дня обнародования.</w:t>
      </w:r>
    </w:p>
    <w:p w:rsidR="00A779EE" w:rsidRPr="00A779EE" w:rsidRDefault="00A779EE" w:rsidP="00A779EE">
      <w:pPr>
        <w:autoSpaceDE w:val="0"/>
        <w:autoSpaceDN w:val="0"/>
        <w:adjustRightInd w:val="0"/>
        <w:spacing w:after="0" w:line="240" w:lineRule="auto"/>
        <w:jc w:val="both"/>
        <w:rPr>
          <w:rFonts w:ascii="Times New Roman" w:hAnsi="Times New Roman" w:cs="Times New Roman"/>
          <w:sz w:val="28"/>
          <w:szCs w:val="28"/>
        </w:rPr>
      </w:pPr>
    </w:p>
    <w:tbl>
      <w:tblPr>
        <w:tblW w:w="9465" w:type="dxa"/>
        <w:tblLayout w:type="fixed"/>
        <w:tblLook w:val="04A0"/>
      </w:tblPr>
      <w:tblGrid>
        <w:gridCol w:w="5146"/>
        <w:gridCol w:w="4319"/>
      </w:tblGrid>
      <w:tr w:rsidR="00A779EE" w:rsidRPr="00A779EE" w:rsidTr="00A779EE">
        <w:tc>
          <w:tcPr>
            <w:tcW w:w="5148" w:type="dxa"/>
            <w:hideMark/>
          </w:tcPr>
          <w:p w:rsidR="00A779EE" w:rsidRPr="00A779EE" w:rsidRDefault="00A779EE" w:rsidP="00A779EE">
            <w:pPr>
              <w:snapToGrid w:val="0"/>
              <w:spacing w:after="0" w:line="240" w:lineRule="auto"/>
              <w:ind w:right="139"/>
              <w:rPr>
                <w:rFonts w:ascii="Times New Roman" w:eastAsia="Times New Roman" w:hAnsi="Times New Roman" w:cs="Times New Roman"/>
                <w:sz w:val="28"/>
                <w:szCs w:val="28"/>
              </w:rPr>
            </w:pPr>
            <w:r w:rsidRPr="00A779EE">
              <w:rPr>
                <w:rFonts w:ascii="Times New Roman" w:hAnsi="Times New Roman" w:cs="Times New Roman"/>
                <w:sz w:val="28"/>
                <w:szCs w:val="28"/>
              </w:rPr>
              <w:t>И.о</w:t>
            </w:r>
            <w:proofErr w:type="gramStart"/>
            <w:r w:rsidRPr="00A779EE">
              <w:rPr>
                <w:rFonts w:ascii="Times New Roman" w:hAnsi="Times New Roman" w:cs="Times New Roman"/>
                <w:sz w:val="28"/>
                <w:szCs w:val="28"/>
              </w:rPr>
              <w:t>.г</w:t>
            </w:r>
            <w:proofErr w:type="gramEnd"/>
            <w:r w:rsidRPr="00A779EE">
              <w:rPr>
                <w:rFonts w:ascii="Times New Roman" w:hAnsi="Times New Roman" w:cs="Times New Roman"/>
                <w:sz w:val="28"/>
                <w:szCs w:val="28"/>
              </w:rPr>
              <w:t xml:space="preserve">лавы администрации </w:t>
            </w:r>
          </w:p>
          <w:p w:rsidR="00A779EE" w:rsidRPr="00A779EE" w:rsidRDefault="00A779EE" w:rsidP="00A779EE">
            <w:pPr>
              <w:snapToGrid w:val="0"/>
              <w:spacing w:after="0" w:line="240" w:lineRule="auto"/>
              <w:ind w:right="139"/>
              <w:rPr>
                <w:rFonts w:ascii="Times New Roman" w:hAnsi="Times New Roman" w:cs="Times New Roman"/>
                <w:sz w:val="28"/>
                <w:szCs w:val="28"/>
              </w:rPr>
            </w:pPr>
            <w:r w:rsidRPr="00A779EE">
              <w:rPr>
                <w:rFonts w:ascii="Times New Roman" w:hAnsi="Times New Roman" w:cs="Times New Roman"/>
                <w:sz w:val="28"/>
                <w:szCs w:val="28"/>
              </w:rPr>
              <w:t>муниципального образования</w:t>
            </w:r>
          </w:p>
          <w:p w:rsidR="00A779EE" w:rsidRPr="00A779EE" w:rsidRDefault="00A779EE" w:rsidP="00A779EE">
            <w:pPr>
              <w:snapToGrid w:val="0"/>
              <w:spacing w:after="0" w:line="240" w:lineRule="auto"/>
              <w:ind w:right="139"/>
              <w:rPr>
                <w:rFonts w:ascii="Times New Roman" w:hAnsi="Times New Roman" w:cs="Times New Roman"/>
                <w:sz w:val="28"/>
                <w:szCs w:val="28"/>
              </w:rPr>
            </w:pPr>
            <w:r w:rsidRPr="00A779EE">
              <w:rPr>
                <w:rFonts w:ascii="Times New Roman" w:hAnsi="Times New Roman" w:cs="Times New Roman"/>
                <w:sz w:val="28"/>
                <w:szCs w:val="28"/>
              </w:rPr>
              <w:t>«Васильевское сельское поселение»</w:t>
            </w:r>
          </w:p>
        </w:tc>
        <w:tc>
          <w:tcPr>
            <w:tcW w:w="4320" w:type="dxa"/>
          </w:tcPr>
          <w:p w:rsidR="00A779EE" w:rsidRPr="00A779EE" w:rsidRDefault="00A779EE" w:rsidP="00A779EE">
            <w:pPr>
              <w:snapToGrid w:val="0"/>
              <w:spacing w:after="0" w:line="240" w:lineRule="auto"/>
              <w:ind w:right="139"/>
              <w:jc w:val="right"/>
              <w:rPr>
                <w:rFonts w:ascii="Times New Roman" w:eastAsia="Times New Roman" w:hAnsi="Times New Roman" w:cs="Times New Roman"/>
                <w:sz w:val="28"/>
                <w:szCs w:val="28"/>
              </w:rPr>
            </w:pPr>
          </w:p>
          <w:p w:rsidR="00A779EE" w:rsidRPr="00A779EE" w:rsidRDefault="00A779EE" w:rsidP="00A779EE">
            <w:pPr>
              <w:spacing w:after="0" w:line="240" w:lineRule="auto"/>
              <w:ind w:right="139"/>
              <w:jc w:val="right"/>
              <w:rPr>
                <w:rFonts w:ascii="Times New Roman" w:hAnsi="Times New Roman" w:cs="Times New Roman"/>
                <w:sz w:val="28"/>
                <w:szCs w:val="28"/>
              </w:rPr>
            </w:pPr>
          </w:p>
          <w:p w:rsidR="00A779EE" w:rsidRPr="00A779EE" w:rsidRDefault="00A779EE" w:rsidP="00A779EE">
            <w:pPr>
              <w:spacing w:after="0" w:line="240" w:lineRule="auto"/>
              <w:ind w:right="139"/>
              <w:jc w:val="right"/>
              <w:rPr>
                <w:rFonts w:ascii="Times New Roman" w:hAnsi="Times New Roman" w:cs="Times New Roman"/>
                <w:sz w:val="28"/>
                <w:szCs w:val="28"/>
              </w:rPr>
            </w:pPr>
            <w:proofErr w:type="spellStart"/>
            <w:r w:rsidRPr="00A779EE">
              <w:rPr>
                <w:rFonts w:ascii="Times New Roman" w:hAnsi="Times New Roman" w:cs="Times New Roman"/>
                <w:sz w:val="28"/>
                <w:szCs w:val="28"/>
              </w:rPr>
              <w:t>Г.Н.Тяпина</w:t>
            </w:r>
            <w:proofErr w:type="spellEnd"/>
          </w:p>
        </w:tc>
      </w:tr>
      <w:bookmarkEnd w:id="0"/>
    </w:tbl>
    <w:p w:rsidR="00A779EE" w:rsidRPr="00A779EE" w:rsidRDefault="00A779EE" w:rsidP="00A779EE">
      <w:pPr>
        <w:pStyle w:val="a4"/>
        <w:ind w:left="0"/>
        <w:jc w:val="left"/>
        <w:rPr>
          <w:szCs w:val="28"/>
        </w:rPr>
      </w:pPr>
    </w:p>
    <w:p w:rsidR="00A9398C" w:rsidRPr="00A779EE" w:rsidRDefault="00872ACC" w:rsidP="00A779EE">
      <w:pPr>
        <w:pStyle w:val="a4"/>
        <w:ind w:left="0" w:firstLine="709"/>
        <w:rPr>
          <w:szCs w:val="28"/>
        </w:rPr>
      </w:pPr>
      <w:r w:rsidRPr="00A779EE">
        <w:rPr>
          <w:szCs w:val="28"/>
        </w:rPr>
        <w:t xml:space="preserve">                                                     </w:t>
      </w:r>
      <w:r w:rsidR="00A779EE">
        <w:rPr>
          <w:szCs w:val="28"/>
        </w:rPr>
        <w:t xml:space="preserve">        </w:t>
      </w:r>
    </w:p>
    <w:p w:rsidR="00A9398C" w:rsidRDefault="00A9398C" w:rsidP="00872ACC">
      <w:pPr>
        <w:pStyle w:val="a4"/>
        <w:ind w:left="0" w:firstLine="709"/>
        <w:rPr>
          <w:sz w:val="24"/>
        </w:rPr>
      </w:pPr>
    </w:p>
    <w:p w:rsidR="00872ACC" w:rsidRPr="00872ACC" w:rsidRDefault="00A9398C" w:rsidP="00872ACC">
      <w:pPr>
        <w:pStyle w:val="a4"/>
        <w:ind w:left="0" w:firstLine="709"/>
        <w:rPr>
          <w:sz w:val="24"/>
        </w:rPr>
      </w:pPr>
      <w:r>
        <w:rPr>
          <w:sz w:val="24"/>
        </w:rPr>
        <w:lastRenderedPageBreak/>
        <w:t xml:space="preserve">                                                                           </w:t>
      </w:r>
      <w:r w:rsidR="00872ACC" w:rsidRPr="00872ACC">
        <w:rPr>
          <w:sz w:val="24"/>
        </w:rPr>
        <w:t>УТВЕРЖДЕН</w:t>
      </w:r>
    </w:p>
    <w:p w:rsidR="00872ACC" w:rsidRPr="00872ACC" w:rsidRDefault="00872ACC" w:rsidP="00872ACC">
      <w:pPr>
        <w:spacing w:after="0" w:line="240" w:lineRule="auto"/>
        <w:ind w:firstLine="709"/>
        <w:jc w:val="right"/>
        <w:rPr>
          <w:rStyle w:val="a3"/>
          <w:rFonts w:ascii="Times New Roman" w:hAnsi="Times New Roman" w:cs="Times New Roman"/>
          <w:b w:val="0"/>
          <w:color w:val="auto"/>
          <w:sz w:val="24"/>
          <w:szCs w:val="24"/>
        </w:rPr>
      </w:pPr>
      <w:r w:rsidRPr="00872ACC">
        <w:rPr>
          <w:rStyle w:val="a3"/>
          <w:rFonts w:ascii="Times New Roman" w:hAnsi="Times New Roman" w:cs="Times New Roman"/>
          <w:b w:val="0"/>
          <w:color w:val="auto"/>
          <w:sz w:val="24"/>
          <w:szCs w:val="24"/>
        </w:rPr>
        <w:t xml:space="preserve">  постановлением администрации </w:t>
      </w:r>
    </w:p>
    <w:p w:rsidR="00872ACC" w:rsidRPr="00872ACC" w:rsidRDefault="00872ACC" w:rsidP="00872ACC">
      <w:pPr>
        <w:spacing w:after="0" w:line="240" w:lineRule="auto"/>
        <w:ind w:firstLine="709"/>
        <w:jc w:val="right"/>
        <w:rPr>
          <w:rStyle w:val="a3"/>
          <w:rFonts w:ascii="Times New Roman" w:hAnsi="Times New Roman" w:cs="Times New Roman"/>
          <w:b w:val="0"/>
          <w:sz w:val="24"/>
          <w:szCs w:val="24"/>
        </w:rPr>
      </w:pPr>
      <w:r w:rsidRPr="00872ACC">
        <w:rPr>
          <w:rStyle w:val="a3"/>
          <w:rFonts w:ascii="Times New Roman" w:hAnsi="Times New Roman" w:cs="Times New Roman"/>
          <w:b w:val="0"/>
          <w:color w:val="auto"/>
          <w:sz w:val="24"/>
          <w:szCs w:val="24"/>
        </w:rPr>
        <w:t>муниципального образования</w:t>
      </w:r>
      <w:r w:rsidRPr="00872ACC">
        <w:rPr>
          <w:rStyle w:val="a3"/>
          <w:rFonts w:ascii="Times New Roman" w:hAnsi="Times New Roman" w:cs="Times New Roman"/>
          <w:b w:val="0"/>
          <w:sz w:val="24"/>
          <w:szCs w:val="24"/>
        </w:rPr>
        <w:t xml:space="preserve"> </w:t>
      </w:r>
    </w:p>
    <w:p w:rsidR="00872ACC" w:rsidRPr="00872ACC" w:rsidRDefault="00872ACC" w:rsidP="00872ACC">
      <w:pPr>
        <w:spacing w:after="0" w:line="240" w:lineRule="auto"/>
        <w:ind w:firstLine="709"/>
        <w:jc w:val="right"/>
        <w:rPr>
          <w:rStyle w:val="a3"/>
          <w:rFonts w:ascii="Times New Roman" w:hAnsi="Times New Roman" w:cs="Times New Roman"/>
          <w:b w:val="0"/>
          <w:sz w:val="24"/>
          <w:szCs w:val="24"/>
        </w:rPr>
      </w:pPr>
      <w:r w:rsidRPr="00872ACC">
        <w:rPr>
          <w:rStyle w:val="a3"/>
          <w:rFonts w:ascii="Times New Roman" w:hAnsi="Times New Roman" w:cs="Times New Roman"/>
          <w:color w:val="auto"/>
          <w:sz w:val="24"/>
          <w:szCs w:val="24"/>
        </w:rPr>
        <w:t>«</w:t>
      </w:r>
      <w:r w:rsidR="00A37320" w:rsidRPr="00A37320">
        <w:rPr>
          <w:rStyle w:val="a3"/>
          <w:rFonts w:ascii="Times New Roman" w:hAnsi="Times New Roman" w:cs="Times New Roman"/>
          <w:b w:val="0"/>
          <w:color w:val="auto"/>
          <w:sz w:val="24"/>
          <w:szCs w:val="24"/>
        </w:rPr>
        <w:t>Васильевское</w:t>
      </w:r>
      <w:r w:rsidRPr="00A37320">
        <w:rPr>
          <w:rFonts w:ascii="Times New Roman" w:hAnsi="Times New Roman" w:cs="Times New Roman"/>
          <w:b/>
          <w:sz w:val="24"/>
          <w:szCs w:val="24"/>
        </w:rPr>
        <w:t xml:space="preserve"> </w:t>
      </w:r>
      <w:r w:rsidRPr="00872ACC">
        <w:rPr>
          <w:rFonts w:ascii="Times New Roman" w:hAnsi="Times New Roman" w:cs="Times New Roman"/>
          <w:sz w:val="24"/>
          <w:szCs w:val="24"/>
        </w:rPr>
        <w:t>сельское поселение</w:t>
      </w:r>
      <w:r w:rsidRPr="00872ACC">
        <w:rPr>
          <w:rStyle w:val="a3"/>
          <w:rFonts w:ascii="Times New Roman" w:hAnsi="Times New Roman" w:cs="Times New Roman"/>
          <w:color w:val="auto"/>
          <w:sz w:val="24"/>
          <w:szCs w:val="24"/>
        </w:rPr>
        <w:t>»</w:t>
      </w:r>
      <w:r w:rsidRPr="00872ACC">
        <w:rPr>
          <w:rStyle w:val="a3"/>
          <w:rFonts w:ascii="Times New Roman" w:hAnsi="Times New Roman" w:cs="Times New Roman"/>
          <w:b w:val="0"/>
          <w:sz w:val="24"/>
          <w:szCs w:val="24"/>
        </w:rPr>
        <w:t xml:space="preserve"> </w:t>
      </w:r>
    </w:p>
    <w:p w:rsidR="00872ACC" w:rsidRPr="00872ACC" w:rsidRDefault="00872ACC" w:rsidP="00872ACC">
      <w:pPr>
        <w:spacing w:after="0" w:line="240" w:lineRule="auto"/>
        <w:ind w:firstLine="709"/>
        <w:jc w:val="right"/>
        <w:rPr>
          <w:rStyle w:val="a3"/>
          <w:rFonts w:ascii="Times New Roman" w:hAnsi="Times New Roman" w:cs="Times New Roman"/>
          <w:b w:val="0"/>
          <w:color w:val="auto"/>
          <w:sz w:val="24"/>
          <w:szCs w:val="24"/>
        </w:rPr>
      </w:pPr>
      <w:r w:rsidRPr="00872ACC">
        <w:rPr>
          <w:rStyle w:val="a3"/>
          <w:rFonts w:ascii="Times New Roman" w:hAnsi="Times New Roman" w:cs="Times New Roman"/>
          <w:b w:val="0"/>
          <w:color w:val="auto"/>
          <w:sz w:val="24"/>
          <w:szCs w:val="24"/>
        </w:rPr>
        <w:t xml:space="preserve">от </w:t>
      </w:r>
      <w:r w:rsidR="00A9398C">
        <w:rPr>
          <w:rStyle w:val="a3"/>
          <w:rFonts w:ascii="Times New Roman" w:hAnsi="Times New Roman" w:cs="Times New Roman"/>
          <w:b w:val="0"/>
          <w:color w:val="auto"/>
          <w:sz w:val="24"/>
          <w:szCs w:val="24"/>
        </w:rPr>
        <w:t xml:space="preserve">14 июня </w:t>
      </w:r>
      <w:r w:rsidRPr="00872ACC">
        <w:rPr>
          <w:rStyle w:val="a3"/>
          <w:rFonts w:ascii="Times New Roman" w:hAnsi="Times New Roman" w:cs="Times New Roman"/>
          <w:b w:val="0"/>
          <w:color w:val="auto"/>
          <w:sz w:val="24"/>
          <w:szCs w:val="24"/>
        </w:rPr>
        <w:t xml:space="preserve"> 2013 года № </w:t>
      </w:r>
      <w:r w:rsidR="00A9398C">
        <w:rPr>
          <w:rStyle w:val="a3"/>
          <w:rFonts w:ascii="Times New Roman" w:hAnsi="Times New Roman" w:cs="Times New Roman"/>
          <w:b w:val="0"/>
          <w:color w:val="auto"/>
          <w:sz w:val="24"/>
          <w:szCs w:val="24"/>
        </w:rPr>
        <w:t>16</w:t>
      </w:r>
    </w:p>
    <w:p w:rsidR="00872ACC" w:rsidRPr="00872ACC" w:rsidRDefault="00872ACC" w:rsidP="00872ACC">
      <w:pPr>
        <w:spacing w:after="0" w:line="240" w:lineRule="auto"/>
        <w:ind w:firstLine="709"/>
        <w:jc w:val="center"/>
        <w:rPr>
          <w:rStyle w:val="a3"/>
          <w:rFonts w:ascii="Times New Roman" w:hAnsi="Times New Roman" w:cs="Times New Roman"/>
          <w:b w:val="0"/>
          <w:sz w:val="24"/>
          <w:szCs w:val="24"/>
        </w:rPr>
      </w:pPr>
    </w:p>
    <w:p w:rsidR="00872ACC" w:rsidRPr="00872ACC" w:rsidRDefault="00872ACC" w:rsidP="00872ACC">
      <w:pPr>
        <w:spacing w:after="0" w:line="240" w:lineRule="auto"/>
        <w:ind w:firstLine="709"/>
        <w:jc w:val="center"/>
        <w:rPr>
          <w:rStyle w:val="a3"/>
          <w:rFonts w:ascii="Times New Roman" w:hAnsi="Times New Roman" w:cs="Times New Roman"/>
          <w:b w:val="0"/>
          <w:sz w:val="24"/>
          <w:szCs w:val="24"/>
        </w:rPr>
      </w:pPr>
    </w:p>
    <w:p w:rsidR="00872ACC" w:rsidRPr="00872ACC" w:rsidRDefault="00872ACC" w:rsidP="00872ACC">
      <w:pPr>
        <w:spacing w:after="0" w:line="240" w:lineRule="auto"/>
        <w:ind w:firstLine="709"/>
        <w:jc w:val="center"/>
        <w:rPr>
          <w:rStyle w:val="a3"/>
          <w:rFonts w:ascii="Times New Roman" w:hAnsi="Times New Roman" w:cs="Times New Roman"/>
          <w:b w:val="0"/>
          <w:sz w:val="24"/>
          <w:szCs w:val="24"/>
        </w:rPr>
      </w:pPr>
    </w:p>
    <w:p w:rsidR="00872ACC" w:rsidRPr="00872ACC" w:rsidRDefault="00872ACC" w:rsidP="00872ACC">
      <w:pPr>
        <w:spacing w:after="0" w:line="240" w:lineRule="auto"/>
        <w:ind w:firstLine="709"/>
        <w:jc w:val="center"/>
        <w:rPr>
          <w:rFonts w:ascii="Times New Roman" w:hAnsi="Times New Roman" w:cs="Times New Roman"/>
          <w:b/>
          <w:sz w:val="24"/>
          <w:szCs w:val="24"/>
        </w:rPr>
      </w:pPr>
      <w:r w:rsidRPr="00872ACC">
        <w:rPr>
          <w:rFonts w:ascii="Times New Roman" w:hAnsi="Times New Roman" w:cs="Times New Roman"/>
          <w:b/>
          <w:sz w:val="24"/>
          <w:szCs w:val="24"/>
        </w:rPr>
        <w:t>Административный регламент</w:t>
      </w:r>
    </w:p>
    <w:p w:rsidR="00872ACC" w:rsidRPr="00872ACC" w:rsidRDefault="00872ACC" w:rsidP="00872ACC">
      <w:pPr>
        <w:spacing w:after="0" w:line="240" w:lineRule="auto"/>
        <w:ind w:firstLine="709"/>
        <w:jc w:val="center"/>
        <w:rPr>
          <w:rFonts w:ascii="Times New Roman" w:hAnsi="Times New Roman" w:cs="Times New Roman"/>
          <w:b/>
          <w:sz w:val="24"/>
          <w:szCs w:val="24"/>
        </w:rPr>
      </w:pPr>
      <w:r w:rsidRPr="00872ACC">
        <w:rPr>
          <w:rFonts w:ascii="Times New Roman" w:hAnsi="Times New Roman" w:cs="Times New Roman"/>
          <w:b/>
          <w:sz w:val="24"/>
          <w:szCs w:val="24"/>
        </w:rPr>
        <w:t xml:space="preserve">по осуществлению муниципального </w:t>
      </w:r>
      <w:proofErr w:type="gramStart"/>
      <w:r w:rsidRPr="00872ACC">
        <w:rPr>
          <w:rFonts w:ascii="Times New Roman" w:hAnsi="Times New Roman" w:cs="Times New Roman"/>
          <w:b/>
          <w:sz w:val="24"/>
          <w:szCs w:val="24"/>
        </w:rPr>
        <w:t>контроля з</w:t>
      </w:r>
      <w:r w:rsidRPr="00872ACC">
        <w:rPr>
          <w:rFonts w:ascii="Times New Roman" w:hAnsi="Times New Roman" w:cs="Times New Roman"/>
          <w:b/>
          <w:bCs/>
          <w:sz w:val="24"/>
          <w:szCs w:val="24"/>
        </w:rPr>
        <w:t>а</w:t>
      </w:r>
      <w:proofErr w:type="gramEnd"/>
      <w:r w:rsidRPr="00872ACC">
        <w:rPr>
          <w:rFonts w:ascii="Times New Roman" w:hAnsi="Times New Roman" w:cs="Times New Roman"/>
          <w:b/>
          <w:bCs/>
          <w:sz w:val="24"/>
          <w:szCs w:val="24"/>
        </w:rPr>
        <w:t xml:space="preserve"> обеспечением </w:t>
      </w:r>
      <w:r w:rsidRPr="00872ACC">
        <w:rPr>
          <w:rFonts w:ascii="Times New Roman" w:hAnsi="Times New Roman" w:cs="Times New Roman"/>
          <w:b/>
          <w:sz w:val="24"/>
          <w:szCs w:val="24"/>
        </w:rPr>
        <w:t xml:space="preserve">сохранности автомобильных дорог местного значения в границах населенных пунктов муниципального образования </w:t>
      </w:r>
    </w:p>
    <w:p w:rsidR="00872ACC" w:rsidRPr="00872ACC" w:rsidRDefault="00872ACC" w:rsidP="00872ACC">
      <w:pPr>
        <w:spacing w:after="0" w:line="240" w:lineRule="auto"/>
        <w:ind w:firstLine="709"/>
        <w:jc w:val="center"/>
        <w:rPr>
          <w:rFonts w:ascii="Times New Roman" w:hAnsi="Times New Roman" w:cs="Times New Roman"/>
          <w:b/>
          <w:sz w:val="24"/>
          <w:szCs w:val="24"/>
        </w:rPr>
      </w:pPr>
      <w:r w:rsidRPr="00872ACC">
        <w:rPr>
          <w:rFonts w:ascii="Times New Roman" w:hAnsi="Times New Roman" w:cs="Times New Roman"/>
          <w:b/>
          <w:sz w:val="24"/>
          <w:szCs w:val="24"/>
        </w:rPr>
        <w:t>«</w:t>
      </w:r>
      <w:r w:rsidR="00A37320">
        <w:rPr>
          <w:rFonts w:ascii="Times New Roman" w:hAnsi="Times New Roman" w:cs="Times New Roman"/>
          <w:b/>
          <w:sz w:val="24"/>
          <w:szCs w:val="24"/>
        </w:rPr>
        <w:t>Васильевское</w:t>
      </w:r>
      <w:r w:rsidRPr="00872ACC">
        <w:rPr>
          <w:rFonts w:ascii="Times New Roman" w:hAnsi="Times New Roman" w:cs="Times New Roman"/>
          <w:b/>
          <w:sz w:val="24"/>
          <w:szCs w:val="24"/>
        </w:rPr>
        <w:t xml:space="preserve"> сельское поселение» </w:t>
      </w:r>
    </w:p>
    <w:p w:rsidR="00872ACC" w:rsidRPr="00872ACC" w:rsidRDefault="00872ACC" w:rsidP="00872ACC">
      <w:pPr>
        <w:tabs>
          <w:tab w:val="left" w:pos="1545"/>
        </w:tabs>
        <w:spacing w:after="0" w:line="240" w:lineRule="auto"/>
        <w:ind w:firstLine="709"/>
        <w:jc w:val="both"/>
        <w:rPr>
          <w:rFonts w:ascii="Times New Roman" w:hAnsi="Times New Roman" w:cs="Times New Roman"/>
          <w:sz w:val="24"/>
          <w:szCs w:val="24"/>
          <w:highlight w:val="yellow"/>
        </w:rPr>
      </w:pPr>
    </w:p>
    <w:p w:rsidR="00872ACC" w:rsidRPr="00872ACC" w:rsidRDefault="00872ACC" w:rsidP="00872ACC">
      <w:pPr>
        <w:tabs>
          <w:tab w:val="left" w:pos="1545"/>
        </w:tabs>
        <w:spacing w:after="0" w:line="240" w:lineRule="auto"/>
        <w:ind w:firstLine="709"/>
        <w:jc w:val="both"/>
        <w:rPr>
          <w:rFonts w:ascii="Times New Roman" w:hAnsi="Times New Roman" w:cs="Times New Roman"/>
          <w:sz w:val="24"/>
          <w:szCs w:val="24"/>
          <w:highlight w:val="yellow"/>
        </w:rPr>
      </w:pPr>
    </w:p>
    <w:p w:rsidR="00872ACC" w:rsidRPr="00872ACC" w:rsidRDefault="00872ACC" w:rsidP="00872ACC">
      <w:pPr>
        <w:tabs>
          <w:tab w:val="left" w:pos="1545"/>
        </w:tabs>
        <w:spacing w:after="0" w:line="240" w:lineRule="auto"/>
        <w:ind w:firstLine="709"/>
        <w:jc w:val="center"/>
        <w:rPr>
          <w:rFonts w:ascii="Times New Roman" w:hAnsi="Times New Roman" w:cs="Times New Roman"/>
          <w:b/>
          <w:sz w:val="24"/>
          <w:szCs w:val="24"/>
        </w:rPr>
      </w:pPr>
      <w:r w:rsidRPr="00872ACC">
        <w:rPr>
          <w:rFonts w:ascii="Times New Roman" w:hAnsi="Times New Roman" w:cs="Times New Roman"/>
          <w:b/>
          <w:sz w:val="24"/>
          <w:szCs w:val="24"/>
          <w:lang w:val="en-US"/>
        </w:rPr>
        <w:t>I</w:t>
      </w:r>
      <w:r w:rsidRPr="00872ACC">
        <w:rPr>
          <w:rFonts w:ascii="Times New Roman" w:hAnsi="Times New Roman" w:cs="Times New Roman"/>
          <w:b/>
          <w:sz w:val="24"/>
          <w:szCs w:val="24"/>
        </w:rPr>
        <w:t>. Общие положения</w:t>
      </w:r>
    </w:p>
    <w:p w:rsidR="00872ACC" w:rsidRPr="00872ACC" w:rsidRDefault="00872ACC" w:rsidP="00872ACC">
      <w:pPr>
        <w:tabs>
          <w:tab w:val="left" w:pos="1545"/>
        </w:tabs>
        <w:spacing w:after="0" w:line="240" w:lineRule="auto"/>
        <w:ind w:firstLine="709"/>
        <w:jc w:val="center"/>
        <w:rPr>
          <w:rFonts w:ascii="Times New Roman" w:hAnsi="Times New Roman" w:cs="Times New Roman"/>
          <w:b/>
          <w:sz w:val="24"/>
          <w:szCs w:val="24"/>
        </w:rPr>
      </w:pP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1" w:name="sub_1001"/>
      <w:r w:rsidRPr="00872ACC">
        <w:rPr>
          <w:rFonts w:ascii="Times New Roman" w:hAnsi="Times New Roman" w:cs="Times New Roman"/>
          <w:sz w:val="24"/>
          <w:szCs w:val="24"/>
        </w:rPr>
        <w:t xml:space="preserve">1. </w:t>
      </w:r>
      <w:proofErr w:type="gramStart"/>
      <w:r w:rsidRPr="00872ACC">
        <w:rPr>
          <w:rFonts w:ascii="Times New Roman" w:hAnsi="Times New Roman" w:cs="Times New Roman"/>
          <w:sz w:val="24"/>
          <w:szCs w:val="24"/>
        </w:rPr>
        <w:t>Настоящий административный регламент разработан в целях организации муниципального контроля з</w:t>
      </w:r>
      <w:r w:rsidRPr="00872ACC">
        <w:rPr>
          <w:rFonts w:ascii="Times New Roman" w:hAnsi="Times New Roman" w:cs="Times New Roman"/>
          <w:bCs/>
          <w:sz w:val="24"/>
          <w:szCs w:val="24"/>
        </w:rPr>
        <w:t xml:space="preserve">а обеспечением </w:t>
      </w:r>
      <w:r w:rsidRPr="00872ACC">
        <w:rPr>
          <w:rFonts w:ascii="Times New Roman" w:hAnsi="Times New Roman" w:cs="Times New Roman"/>
          <w:sz w:val="24"/>
          <w:szCs w:val="24"/>
        </w:rPr>
        <w:t>сохранности автомобильных дорог местного значения в границах населенных пунктов</w:t>
      </w:r>
      <w:r w:rsidRPr="00872ACC">
        <w:rPr>
          <w:rFonts w:ascii="Times New Roman" w:hAnsi="Times New Roman" w:cs="Times New Roman"/>
          <w:bCs/>
          <w:sz w:val="24"/>
          <w:szCs w:val="24"/>
        </w:rPr>
        <w:t xml:space="preserve"> муниципального образования </w:t>
      </w:r>
      <w:r w:rsidRPr="00872ACC">
        <w:rPr>
          <w:rFonts w:ascii="Times New Roman" w:hAnsi="Times New Roman" w:cs="Times New Roman"/>
          <w:sz w:val="24"/>
          <w:szCs w:val="24"/>
        </w:rPr>
        <w:t>«</w:t>
      </w:r>
      <w:r w:rsidR="00A37320">
        <w:rPr>
          <w:rFonts w:ascii="Times New Roman" w:hAnsi="Times New Roman" w:cs="Times New Roman"/>
          <w:sz w:val="24"/>
          <w:szCs w:val="24"/>
        </w:rPr>
        <w:t>Васильевское</w:t>
      </w:r>
      <w:r w:rsidRPr="00872ACC">
        <w:rPr>
          <w:rFonts w:ascii="Times New Roman" w:hAnsi="Times New Roman" w:cs="Times New Roman"/>
          <w:sz w:val="24"/>
          <w:szCs w:val="24"/>
        </w:rPr>
        <w:t xml:space="preserve"> сельское поселение»</w:t>
      </w:r>
      <w:r w:rsidRPr="00872ACC">
        <w:rPr>
          <w:rFonts w:ascii="Times New Roman" w:hAnsi="Times New Roman" w:cs="Times New Roman"/>
          <w:b/>
          <w:sz w:val="24"/>
          <w:szCs w:val="24"/>
        </w:rPr>
        <w:t xml:space="preserve"> </w:t>
      </w:r>
      <w:r w:rsidRPr="00872ACC">
        <w:rPr>
          <w:rFonts w:ascii="Times New Roman" w:hAnsi="Times New Roman" w:cs="Times New Roman"/>
          <w:sz w:val="24"/>
          <w:szCs w:val="24"/>
        </w:rPr>
        <w:t>и определяет сроки и последовательность действия (административных процедур) администрации муниципального образования «</w:t>
      </w:r>
      <w:r w:rsidR="00A37320">
        <w:rPr>
          <w:rFonts w:ascii="Times New Roman" w:hAnsi="Times New Roman" w:cs="Times New Roman"/>
          <w:sz w:val="24"/>
          <w:szCs w:val="24"/>
        </w:rPr>
        <w:t xml:space="preserve">Васильевское </w:t>
      </w:r>
      <w:r w:rsidRPr="00872ACC">
        <w:rPr>
          <w:rFonts w:ascii="Times New Roman" w:hAnsi="Times New Roman" w:cs="Times New Roman"/>
          <w:sz w:val="24"/>
          <w:szCs w:val="24"/>
        </w:rPr>
        <w:t xml:space="preserve">сельское поселение» при проведении проверок </w:t>
      </w:r>
      <w:bookmarkEnd w:id="1"/>
      <w:r w:rsidRPr="00872ACC">
        <w:rPr>
          <w:rFonts w:ascii="Times New Roman" w:hAnsi="Times New Roman" w:cs="Times New Roman"/>
          <w:sz w:val="24"/>
          <w:szCs w:val="24"/>
        </w:rPr>
        <w:t>соблюдения юридическими лицами, индивидуальными предпринимателями требований по сохранности автомобильных дорог местного значения в границах населенных пунктов (далее – требований</w:t>
      </w:r>
      <w:proofErr w:type="gramEnd"/>
      <w:r w:rsidRPr="00872ACC">
        <w:rPr>
          <w:rFonts w:ascii="Times New Roman" w:hAnsi="Times New Roman" w:cs="Times New Roman"/>
          <w:sz w:val="24"/>
          <w:szCs w:val="24"/>
        </w:rPr>
        <w:t xml:space="preserve"> по сохранности автомобильных дорог).</w:t>
      </w:r>
    </w:p>
    <w:p w:rsidR="00872ACC" w:rsidRPr="00872ACC" w:rsidRDefault="00872ACC" w:rsidP="00872ACC">
      <w:pPr>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2. Органом местного самоуправления, уполномоченным на осуществление муниципального </w:t>
      </w:r>
      <w:proofErr w:type="gramStart"/>
      <w:r w:rsidRPr="00872ACC">
        <w:rPr>
          <w:rFonts w:ascii="Times New Roman" w:hAnsi="Times New Roman" w:cs="Times New Roman"/>
          <w:sz w:val="24"/>
          <w:szCs w:val="24"/>
        </w:rPr>
        <w:t>контроля з</w:t>
      </w:r>
      <w:r w:rsidRPr="00872ACC">
        <w:rPr>
          <w:rFonts w:ascii="Times New Roman" w:hAnsi="Times New Roman" w:cs="Times New Roman"/>
          <w:bCs/>
          <w:sz w:val="24"/>
          <w:szCs w:val="24"/>
        </w:rPr>
        <w:t>а</w:t>
      </w:r>
      <w:proofErr w:type="gramEnd"/>
      <w:r w:rsidRPr="00872ACC">
        <w:rPr>
          <w:rFonts w:ascii="Times New Roman" w:hAnsi="Times New Roman" w:cs="Times New Roman"/>
          <w:bCs/>
          <w:sz w:val="24"/>
          <w:szCs w:val="24"/>
        </w:rPr>
        <w:t xml:space="preserve"> обеспечением </w:t>
      </w:r>
      <w:r w:rsidRPr="00872ACC">
        <w:rPr>
          <w:rFonts w:ascii="Times New Roman" w:hAnsi="Times New Roman" w:cs="Times New Roman"/>
          <w:sz w:val="24"/>
          <w:szCs w:val="24"/>
        </w:rPr>
        <w:t>сохранности автомобильных дорог местного значения в границах населенных пунктов</w:t>
      </w:r>
      <w:r w:rsidRPr="00872ACC">
        <w:rPr>
          <w:rFonts w:ascii="Times New Roman" w:hAnsi="Times New Roman" w:cs="Times New Roman"/>
          <w:bCs/>
          <w:sz w:val="24"/>
          <w:szCs w:val="24"/>
        </w:rPr>
        <w:t xml:space="preserve"> муниципального образования </w:t>
      </w:r>
      <w:r w:rsidRPr="00872ACC">
        <w:rPr>
          <w:rFonts w:ascii="Times New Roman" w:hAnsi="Times New Roman" w:cs="Times New Roman"/>
          <w:sz w:val="24"/>
          <w:szCs w:val="24"/>
        </w:rPr>
        <w:t>«</w:t>
      </w:r>
      <w:r w:rsidR="00A37320">
        <w:rPr>
          <w:rFonts w:ascii="Times New Roman" w:hAnsi="Times New Roman" w:cs="Times New Roman"/>
          <w:sz w:val="24"/>
          <w:szCs w:val="24"/>
        </w:rPr>
        <w:t>Васильевское</w:t>
      </w:r>
      <w:r w:rsidRPr="00872ACC">
        <w:rPr>
          <w:rFonts w:ascii="Times New Roman" w:hAnsi="Times New Roman" w:cs="Times New Roman"/>
          <w:sz w:val="24"/>
          <w:szCs w:val="24"/>
        </w:rPr>
        <w:t xml:space="preserve"> сельское поселение» (далее – муниципальный контроль) является  администрация муниципального образования «</w:t>
      </w:r>
      <w:r w:rsidR="00A37320">
        <w:rPr>
          <w:rFonts w:ascii="Times New Roman" w:hAnsi="Times New Roman" w:cs="Times New Roman"/>
          <w:sz w:val="24"/>
          <w:szCs w:val="24"/>
        </w:rPr>
        <w:t>Васильевское</w:t>
      </w:r>
      <w:r w:rsidRPr="00872ACC">
        <w:rPr>
          <w:rFonts w:ascii="Times New Roman" w:hAnsi="Times New Roman" w:cs="Times New Roman"/>
          <w:sz w:val="24"/>
          <w:szCs w:val="24"/>
        </w:rPr>
        <w:t xml:space="preserve"> сельское поселение»  (далее - администрация).</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Должностным лицом, осуществляющим мероприятия по муниципальному контролю (далее – должностное лицо), является глава  администрации поселения. </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Конкретные должностные лица, которым поручено проведение проверки, определяются приказом главы администрации о проведении проверки.</w:t>
      </w:r>
    </w:p>
    <w:p w:rsidR="00872ACC" w:rsidRPr="00872ACC" w:rsidRDefault="00872ACC" w:rsidP="00872ACC">
      <w:pPr>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3. Организация муниципального контроля осуществляется в соответствии </w:t>
      </w:r>
      <w:proofErr w:type="gramStart"/>
      <w:r w:rsidRPr="00872ACC">
        <w:rPr>
          <w:rFonts w:ascii="Times New Roman" w:hAnsi="Times New Roman" w:cs="Times New Roman"/>
          <w:sz w:val="24"/>
          <w:szCs w:val="24"/>
        </w:rPr>
        <w:t>с</w:t>
      </w:r>
      <w:proofErr w:type="gramEnd"/>
      <w:r w:rsidRPr="00872ACC">
        <w:rPr>
          <w:rFonts w:ascii="Times New Roman" w:hAnsi="Times New Roman" w:cs="Times New Roman"/>
          <w:sz w:val="24"/>
          <w:szCs w:val="24"/>
        </w:rPr>
        <w:t>:</w:t>
      </w:r>
    </w:p>
    <w:p w:rsidR="00872ACC" w:rsidRPr="00872ACC" w:rsidRDefault="00872ACC" w:rsidP="00A37320">
      <w:pPr>
        <w:spacing w:after="0" w:line="240" w:lineRule="auto"/>
        <w:jc w:val="both"/>
        <w:rPr>
          <w:rFonts w:ascii="Times New Roman" w:hAnsi="Times New Roman" w:cs="Times New Roman"/>
          <w:sz w:val="24"/>
          <w:szCs w:val="24"/>
        </w:rPr>
      </w:pPr>
      <w:r w:rsidRPr="00872ACC">
        <w:rPr>
          <w:rFonts w:ascii="Times New Roman" w:hAnsi="Times New Roman" w:cs="Times New Roman"/>
          <w:sz w:val="24"/>
          <w:szCs w:val="24"/>
        </w:rPr>
        <w:t>Конституцией Российской Федерации;</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Федеральным законом от 08.11.2007 № 25</w:t>
      </w:r>
      <w:r w:rsidR="00A37320">
        <w:rPr>
          <w:rFonts w:ascii="Times New Roman" w:hAnsi="Times New Roman" w:cs="Times New Roman"/>
          <w:sz w:val="24"/>
          <w:szCs w:val="24"/>
        </w:rPr>
        <w:t xml:space="preserve">7-ФЗ    </w:t>
      </w:r>
      <w:r w:rsidRPr="00872ACC">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872ACC" w:rsidRPr="00872ACC" w:rsidRDefault="00872ACC" w:rsidP="00872ACC">
      <w:pPr>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Федеральным законом от 26.12.2008 № 294-ФЗ </w:t>
      </w:r>
      <w:r w:rsidRPr="00872ACC">
        <w:rPr>
          <w:rFonts w:ascii="Times New Roman" w:hAnsi="Times New Roman" w:cs="Times New Roman"/>
          <w:sz w:val="24"/>
          <w:szCs w:val="24"/>
        </w:rPr>
        <w:b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Уставом муниципального образования «</w:t>
      </w:r>
      <w:r w:rsidR="00A37320">
        <w:rPr>
          <w:rFonts w:ascii="Times New Roman" w:hAnsi="Times New Roman" w:cs="Times New Roman"/>
          <w:sz w:val="24"/>
          <w:szCs w:val="24"/>
        </w:rPr>
        <w:t>Васильевское</w:t>
      </w:r>
      <w:r w:rsidRPr="00872ACC">
        <w:rPr>
          <w:rFonts w:ascii="Times New Roman" w:hAnsi="Times New Roman" w:cs="Times New Roman"/>
          <w:sz w:val="24"/>
          <w:szCs w:val="24"/>
        </w:rPr>
        <w:t xml:space="preserve"> сельское поселение»;</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настоящим административным регламентом.</w:t>
      </w:r>
    </w:p>
    <w:p w:rsidR="00872ACC" w:rsidRPr="00872ACC" w:rsidRDefault="00872ACC" w:rsidP="00872ACC">
      <w:pPr>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4. Плата с юридических лиц, индивидуальных предпринимателей за проведение мероприятий по контролю не взимается.</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lastRenderedPageBreak/>
        <w:t>5. По вопросам осуществления муниципального контроля в орган муниципального контроля могут обращаться граждане Российской Федерации, иностранные граждане, лица без гражданства, юридические лица, индивидуальные предприниматели, органы государственной власти, органы местного самоуправления, средства массовой информации (далее – заявители).</w:t>
      </w:r>
    </w:p>
    <w:p w:rsidR="00872ACC" w:rsidRPr="00872ACC" w:rsidRDefault="00872ACC" w:rsidP="00872ACC">
      <w:pPr>
        <w:spacing w:after="0" w:line="240" w:lineRule="auto"/>
        <w:ind w:firstLine="709"/>
        <w:jc w:val="both"/>
        <w:rPr>
          <w:rFonts w:ascii="Times New Roman" w:hAnsi="Times New Roman" w:cs="Times New Roman"/>
          <w:sz w:val="24"/>
          <w:szCs w:val="24"/>
        </w:rPr>
      </w:pPr>
    </w:p>
    <w:p w:rsidR="00872ACC" w:rsidRPr="00872ACC" w:rsidRDefault="00872ACC" w:rsidP="00872ACC">
      <w:pPr>
        <w:spacing w:after="0" w:line="240" w:lineRule="auto"/>
        <w:ind w:firstLine="709"/>
        <w:jc w:val="both"/>
        <w:rPr>
          <w:rFonts w:ascii="Times New Roman" w:hAnsi="Times New Roman" w:cs="Times New Roman"/>
          <w:sz w:val="24"/>
          <w:szCs w:val="24"/>
        </w:rPr>
      </w:pPr>
    </w:p>
    <w:p w:rsidR="00872ACC" w:rsidRPr="00872ACC" w:rsidRDefault="00872ACC" w:rsidP="00872ACC">
      <w:pPr>
        <w:tabs>
          <w:tab w:val="left" w:pos="1545"/>
        </w:tabs>
        <w:spacing w:after="0" w:line="240" w:lineRule="auto"/>
        <w:ind w:firstLine="709"/>
        <w:jc w:val="center"/>
        <w:rPr>
          <w:rFonts w:ascii="Times New Roman" w:hAnsi="Times New Roman" w:cs="Times New Roman"/>
          <w:b/>
          <w:sz w:val="24"/>
          <w:szCs w:val="24"/>
        </w:rPr>
      </w:pPr>
      <w:r w:rsidRPr="00872ACC">
        <w:rPr>
          <w:rFonts w:ascii="Times New Roman" w:hAnsi="Times New Roman" w:cs="Times New Roman"/>
          <w:b/>
          <w:sz w:val="24"/>
          <w:szCs w:val="24"/>
          <w:lang w:val="en-US"/>
        </w:rPr>
        <w:t>II</w:t>
      </w:r>
      <w:r w:rsidRPr="00872ACC">
        <w:rPr>
          <w:rFonts w:ascii="Times New Roman" w:hAnsi="Times New Roman" w:cs="Times New Roman"/>
          <w:b/>
          <w:sz w:val="24"/>
          <w:szCs w:val="24"/>
        </w:rPr>
        <w:t xml:space="preserve">. Порядок информирования об осуществлении муниципального контроля </w:t>
      </w:r>
    </w:p>
    <w:p w:rsidR="00872ACC" w:rsidRPr="00872ACC" w:rsidRDefault="00872ACC" w:rsidP="00872ACC">
      <w:pPr>
        <w:tabs>
          <w:tab w:val="left" w:pos="1545"/>
        </w:tabs>
        <w:spacing w:after="0" w:line="240" w:lineRule="auto"/>
        <w:ind w:firstLine="709"/>
        <w:jc w:val="center"/>
        <w:rPr>
          <w:rFonts w:ascii="Times New Roman" w:hAnsi="Times New Roman" w:cs="Times New Roman"/>
          <w:b/>
          <w:sz w:val="24"/>
          <w:szCs w:val="24"/>
        </w:rPr>
      </w:pP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6. Информационное обеспечение по исполнению муниципального контроля осуществляется непосредственно администрацией.</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7. Для получения информации о порядке осуществления муниципального контроля заявители обращаются в администрацию: </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лично;</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по телефону;</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в письменном виде почтой;</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в письменном виде электронной почтой.</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8. Основными требованиями к информированию являются: </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Открытость и доступность информации;</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достоверность предоставляемой информации;</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четкость в изложении информации;</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полнота информирования;</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наглядность форм предоставляемой информации;</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оперативность предоставления информации.</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9. Информирование заявителей осуществляется в виде индивидуального информирования в устной и письменной форме, а также в виде публичного информирования.</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10. Индивидуальное устное информирование об исполнении муниципальной функции осуществляется должностными лицами  администрации лично и по телефону.</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При ответе на телефонный звонок должностное лицо администрации должно представиться, назвав наименование органа, свою должность, фамилию, имя, отчество. Затем должностное лицо администрации должно предложить заявителю представиться и изложить суть вопроса. </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Должностное лицо администрации, осуществляющее прием (лично или по телефону), обязано относиться к заявителю корректно и внимательно. В конце информирования должностное лицо администрации должно кратко подвести итоги и перечислить меры, которые заявитель может принять в целях разрешения вопроса. </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В случае</w:t>
      </w:r>
      <w:proofErr w:type="gramStart"/>
      <w:r w:rsidRPr="00872ACC">
        <w:rPr>
          <w:rFonts w:ascii="Times New Roman" w:hAnsi="Times New Roman" w:cs="Times New Roman"/>
          <w:sz w:val="24"/>
          <w:szCs w:val="24"/>
        </w:rPr>
        <w:t>,</w:t>
      </w:r>
      <w:proofErr w:type="gramEnd"/>
      <w:r w:rsidRPr="00872ACC">
        <w:rPr>
          <w:rFonts w:ascii="Times New Roman" w:hAnsi="Times New Roman" w:cs="Times New Roman"/>
          <w:sz w:val="24"/>
          <w:szCs w:val="24"/>
        </w:rPr>
        <w:t xml:space="preserve"> если должностное лицо администрации, принявшее звонок, не имеет возможности ответить на поставленный вопрос, оно должно сообщить заявителю номер телефона, по которому можно получить необходимую информацию. </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Время получения ответа при индивидуальном устном информировании не может превышать 5 минут.</w:t>
      </w:r>
    </w:p>
    <w:p w:rsidR="00872ACC" w:rsidRPr="00872ACC" w:rsidRDefault="00872ACC" w:rsidP="00872ACC">
      <w:pPr>
        <w:pStyle w:val="ConsPlusNormal"/>
        <w:ind w:firstLine="709"/>
        <w:jc w:val="both"/>
        <w:rPr>
          <w:rFonts w:ascii="Times New Roman" w:hAnsi="Times New Roman" w:cs="Times New Roman"/>
          <w:sz w:val="24"/>
          <w:szCs w:val="24"/>
        </w:rPr>
      </w:pPr>
      <w:r w:rsidRPr="00872ACC">
        <w:rPr>
          <w:rFonts w:ascii="Times New Roman" w:hAnsi="Times New Roman" w:cs="Times New Roman"/>
          <w:sz w:val="24"/>
          <w:szCs w:val="24"/>
        </w:rPr>
        <w:t>11. 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872ACC" w:rsidRPr="00872ACC" w:rsidRDefault="00872ACC" w:rsidP="00872ACC">
      <w:pPr>
        <w:pStyle w:val="ConsPlusNorma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12. </w:t>
      </w:r>
      <w:proofErr w:type="gramStart"/>
      <w:r w:rsidRPr="00872ACC">
        <w:rPr>
          <w:rFonts w:ascii="Times New Roman" w:hAnsi="Times New Roman" w:cs="Times New Roman"/>
          <w:sz w:val="24"/>
          <w:szCs w:val="24"/>
        </w:rPr>
        <w:t xml:space="preserve">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w:t>
      </w:r>
      <w:r w:rsidRPr="00872ACC">
        <w:rPr>
          <w:rFonts w:ascii="Times New Roman" w:hAnsi="Times New Roman" w:cs="Times New Roman"/>
          <w:sz w:val="24"/>
          <w:szCs w:val="24"/>
        </w:rPr>
        <w:lastRenderedPageBreak/>
        <w:t>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В необходимых случаях к обращению прилагаются документы, материалы либо их копии.</w:t>
      </w:r>
    </w:p>
    <w:p w:rsidR="00872ACC" w:rsidRPr="00872ACC" w:rsidRDefault="00872ACC" w:rsidP="00872ACC">
      <w:pPr>
        <w:pStyle w:val="ConsPlusNormal"/>
        <w:ind w:firstLine="709"/>
        <w:jc w:val="both"/>
        <w:rPr>
          <w:rFonts w:ascii="Times New Roman" w:hAnsi="Times New Roman" w:cs="Times New Roman"/>
          <w:sz w:val="24"/>
          <w:szCs w:val="24"/>
        </w:rPr>
      </w:pPr>
      <w:r w:rsidRPr="00872ACC">
        <w:rPr>
          <w:rFonts w:ascii="Times New Roman" w:hAnsi="Times New Roman" w:cs="Times New Roman"/>
          <w:sz w:val="24"/>
          <w:szCs w:val="24"/>
        </w:rPr>
        <w:t>13. Публичное информирование об исполнении муниципальной функции осуществляется через средства массовой информации, а также путем размещения информации на официальном сайте администрации в информационно-телекоммуникационной сети «Интернет» либо иным доступным способом.</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14. Письменные обращения граждан рассматриваются в течение 30 календарных дней со дня их регистрации.</w:t>
      </w:r>
    </w:p>
    <w:p w:rsidR="00872ACC" w:rsidRPr="00872ACC" w:rsidRDefault="00872ACC" w:rsidP="00872AC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72ACC">
        <w:rPr>
          <w:rFonts w:ascii="Times New Roman" w:hAnsi="Times New Roman" w:cs="Times New Roman"/>
          <w:sz w:val="24"/>
          <w:szCs w:val="24"/>
        </w:rPr>
        <w:t>Главой администрации либо уполномоченным на то лицом могут устанавливаться сокращенные сроки рассмотрения обращений граждан.</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администрации либо уполномоченным на то лицом.</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Максимальный срок, на который может быть продлено рассмотрение обращения гражданина, составляет не более чем 30 календарных дней.</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15. В помещениях для работы с заявителями размещаются информационные стенды.</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16. Для ожидания приема заявителям отводятся места, оборудованные стульями, столами (стойками) для возможности оформления документов.</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17. Помещение должно быть оборудовано в соответствии с требованиями действующего законодательства.</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p>
    <w:p w:rsidR="00872ACC" w:rsidRPr="00872ACC" w:rsidRDefault="00872ACC" w:rsidP="00872ACC">
      <w:pPr>
        <w:tabs>
          <w:tab w:val="left" w:pos="1545"/>
        </w:tabs>
        <w:spacing w:after="0" w:line="240" w:lineRule="auto"/>
        <w:ind w:firstLine="709"/>
        <w:jc w:val="center"/>
        <w:rPr>
          <w:rFonts w:ascii="Times New Roman" w:hAnsi="Times New Roman" w:cs="Times New Roman"/>
          <w:b/>
          <w:sz w:val="24"/>
          <w:szCs w:val="24"/>
        </w:rPr>
      </w:pPr>
      <w:r w:rsidRPr="00872ACC">
        <w:rPr>
          <w:rFonts w:ascii="Times New Roman" w:hAnsi="Times New Roman" w:cs="Times New Roman"/>
          <w:b/>
          <w:sz w:val="24"/>
          <w:szCs w:val="24"/>
          <w:lang w:val="en-US"/>
        </w:rPr>
        <w:t>III</w:t>
      </w:r>
      <w:r w:rsidRPr="00872ACC">
        <w:rPr>
          <w:rFonts w:ascii="Times New Roman" w:hAnsi="Times New Roman" w:cs="Times New Roman"/>
          <w:b/>
          <w:sz w:val="24"/>
          <w:szCs w:val="24"/>
        </w:rPr>
        <w:t>. Административные процедуры</w:t>
      </w:r>
    </w:p>
    <w:p w:rsidR="00872ACC" w:rsidRPr="00872ACC" w:rsidRDefault="00872ACC" w:rsidP="00872ACC">
      <w:pPr>
        <w:spacing w:after="0" w:line="240" w:lineRule="auto"/>
        <w:ind w:firstLine="709"/>
        <w:jc w:val="both"/>
        <w:rPr>
          <w:rFonts w:ascii="Times New Roman" w:hAnsi="Times New Roman" w:cs="Times New Roman"/>
          <w:sz w:val="24"/>
          <w:szCs w:val="24"/>
          <w:highlight w:val="yellow"/>
        </w:rPr>
      </w:pPr>
    </w:p>
    <w:p w:rsidR="00872ACC" w:rsidRPr="00872ACC" w:rsidRDefault="00872ACC" w:rsidP="00872ACC">
      <w:pPr>
        <w:pStyle w:val="3"/>
        <w:rPr>
          <w:sz w:val="24"/>
          <w:szCs w:val="24"/>
        </w:rPr>
      </w:pPr>
      <w:r w:rsidRPr="00872ACC">
        <w:rPr>
          <w:sz w:val="24"/>
          <w:szCs w:val="24"/>
        </w:rPr>
        <w:t xml:space="preserve">18 Администрация осуществляет муниципальный контроль посредством проведения плановых и внеплановых проверок. </w:t>
      </w:r>
    </w:p>
    <w:p w:rsidR="00872ACC" w:rsidRPr="00872ACC" w:rsidRDefault="00872ACC" w:rsidP="00872ACC">
      <w:pPr>
        <w:pStyle w:val="3"/>
        <w:rPr>
          <w:sz w:val="24"/>
          <w:szCs w:val="24"/>
        </w:rPr>
      </w:pPr>
      <w:r w:rsidRPr="00872ACC">
        <w:rPr>
          <w:sz w:val="24"/>
          <w:szCs w:val="24"/>
        </w:rPr>
        <w:t>19. Сроки проведения проверки.</w:t>
      </w:r>
    </w:p>
    <w:p w:rsidR="00872ACC" w:rsidRPr="00872ACC" w:rsidRDefault="00872ACC" w:rsidP="00872ACC">
      <w:pPr>
        <w:pStyle w:val="3"/>
        <w:rPr>
          <w:sz w:val="24"/>
          <w:szCs w:val="24"/>
        </w:rPr>
      </w:pPr>
      <w:r w:rsidRPr="00872ACC">
        <w:rPr>
          <w:sz w:val="24"/>
          <w:szCs w:val="24"/>
        </w:rPr>
        <w:t xml:space="preserve">19.1. Срок проведения </w:t>
      </w:r>
      <w:proofErr w:type="gramStart"/>
      <w:r w:rsidRPr="00872ACC">
        <w:rPr>
          <w:sz w:val="24"/>
          <w:szCs w:val="24"/>
        </w:rPr>
        <w:t>документарной</w:t>
      </w:r>
      <w:proofErr w:type="gramEnd"/>
      <w:r w:rsidRPr="00872ACC">
        <w:rPr>
          <w:sz w:val="24"/>
          <w:szCs w:val="24"/>
        </w:rPr>
        <w:t xml:space="preserve"> и выездной проверок не может превышать 20 рабочих дней.</w:t>
      </w:r>
    </w:p>
    <w:p w:rsidR="00872ACC" w:rsidRPr="00872ACC" w:rsidRDefault="00872ACC" w:rsidP="00872ACC">
      <w:pPr>
        <w:pStyle w:val="3"/>
        <w:rPr>
          <w:sz w:val="24"/>
          <w:szCs w:val="24"/>
        </w:rPr>
      </w:pPr>
      <w:r w:rsidRPr="00872ACC">
        <w:rPr>
          <w:sz w:val="24"/>
          <w:szCs w:val="24"/>
        </w:rPr>
        <w:t xml:space="preserve">19.2.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872ACC">
        <w:rPr>
          <w:sz w:val="24"/>
          <w:szCs w:val="24"/>
        </w:rPr>
        <w:t>микропредприятия</w:t>
      </w:r>
      <w:proofErr w:type="spellEnd"/>
      <w:r w:rsidRPr="00872ACC">
        <w:rPr>
          <w:sz w:val="24"/>
          <w:szCs w:val="24"/>
        </w:rPr>
        <w:t xml:space="preserve"> в год.</w:t>
      </w:r>
    </w:p>
    <w:p w:rsidR="00872ACC" w:rsidRPr="00872ACC" w:rsidRDefault="00872ACC" w:rsidP="00872ACC">
      <w:pPr>
        <w:pStyle w:val="3"/>
        <w:rPr>
          <w:sz w:val="24"/>
          <w:szCs w:val="24"/>
        </w:rPr>
      </w:pPr>
      <w:r w:rsidRPr="00872ACC">
        <w:rPr>
          <w:sz w:val="24"/>
          <w:szCs w:val="24"/>
        </w:rPr>
        <w:t xml:space="preserve">19.3. </w:t>
      </w:r>
      <w:proofErr w:type="gramStart"/>
      <w:r w:rsidRPr="00872ACC">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20 рабочих дней, в отношении малых предприятий, </w:t>
      </w:r>
      <w:proofErr w:type="spellStart"/>
      <w:r w:rsidRPr="00872ACC">
        <w:rPr>
          <w:sz w:val="24"/>
          <w:szCs w:val="24"/>
        </w:rPr>
        <w:t>микропредприятий</w:t>
      </w:r>
      <w:proofErr w:type="spellEnd"/>
      <w:r w:rsidRPr="00872ACC">
        <w:rPr>
          <w:sz w:val="24"/>
          <w:szCs w:val="24"/>
        </w:rPr>
        <w:t xml:space="preserve"> не более чем на 15 часов.</w:t>
      </w:r>
      <w:proofErr w:type="gramEnd"/>
    </w:p>
    <w:p w:rsidR="00872ACC" w:rsidRPr="00872ACC" w:rsidRDefault="00872ACC" w:rsidP="00872ACC">
      <w:pPr>
        <w:pStyle w:val="ConsPlusNormal"/>
        <w:widowControl/>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20. Организация и проведение плановой проверки. </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20.1.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20.2. Плановые проверки проводятся не чаще чем один раз в три года.</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20.3. Плановые проверки проводятся на основании разрабатываемого администрацией в соответствии с ее полномочиями ежегодного плана.</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lastRenderedPageBreak/>
        <w:t>20.4.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 цель и основание проведения каждой плановой проверки;</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3) дата начала и сроки проведения каждой плановой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надзора, органами муниципального контроля совместно указываются наименования всех участвующих в такой проверке органов.</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20.5. 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 либо иным доступным способом.</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20.6.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20.7. Администрация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20.8. </w:t>
      </w:r>
      <w:hyperlink r:id="rId6" w:history="1">
        <w:r w:rsidRPr="00872ACC">
          <w:rPr>
            <w:rFonts w:ascii="Times New Roman" w:hAnsi="Times New Roman" w:cs="Times New Roman"/>
            <w:sz w:val="24"/>
            <w:szCs w:val="24"/>
          </w:rPr>
          <w:t>Порядок</w:t>
        </w:r>
      </w:hyperlink>
      <w:r w:rsidRPr="00872ACC">
        <w:rPr>
          <w:rFonts w:ascii="Times New Roman" w:hAnsi="Times New Roman" w:cs="Times New Roman"/>
          <w:sz w:val="24"/>
          <w:szCs w:val="24"/>
        </w:rPr>
        <w:t xml:space="preserve"> подготовки ежегодного плана проведения плановых проверок, его представления в орган прокуратуры и согласования, а также </w:t>
      </w:r>
      <w:hyperlink r:id="rId7" w:history="1">
        <w:r w:rsidRPr="00872ACC">
          <w:rPr>
            <w:rFonts w:ascii="Times New Roman" w:hAnsi="Times New Roman" w:cs="Times New Roman"/>
            <w:sz w:val="24"/>
            <w:szCs w:val="24"/>
          </w:rPr>
          <w:t>типовая форма</w:t>
        </w:r>
      </w:hyperlink>
      <w:r w:rsidRPr="00872ACC">
        <w:rPr>
          <w:rFonts w:ascii="Times New Roman" w:hAnsi="Times New Roman" w:cs="Times New Roman"/>
          <w:sz w:val="24"/>
          <w:szCs w:val="24"/>
        </w:rPr>
        <w:t xml:space="preserve"> ежегодного плана проведения плановых проверок устанавливается Правительством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21. Основанием для включения плановой проверки в ежегодный план проведения плановых проверок является истечение трех лет со дня: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 государственной регистрации юридического лица, индивидуального предпринимателя;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22. В отношении юридических лиц, индивидуальных предпринимателей, осуществляющих виды деятельности, установленные Правительством Российской Федерации, плановые проверки могут проводиться два и более раза в три года. </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23.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24.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приказа главы администрации, заместителя главы администрации о начале проведения плановой проверки заказным почтовым отправлением с уведомлением о вручении или иным доступным способом.</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lastRenderedPageBreak/>
        <w:t>25. 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26. В случае выявления нарушений членами саморегулируемой организации требований по сохранности автомобильных дорог должностные лица администрации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27. Плановая проверка проводится в форме документарной проверки и (или) выездной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27.1. </w:t>
      </w:r>
      <w:proofErr w:type="gramStart"/>
      <w:r w:rsidRPr="00872ACC">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по сохранности автомобильных дорог, исполнением предписаний и постановлений администрации.</w:t>
      </w:r>
      <w:proofErr w:type="gramEnd"/>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Организация документарной проверки (как плановой, так и внеплановой) проводится по месту нахождения администрации.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proofErr w:type="gramStart"/>
      <w:r w:rsidRPr="00872ACC">
        <w:rPr>
          <w:rFonts w:ascii="Times New Roman" w:hAnsi="Times New Roman" w:cs="Times New Roman"/>
          <w:sz w:val="24"/>
          <w:szCs w:val="24"/>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w:t>
      </w:r>
      <w:proofErr w:type="gramEnd"/>
      <w:r w:rsidRPr="00872ACC">
        <w:rPr>
          <w:rFonts w:ascii="Times New Roman" w:hAnsi="Times New Roman" w:cs="Times New Roman"/>
          <w:sz w:val="24"/>
          <w:szCs w:val="24"/>
        </w:rPr>
        <w:t>, индивидуального предпринимателя муниципального контроля.</w:t>
      </w:r>
    </w:p>
    <w:p w:rsidR="00872ACC" w:rsidRPr="00872ACC" w:rsidRDefault="00872ACC" w:rsidP="00872ACC">
      <w:pPr>
        <w:pStyle w:val="ConsPlusNormal"/>
        <w:widowControl/>
        <w:ind w:firstLine="709"/>
        <w:jc w:val="both"/>
        <w:rPr>
          <w:rFonts w:ascii="Times New Roman" w:hAnsi="Times New Roman" w:cs="Times New Roman"/>
          <w:sz w:val="24"/>
          <w:szCs w:val="24"/>
        </w:rPr>
      </w:pPr>
      <w:proofErr w:type="gramStart"/>
      <w:r w:rsidRPr="00872ACC">
        <w:rPr>
          <w:rFonts w:ascii="Times New Roman" w:hAnsi="Times New Roman" w:cs="Times New Roman"/>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по сохранности автомобильных дорог,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872ACC">
        <w:rPr>
          <w:rFonts w:ascii="Times New Roman" w:hAnsi="Times New Roman" w:cs="Times New Roman"/>
          <w:sz w:val="24"/>
          <w:szCs w:val="24"/>
        </w:rPr>
        <w:t xml:space="preserve"> К запросу прилагается заверенная печатью копия приказа главы администрации, заместителя главы администрации о проведении документарной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lastRenderedPageBreak/>
        <w:t>В случае</w:t>
      </w:r>
      <w:proofErr w:type="gramStart"/>
      <w:r w:rsidRPr="00872ACC">
        <w:rPr>
          <w:rFonts w:ascii="Times New Roman" w:hAnsi="Times New Roman" w:cs="Times New Roman"/>
          <w:sz w:val="24"/>
          <w:szCs w:val="24"/>
        </w:rPr>
        <w:t>,</w:t>
      </w:r>
      <w:proofErr w:type="gramEnd"/>
      <w:r w:rsidRPr="00872ACC">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72ACC">
        <w:rPr>
          <w:rFonts w:ascii="Times New Roman" w:hAnsi="Times New Roman" w:cs="Times New Roman"/>
          <w:sz w:val="24"/>
          <w:szCs w:val="24"/>
        </w:rPr>
        <w:t>,</w:t>
      </w:r>
      <w:proofErr w:type="gramEnd"/>
      <w:r w:rsidRPr="00872ACC">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требований по сохранности автомобильных дорог, должностное лицо вправе провести выездную проверку.</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органов государственного надзора, органов муниципального контроля.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 27.2. </w:t>
      </w:r>
      <w:proofErr w:type="gramStart"/>
      <w:r w:rsidRPr="00872ACC">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по сохранности автомобильных дорог.</w:t>
      </w:r>
      <w:proofErr w:type="gramEnd"/>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 оценить соответствие деятельности юридического лица, индивидуального предпринимателя требованиям по сохранности автомобильных дорог, без проведения соответствующего мероприятия по контролю.</w:t>
      </w:r>
    </w:p>
    <w:p w:rsidR="00872ACC" w:rsidRPr="00872ACC" w:rsidRDefault="00872ACC" w:rsidP="00872ACC">
      <w:pPr>
        <w:pStyle w:val="ConsPlusNormal"/>
        <w:widowControl/>
        <w:ind w:firstLine="709"/>
        <w:jc w:val="both"/>
        <w:rPr>
          <w:rFonts w:ascii="Times New Roman" w:hAnsi="Times New Roman" w:cs="Times New Roman"/>
          <w:sz w:val="24"/>
          <w:szCs w:val="24"/>
        </w:rPr>
      </w:pPr>
      <w:proofErr w:type="gramStart"/>
      <w:r w:rsidRPr="00872ACC">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главы администрации,  заместителя главы администрации о назначении выездной проверки </w:t>
      </w:r>
      <w:r w:rsidRPr="00872ACC">
        <w:rPr>
          <w:rFonts w:ascii="Times New Roman" w:hAnsi="Times New Roman" w:cs="Times New Roman"/>
          <w:sz w:val="24"/>
          <w:szCs w:val="24"/>
        </w:rPr>
        <w:lastRenderedPageBreak/>
        <w:t>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872ACC">
        <w:rPr>
          <w:rFonts w:ascii="Times New Roman" w:hAnsi="Times New Roman" w:cs="Times New Roman"/>
          <w:sz w:val="24"/>
          <w:szCs w:val="24"/>
        </w:rPr>
        <w:t xml:space="preserve"> экспертных организаций, привлекаемых к выездной проверке, со сроками и с условиями ее проведения.</w:t>
      </w:r>
    </w:p>
    <w:p w:rsidR="00872ACC" w:rsidRPr="00872ACC" w:rsidRDefault="00872ACC" w:rsidP="00872ACC">
      <w:pPr>
        <w:pStyle w:val="ConsPlusNormal"/>
        <w:widowControl/>
        <w:ind w:firstLine="709"/>
        <w:jc w:val="both"/>
        <w:rPr>
          <w:rFonts w:ascii="Times New Roman" w:hAnsi="Times New Roman" w:cs="Times New Roman"/>
          <w:sz w:val="24"/>
          <w:szCs w:val="24"/>
        </w:rPr>
      </w:pPr>
      <w:proofErr w:type="gramStart"/>
      <w:r w:rsidRPr="00872ACC">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872ACC">
        <w:rPr>
          <w:rFonts w:ascii="Times New Roman" w:hAnsi="Times New Roman" w:cs="Times New Roman"/>
          <w:sz w:val="24"/>
          <w:szCs w:val="24"/>
        </w:rPr>
        <w:t xml:space="preserve"> </w:t>
      </w:r>
      <w:proofErr w:type="gramStart"/>
      <w:r w:rsidRPr="00872ACC">
        <w:rPr>
          <w:rFonts w:ascii="Times New Roman" w:hAnsi="Times New Roman" w:cs="Times New Roman"/>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872ACC">
        <w:rPr>
          <w:rFonts w:ascii="Times New Roman" w:hAnsi="Times New Roman" w:cs="Times New Roman"/>
          <w:sz w:val="24"/>
          <w:szCs w:val="24"/>
        </w:rPr>
        <w:t>аффилированными</w:t>
      </w:r>
      <w:proofErr w:type="spellEnd"/>
      <w:r w:rsidRPr="00872ACC">
        <w:rPr>
          <w:rFonts w:ascii="Times New Roman" w:hAnsi="Times New Roman" w:cs="Times New Roman"/>
          <w:sz w:val="24"/>
          <w:szCs w:val="24"/>
        </w:rPr>
        <w:t xml:space="preserve"> лицами проверяемых лиц.</w:t>
      </w:r>
    </w:p>
    <w:p w:rsidR="00872ACC" w:rsidRPr="00872ACC" w:rsidRDefault="00872ACC" w:rsidP="00872ACC">
      <w:pPr>
        <w:pStyle w:val="ConsPlusNormal"/>
        <w:widowControl/>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28. Организация и проведение внеплановой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28.1. </w:t>
      </w:r>
      <w:proofErr w:type="gramStart"/>
      <w:r w:rsidRPr="00872ACC">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28.2. Основанием для проведения внеплановой проверки является: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по использованию земель;</w:t>
      </w:r>
    </w:p>
    <w:p w:rsidR="00872ACC" w:rsidRPr="00872ACC" w:rsidRDefault="00872ACC" w:rsidP="00872AC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72ACC">
        <w:rPr>
          <w:rFonts w:ascii="Times New Roman" w:hAnsi="Times New Roman" w:cs="Times New Roman"/>
          <w:sz w:val="24"/>
          <w:szCs w:val="24"/>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8" w:history="1">
        <w:r w:rsidRPr="00872ACC">
          <w:rPr>
            <w:rFonts w:ascii="Times New Roman" w:hAnsi="Times New Roman" w:cs="Times New Roman"/>
            <w:sz w:val="24"/>
            <w:szCs w:val="24"/>
          </w:rPr>
          <w:t>чрезвычайных</w:t>
        </w:r>
      </w:hyperlink>
      <w:r w:rsidRPr="00872ACC">
        <w:rPr>
          <w:rFonts w:ascii="Times New Roman" w:hAnsi="Times New Roman" w:cs="Times New Roman"/>
          <w:sz w:val="24"/>
          <w:szCs w:val="24"/>
        </w:rPr>
        <w:t xml:space="preserve"> ситуаций природного и </w:t>
      </w:r>
      <w:hyperlink r:id="rId9" w:history="1">
        <w:r w:rsidRPr="00872ACC">
          <w:rPr>
            <w:rFonts w:ascii="Times New Roman" w:hAnsi="Times New Roman" w:cs="Times New Roman"/>
            <w:sz w:val="24"/>
            <w:szCs w:val="24"/>
          </w:rPr>
          <w:t>техногенного</w:t>
        </w:r>
      </w:hyperlink>
      <w:r w:rsidRPr="00872ACC">
        <w:rPr>
          <w:rFonts w:ascii="Times New Roman" w:hAnsi="Times New Roman" w:cs="Times New Roman"/>
          <w:sz w:val="24"/>
          <w:szCs w:val="24"/>
        </w:rPr>
        <w:t xml:space="preserve"> характера;</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б) причинение вреда жизни, здоровью граждан, вреда животным, растениям, </w:t>
      </w:r>
      <w:hyperlink r:id="rId10" w:history="1">
        <w:r w:rsidRPr="00872ACC">
          <w:rPr>
            <w:rFonts w:ascii="Times New Roman" w:hAnsi="Times New Roman" w:cs="Times New Roman"/>
            <w:sz w:val="24"/>
            <w:szCs w:val="24"/>
          </w:rPr>
          <w:t>окружающей среде</w:t>
        </w:r>
      </w:hyperlink>
      <w:r w:rsidRPr="00872ACC">
        <w:rPr>
          <w:rFonts w:ascii="Times New Roman" w:hAnsi="Times New Roman" w:cs="Times New Roman"/>
          <w:sz w:val="24"/>
          <w:szCs w:val="24"/>
        </w:rPr>
        <w:t xml:space="preserve">, </w:t>
      </w:r>
      <w:hyperlink r:id="rId11" w:history="1">
        <w:r w:rsidRPr="00872ACC">
          <w:rPr>
            <w:rFonts w:ascii="Times New Roman" w:hAnsi="Times New Roman" w:cs="Times New Roman"/>
            <w:sz w:val="24"/>
            <w:szCs w:val="24"/>
          </w:rPr>
          <w:t>объектам культурного наследия</w:t>
        </w:r>
      </w:hyperlink>
      <w:r w:rsidRPr="00872ACC">
        <w:rPr>
          <w:rFonts w:ascii="Times New Roman" w:hAnsi="Times New Roman" w:cs="Times New Roman"/>
          <w:sz w:val="24"/>
          <w:szCs w:val="24"/>
        </w:rPr>
        <w:t xml:space="preserve"> </w:t>
      </w:r>
      <w:hyperlink r:id="rId12" w:history="1">
        <w:r w:rsidRPr="00872ACC">
          <w:rPr>
            <w:rFonts w:ascii="Times New Roman" w:hAnsi="Times New Roman" w:cs="Times New Roman"/>
            <w:sz w:val="24"/>
            <w:szCs w:val="24"/>
          </w:rPr>
          <w:t>(памятникам истории и культуры)</w:t>
        </w:r>
      </w:hyperlink>
      <w:r w:rsidRPr="00872ACC">
        <w:rPr>
          <w:rFonts w:ascii="Times New Roman" w:hAnsi="Times New Roman" w:cs="Times New Roman"/>
          <w:sz w:val="24"/>
          <w:szCs w:val="24"/>
        </w:rPr>
        <w:t xml:space="preserve"> народов Российской Федерации, безопасности государства, а также возникновение </w:t>
      </w:r>
      <w:hyperlink r:id="rId13" w:history="1">
        <w:r w:rsidRPr="00872ACC">
          <w:rPr>
            <w:rFonts w:ascii="Times New Roman" w:hAnsi="Times New Roman" w:cs="Times New Roman"/>
            <w:sz w:val="24"/>
            <w:szCs w:val="24"/>
          </w:rPr>
          <w:t>чрезвычайных</w:t>
        </w:r>
      </w:hyperlink>
      <w:r w:rsidRPr="00872ACC">
        <w:rPr>
          <w:rFonts w:ascii="Times New Roman" w:hAnsi="Times New Roman" w:cs="Times New Roman"/>
          <w:sz w:val="24"/>
          <w:szCs w:val="24"/>
        </w:rPr>
        <w:t xml:space="preserve"> ситуаций природного и </w:t>
      </w:r>
      <w:hyperlink r:id="rId14" w:history="1">
        <w:r w:rsidRPr="00872ACC">
          <w:rPr>
            <w:rFonts w:ascii="Times New Roman" w:hAnsi="Times New Roman" w:cs="Times New Roman"/>
            <w:sz w:val="24"/>
            <w:szCs w:val="24"/>
          </w:rPr>
          <w:t>техногенного</w:t>
        </w:r>
      </w:hyperlink>
      <w:r w:rsidRPr="00872ACC">
        <w:rPr>
          <w:rFonts w:ascii="Times New Roman" w:hAnsi="Times New Roman" w:cs="Times New Roman"/>
          <w:sz w:val="24"/>
          <w:szCs w:val="24"/>
        </w:rPr>
        <w:t xml:space="preserve"> характера;</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в) нарушение прав потребителей (в случае обращения граждан, права которых нарушены).</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28.3. Обращения и заявления, не позволяющие установить лицо, обратившееся в администрацию, а также обращения и заявления, не содержащие </w:t>
      </w:r>
      <w:r w:rsidRPr="00872ACC">
        <w:rPr>
          <w:rFonts w:ascii="Times New Roman" w:hAnsi="Times New Roman" w:cs="Times New Roman"/>
          <w:sz w:val="24"/>
          <w:szCs w:val="24"/>
        </w:rPr>
        <w:lastRenderedPageBreak/>
        <w:t>сведений о фактах, указанных в части 2 статьи 10 Федерального закона, не могут служить основанием для проведения внеплановой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28.4. Внеплановая проверка проводится в форме документарной проверки и (или) выездной проверки.</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28.5. Внеплановая выездная проверка юридических лиц, индивидуальных предпринимателей может быть проведена по основаниям, указанным в </w:t>
      </w:r>
      <w:hyperlink r:id="rId15" w:history="1">
        <w:r w:rsidRPr="00872ACC">
          <w:rPr>
            <w:rFonts w:ascii="Times New Roman" w:hAnsi="Times New Roman" w:cs="Times New Roman"/>
            <w:sz w:val="24"/>
            <w:szCs w:val="24"/>
          </w:rPr>
          <w:t>подпунктах «а»</w:t>
        </w:r>
      </w:hyperlink>
      <w:r w:rsidRPr="00872ACC">
        <w:rPr>
          <w:rFonts w:ascii="Times New Roman" w:hAnsi="Times New Roman" w:cs="Times New Roman"/>
          <w:sz w:val="24"/>
          <w:szCs w:val="24"/>
        </w:rPr>
        <w:t xml:space="preserve"> и </w:t>
      </w:r>
      <w:hyperlink r:id="rId16" w:history="1">
        <w:r w:rsidRPr="00872ACC">
          <w:rPr>
            <w:rFonts w:ascii="Times New Roman" w:hAnsi="Times New Roman" w:cs="Times New Roman"/>
            <w:sz w:val="24"/>
            <w:szCs w:val="24"/>
          </w:rPr>
          <w:t>«б» пункта 2 части 2</w:t>
        </w:r>
      </w:hyperlink>
      <w:r w:rsidRPr="00872ACC">
        <w:rPr>
          <w:rFonts w:ascii="Times New Roman" w:hAnsi="Times New Roman" w:cs="Times New Roman"/>
          <w:sz w:val="24"/>
          <w:szCs w:val="24"/>
        </w:rPr>
        <w:t xml:space="preserve"> статьи 10 Федерального закона,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872ACC" w:rsidRPr="00872ACC" w:rsidRDefault="009D03BD"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hyperlink r:id="rId17" w:history="1">
        <w:r w:rsidR="00872ACC" w:rsidRPr="00872ACC">
          <w:rPr>
            <w:rFonts w:ascii="Times New Roman" w:hAnsi="Times New Roman" w:cs="Times New Roman"/>
            <w:sz w:val="24"/>
            <w:szCs w:val="24"/>
          </w:rPr>
          <w:t>Порядок</w:t>
        </w:r>
      </w:hyperlink>
      <w:r w:rsidR="00872ACC" w:rsidRPr="00872ACC">
        <w:rPr>
          <w:rFonts w:ascii="Times New Roman" w:hAnsi="Times New Roman" w:cs="Times New Roman"/>
          <w:sz w:val="24"/>
          <w:szCs w:val="24"/>
        </w:rPr>
        <w:t xml:space="preserve"> согласования администрацией с органом прокуратуры проведения внеплановой выездной проверки юридического лица,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872ACC">
        <w:rPr>
          <w:rFonts w:ascii="Times New Roman" w:hAnsi="Times New Roman" w:cs="Times New Roman"/>
          <w:sz w:val="24"/>
          <w:szCs w:val="24"/>
        </w:rPr>
        <w:t>В день подписания распоряжения или приказа главой администрации, заместителем главы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w:t>
      </w:r>
      <w:proofErr w:type="gramEnd"/>
      <w:r w:rsidRPr="00872ACC">
        <w:rPr>
          <w:rFonts w:ascii="Times New Roman" w:hAnsi="Times New Roman" w:cs="Times New Roman"/>
          <w:sz w:val="24"/>
          <w:szCs w:val="24"/>
        </w:rPr>
        <w:t xml:space="preserve"> проведения внеплановой выездной проверки, </w:t>
      </w:r>
      <w:hyperlink r:id="rId18" w:history="1">
        <w:r w:rsidRPr="00872ACC">
          <w:rPr>
            <w:rFonts w:ascii="Times New Roman" w:hAnsi="Times New Roman" w:cs="Times New Roman"/>
            <w:sz w:val="24"/>
            <w:szCs w:val="24"/>
          </w:rPr>
          <w:t>типовая форма</w:t>
        </w:r>
      </w:hyperlink>
      <w:r w:rsidRPr="00872ACC">
        <w:rPr>
          <w:rFonts w:ascii="Times New Roman" w:hAnsi="Times New Roman" w:cs="Times New Roman"/>
          <w:sz w:val="24"/>
          <w:szCs w:val="24"/>
        </w:rPr>
        <w:t xml:space="preserve"> которого установлена уполномоченным Правительством Российской Федерации федеральным органом исполнительной власти.</w:t>
      </w:r>
    </w:p>
    <w:p w:rsidR="00872ACC" w:rsidRPr="00872ACC" w:rsidRDefault="00872ACC" w:rsidP="00872AC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72ACC">
        <w:rPr>
          <w:rFonts w:ascii="Times New Roman" w:hAnsi="Times New Roman" w:cs="Times New Roman"/>
          <w:sz w:val="24"/>
          <w:szCs w:val="24"/>
        </w:rPr>
        <w:t>К этому заявлению прилагаются копия приказа главы администрации, заместителя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872ACC" w:rsidRPr="00872ACC" w:rsidRDefault="00872ACC" w:rsidP="00872ACC">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872ACC">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по сохранности автомобильных дорог, в момент совершения таких нарушений в связи с необходимостью принятия неотложных мер администрация вправе</w:t>
      </w:r>
      <w:proofErr w:type="gramEnd"/>
      <w:r w:rsidRPr="00872ACC">
        <w:rPr>
          <w:rFonts w:ascii="Times New Roman" w:hAnsi="Times New Roman" w:cs="Times New Roman"/>
          <w:sz w:val="24"/>
          <w:szCs w:val="24"/>
        </w:rPr>
        <w:t xml:space="preserve">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в орган прокуратуры в течение двадцати четырех часов. </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872ACC">
        <w:rPr>
          <w:rFonts w:ascii="Times New Roman" w:hAnsi="Times New Roman" w:cs="Times New Roman"/>
          <w:sz w:val="24"/>
          <w:szCs w:val="24"/>
        </w:rPr>
        <w:t>основания</w:t>
      </w:r>
      <w:proofErr w:type="gramEnd"/>
      <w:r w:rsidRPr="00872ACC">
        <w:rPr>
          <w:rFonts w:ascii="Times New Roman" w:hAnsi="Times New Roman" w:cs="Times New Roman"/>
          <w:sz w:val="24"/>
          <w:szCs w:val="24"/>
        </w:rPr>
        <w:t xml:space="preserve"> проведения которой указаны в </w:t>
      </w:r>
      <w:hyperlink r:id="rId19" w:history="1">
        <w:r w:rsidRPr="00872ACC">
          <w:rPr>
            <w:rFonts w:ascii="Times New Roman" w:hAnsi="Times New Roman" w:cs="Times New Roman"/>
            <w:sz w:val="24"/>
            <w:szCs w:val="24"/>
          </w:rPr>
          <w:t>пункте 2 части 2</w:t>
        </w:r>
      </w:hyperlink>
      <w:r w:rsidRPr="00872ACC">
        <w:rPr>
          <w:rFonts w:ascii="Times New Roman" w:hAnsi="Times New Roman" w:cs="Times New Roman"/>
          <w:sz w:val="24"/>
          <w:szCs w:val="24"/>
        </w:rPr>
        <w:t xml:space="preserve"> статьи 10 Федерального закона,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В случае</w:t>
      </w:r>
      <w:proofErr w:type="gramStart"/>
      <w:r w:rsidRPr="00872ACC">
        <w:rPr>
          <w:rFonts w:ascii="Times New Roman" w:hAnsi="Times New Roman" w:cs="Times New Roman"/>
          <w:sz w:val="24"/>
          <w:szCs w:val="24"/>
        </w:rPr>
        <w:t>,</w:t>
      </w:r>
      <w:proofErr w:type="gramEnd"/>
      <w:r w:rsidRPr="00872ACC">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w:t>
      </w:r>
      <w:r w:rsidR="00A37320">
        <w:rPr>
          <w:rFonts w:ascii="Times New Roman" w:hAnsi="Times New Roman" w:cs="Times New Roman"/>
          <w:sz w:val="24"/>
          <w:szCs w:val="24"/>
        </w:rPr>
        <w:t>чрезвычайные с</w:t>
      </w:r>
      <w:r w:rsidRPr="00872ACC">
        <w:rPr>
          <w:rFonts w:ascii="Times New Roman" w:hAnsi="Times New Roman" w:cs="Times New Roman"/>
          <w:sz w:val="24"/>
          <w:szCs w:val="24"/>
        </w:rPr>
        <w:t xml:space="preserve">итуации природного и </w:t>
      </w:r>
      <w:r w:rsidR="00A37320">
        <w:rPr>
          <w:rFonts w:ascii="Times New Roman" w:hAnsi="Times New Roman" w:cs="Times New Roman"/>
          <w:sz w:val="24"/>
          <w:szCs w:val="24"/>
        </w:rPr>
        <w:t xml:space="preserve"> техногенного </w:t>
      </w:r>
      <w:r w:rsidRPr="00872ACC">
        <w:rPr>
          <w:rFonts w:ascii="Times New Roman" w:hAnsi="Times New Roman" w:cs="Times New Roman"/>
          <w:sz w:val="24"/>
          <w:szCs w:val="24"/>
        </w:rPr>
        <w:t xml:space="preserve">характера, предварительное </w:t>
      </w:r>
      <w:r w:rsidRPr="00872ACC">
        <w:rPr>
          <w:rFonts w:ascii="Times New Roman" w:hAnsi="Times New Roman" w:cs="Times New Roman"/>
          <w:sz w:val="24"/>
          <w:szCs w:val="24"/>
        </w:rPr>
        <w:lastRenderedPageBreak/>
        <w:t>уведомление юридических лиц, индивидуальных предпринимателей о начале проведения внеплановой выездной проверки не требуется.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В случае выявления нарушений членами саморегулируемой организации требований по сохранности автомобильных дорог, должностные лица администрации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29. Порядок организации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29.1. Проверка проводится на основании приказа главы администрации, заместителя главы администрации,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приказе главы администрации, заместителя главы администрации.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29.2. В приказе главы администрации, заместителя главы администрации указываются: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 наименование органа муниципального контроля;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4) цели, задачи, предмет проверки и срок ее проведения;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5) правовые основания проведения проверки, в том числе подлежащие проверке требования по сохранности автомобильных дорог;</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9) даты начала и окончания проведения проверки.</w:t>
      </w:r>
    </w:p>
    <w:p w:rsidR="00872ACC" w:rsidRPr="00872ACC" w:rsidRDefault="00872ACC" w:rsidP="00872AC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72ACC">
        <w:rPr>
          <w:rFonts w:ascii="Times New Roman" w:hAnsi="Times New Roman" w:cs="Times New Roman"/>
          <w:sz w:val="24"/>
          <w:szCs w:val="24"/>
        </w:rPr>
        <w:t>29.3. Заверенная печатью копия приказа главы администрации, заместителя главы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872ACC" w:rsidRPr="00872ACC" w:rsidRDefault="00872ACC" w:rsidP="00872ACC">
      <w:pPr>
        <w:pStyle w:val="ConsPlusNormal"/>
        <w:widowControl/>
        <w:ind w:firstLine="709"/>
        <w:jc w:val="both"/>
        <w:rPr>
          <w:rFonts w:ascii="Times New Roman" w:hAnsi="Times New Roman" w:cs="Times New Roman"/>
          <w:color w:val="FF0000"/>
          <w:sz w:val="24"/>
          <w:szCs w:val="24"/>
        </w:rPr>
      </w:pPr>
      <w:r w:rsidRPr="00872ACC">
        <w:rPr>
          <w:rFonts w:ascii="Times New Roman" w:hAnsi="Times New Roman" w:cs="Times New Roman"/>
          <w:sz w:val="24"/>
          <w:szCs w:val="24"/>
        </w:rPr>
        <w:lastRenderedPageBreak/>
        <w:t>29.4.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72ACC" w:rsidRPr="00872ACC" w:rsidRDefault="00872ACC" w:rsidP="00872ACC">
      <w:pPr>
        <w:pStyle w:val="ConsPlusNormal"/>
        <w:widowControl/>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30. При проведении проверки должностные лица администрации не вправе:</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 проверять выполнение требований по сохранности автомобильных дорог, если такие требования не относятся к полномочиям администрации;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proofErr w:type="gramStart"/>
      <w:r w:rsidRPr="00872ACC">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72ACC" w:rsidRPr="00872ACC" w:rsidRDefault="00872ACC" w:rsidP="00872ACC">
      <w:pPr>
        <w:pStyle w:val="ConsPlusNormal"/>
        <w:widowControl/>
        <w:ind w:firstLine="709"/>
        <w:jc w:val="both"/>
        <w:rPr>
          <w:rFonts w:ascii="Times New Roman" w:hAnsi="Times New Roman" w:cs="Times New Roman"/>
          <w:sz w:val="24"/>
          <w:szCs w:val="24"/>
        </w:rPr>
      </w:pPr>
      <w:proofErr w:type="gramStart"/>
      <w:r w:rsidRPr="00872ACC">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72ACC">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6) превышать установленные сроки проведения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31. По результатам проверки должностным лицом (должностными лицами) администрации, проводящими проверку, составляется акт по установленной форме в двух экземплярах, типовая форма которого  установлена уполномоченным Правительством Российской Федерации федеральным органом исполнительной власти.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31.1. В акте проверки указываются: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 дата, время и место составления акта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 наименование органа муниципального контроля;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 дата и номер приказа главы администрации, заместителя главы администрации;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r w:rsidRPr="00872ACC">
        <w:rPr>
          <w:rFonts w:ascii="Times New Roman" w:hAnsi="Times New Roman" w:cs="Times New Roman"/>
          <w:sz w:val="24"/>
          <w:szCs w:val="24"/>
        </w:rPr>
        <w:lastRenderedPageBreak/>
        <w:t xml:space="preserve">представителя юридического лица, уполномоченного представителя индивидуального предпринимателя, </w:t>
      </w:r>
      <w:proofErr w:type="gramStart"/>
      <w:r w:rsidRPr="00872ACC">
        <w:rPr>
          <w:rFonts w:ascii="Times New Roman" w:hAnsi="Times New Roman" w:cs="Times New Roman"/>
          <w:sz w:val="24"/>
          <w:szCs w:val="24"/>
        </w:rPr>
        <w:t>присутствовавших</w:t>
      </w:r>
      <w:proofErr w:type="gramEnd"/>
      <w:r w:rsidRPr="00872ACC">
        <w:rPr>
          <w:rFonts w:ascii="Times New Roman" w:hAnsi="Times New Roman" w:cs="Times New Roman"/>
          <w:sz w:val="24"/>
          <w:szCs w:val="24"/>
        </w:rPr>
        <w:t xml:space="preserve"> при проведении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6) дата, время, продолжительность и место проведения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7) сведения о результатах проверки, в том числе о выявленных нарушениях требований по сохранности автомобильных дорог, об их характере и о лицах, допустивших указанные нарушения;</w:t>
      </w:r>
    </w:p>
    <w:p w:rsidR="00872ACC" w:rsidRPr="00872ACC" w:rsidRDefault="00872ACC" w:rsidP="00872ACC">
      <w:pPr>
        <w:pStyle w:val="ConsPlusNormal"/>
        <w:widowControl/>
        <w:ind w:firstLine="709"/>
        <w:jc w:val="both"/>
        <w:rPr>
          <w:rFonts w:ascii="Times New Roman" w:hAnsi="Times New Roman" w:cs="Times New Roman"/>
          <w:sz w:val="24"/>
          <w:szCs w:val="24"/>
        </w:rPr>
      </w:pPr>
      <w:proofErr w:type="gramStart"/>
      <w:r w:rsidRPr="00872ACC">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72ACC">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9) подписи должностного лица или должностных лиц, проводивших проверку.</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31.2. </w:t>
      </w:r>
      <w:proofErr w:type="gramStart"/>
      <w:r w:rsidRPr="00872ACC">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по сохранности автомобильных дорог, предписания об устранении выявленных нарушений и иные связанные с результатами проверки документы или их копии.</w:t>
      </w:r>
      <w:proofErr w:type="gramEnd"/>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31.3.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72ACC">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31.4. В случае</w:t>
      </w:r>
      <w:proofErr w:type="gramStart"/>
      <w:r w:rsidRPr="00872ACC">
        <w:rPr>
          <w:rFonts w:ascii="Times New Roman" w:hAnsi="Times New Roman" w:cs="Times New Roman"/>
          <w:sz w:val="24"/>
          <w:szCs w:val="24"/>
        </w:rPr>
        <w:t>,</w:t>
      </w:r>
      <w:proofErr w:type="gramEnd"/>
      <w:r w:rsidRPr="00872ACC">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872ACC">
        <w:rPr>
          <w:rFonts w:ascii="Times New Roman" w:hAnsi="Times New Roman" w:cs="Times New Roman"/>
          <w:sz w:val="24"/>
          <w:szCs w:val="24"/>
        </w:rPr>
        <w:t>которое</w:t>
      </w:r>
      <w:proofErr w:type="gramEnd"/>
      <w:r w:rsidRPr="00872ACC">
        <w:rPr>
          <w:rFonts w:ascii="Times New Roman" w:hAnsi="Times New Roman" w:cs="Times New Roman"/>
          <w:sz w:val="24"/>
          <w:szCs w:val="24"/>
        </w:rPr>
        <w:t xml:space="preserve"> приобщается к экземпляру акта проверки, хранящемуся в деле  администрации.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31.5. В случае</w:t>
      </w:r>
      <w:proofErr w:type="gramStart"/>
      <w:r w:rsidRPr="00872ACC">
        <w:rPr>
          <w:rFonts w:ascii="Times New Roman" w:hAnsi="Times New Roman" w:cs="Times New Roman"/>
          <w:sz w:val="24"/>
          <w:szCs w:val="24"/>
        </w:rPr>
        <w:t>,</w:t>
      </w:r>
      <w:proofErr w:type="gramEnd"/>
      <w:r w:rsidRPr="00872ACC">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31.6. Результаты проверки, содержащие информацию, составляющую государственную, коммерческую, служебную, иную тайну, оформляются с </w:t>
      </w:r>
      <w:r w:rsidRPr="00872ACC">
        <w:rPr>
          <w:rFonts w:ascii="Times New Roman" w:hAnsi="Times New Roman" w:cs="Times New Roman"/>
          <w:sz w:val="24"/>
          <w:szCs w:val="24"/>
        </w:rPr>
        <w:lastRenderedPageBreak/>
        <w:t>соблюдением требований, предусмотренных законодательством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31.7. </w:t>
      </w:r>
      <w:proofErr w:type="gramStart"/>
      <w:r w:rsidRPr="00872ACC">
        <w:rPr>
          <w:rFonts w:ascii="Times New Roman" w:hAnsi="Times New Roman" w:cs="Times New Roman"/>
          <w:sz w:val="24"/>
          <w:szCs w:val="24"/>
        </w:rPr>
        <w:t>Должностными лицами администрации осуществляется запись о проведенной проверке в журнале учета проверок,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32. В случае выявления при проведении проверки нарушений юридическим лицом, индивидуальным предпринимателем требований по сохранности автомобильных дорог,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872ACC">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872ACC">
        <w:rPr>
          <w:rFonts w:ascii="Times New Roman" w:hAnsi="Times New Roman" w:cs="Times New Roman"/>
          <w:sz w:val="24"/>
          <w:szCs w:val="24"/>
        </w:rPr>
        <w:t xml:space="preserve"> техногенного характера, а также других мероприятий, предусмотренных федеральными законами;</w:t>
      </w:r>
    </w:p>
    <w:p w:rsidR="00872ACC" w:rsidRPr="00872ACC" w:rsidRDefault="00872ACC" w:rsidP="00872ACC">
      <w:pPr>
        <w:pStyle w:val="ConsPlusNormal"/>
        <w:widowControl/>
        <w:ind w:firstLine="709"/>
        <w:jc w:val="both"/>
        <w:rPr>
          <w:rFonts w:ascii="Times New Roman" w:hAnsi="Times New Roman" w:cs="Times New Roman"/>
          <w:sz w:val="24"/>
          <w:szCs w:val="24"/>
        </w:rPr>
      </w:pPr>
      <w:proofErr w:type="gramStart"/>
      <w:r w:rsidRPr="00872ACC">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33. В случае</w:t>
      </w:r>
      <w:proofErr w:type="gramStart"/>
      <w:r w:rsidRPr="00872ACC">
        <w:rPr>
          <w:rFonts w:ascii="Times New Roman" w:hAnsi="Times New Roman" w:cs="Times New Roman"/>
          <w:sz w:val="24"/>
          <w:szCs w:val="24"/>
        </w:rPr>
        <w:t>,</w:t>
      </w:r>
      <w:proofErr w:type="gramEnd"/>
      <w:r w:rsidRPr="00872ACC">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872ACC">
        <w:rPr>
          <w:rFonts w:ascii="Times New Roman" w:hAnsi="Times New Roman" w:cs="Times New Roman"/>
          <w:sz w:val="24"/>
          <w:szCs w:val="24"/>
        </w:rPr>
        <w:t>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872ACC">
        <w:rPr>
          <w:rFonts w:ascii="Times New Roman" w:hAnsi="Times New Roman" w:cs="Times New Roman"/>
          <w:sz w:val="24"/>
          <w:szCs w:val="24"/>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lastRenderedPageBreak/>
        <w:t>34. Должностные лица администрации при проведении проверки обязаны:</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сохранности автомобильных дорог;</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 проводить проверку на основании приказа главы администрации, заместителя главы администрац</w:t>
      </w:r>
      <w:proofErr w:type="gramStart"/>
      <w:r w:rsidRPr="00872ACC">
        <w:rPr>
          <w:rFonts w:ascii="Times New Roman" w:hAnsi="Times New Roman" w:cs="Times New Roman"/>
          <w:sz w:val="24"/>
          <w:szCs w:val="24"/>
        </w:rPr>
        <w:t>ии о ее</w:t>
      </w:r>
      <w:proofErr w:type="gramEnd"/>
      <w:r w:rsidRPr="00872ACC">
        <w:rPr>
          <w:rFonts w:ascii="Times New Roman" w:hAnsi="Times New Roman" w:cs="Times New Roman"/>
          <w:sz w:val="24"/>
          <w:szCs w:val="24"/>
        </w:rPr>
        <w:t xml:space="preserve"> проведении в соответствии с ее назначением;</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главы администрации, заместителя главы администрации и в случае, предусмотренном частью 5 статьи 10 Федерального закона, копии документа о согласовании проведения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872ACC">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872ACC">
        <w:rPr>
          <w:rFonts w:ascii="Times New Roman" w:hAnsi="Times New Roman" w:cs="Times New Roman"/>
          <w:sz w:val="24"/>
          <w:szCs w:val="24"/>
        </w:rPr>
        <w:t xml:space="preserve"> </w:t>
      </w:r>
      <w:proofErr w:type="gramStart"/>
      <w:r w:rsidRPr="00872ACC">
        <w:rPr>
          <w:rFonts w:ascii="Times New Roman" w:hAnsi="Times New Roman" w:cs="Times New Roman"/>
          <w:sz w:val="24"/>
          <w:szCs w:val="24"/>
        </w:rPr>
        <w:t>числе</w:t>
      </w:r>
      <w:proofErr w:type="gramEnd"/>
      <w:r w:rsidRPr="00872ACC">
        <w:rPr>
          <w:rFonts w:ascii="Times New Roman" w:hAnsi="Times New Roman" w:cs="Times New Roman"/>
          <w:sz w:val="24"/>
          <w:szCs w:val="24"/>
        </w:rPr>
        <w:t xml:space="preserve"> индивидуальных предпринимателей, юридических лиц;</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10) соблюдать сроки проведения проверки, установленные Федеральным законом;</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13) осуществлять запись о проведенной проверке в журнале учета проверок.</w:t>
      </w:r>
    </w:p>
    <w:p w:rsidR="00872ACC" w:rsidRPr="00872ACC" w:rsidRDefault="00872ACC" w:rsidP="00872ACC">
      <w:pPr>
        <w:pStyle w:val="ConsPlusNormal"/>
        <w:widowControl/>
        <w:ind w:firstLine="709"/>
        <w:jc w:val="center"/>
        <w:rPr>
          <w:rFonts w:ascii="Times New Roman" w:hAnsi="Times New Roman" w:cs="Times New Roman"/>
          <w:b/>
          <w:sz w:val="24"/>
          <w:szCs w:val="24"/>
        </w:rPr>
      </w:pPr>
    </w:p>
    <w:p w:rsidR="00872ACC" w:rsidRPr="00872ACC" w:rsidRDefault="00872ACC" w:rsidP="00872ACC">
      <w:pPr>
        <w:pStyle w:val="ConsPlusNormal"/>
        <w:widowControl/>
        <w:ind w:firstLine="709"/>
        <w:jc w:val="center"/>
        <w:rPr>
          <w:rFonts w:ascii="Times New Roman" w:hAnsi="Times New Roman" w:cs="Times New Roman"/>
          <w:b/>
          <w:sz w:val="24"/>
          <w:szCs w:val="24"/>
        </w:rPr>
      </w:pPr>
    </w:p>
    <w:p w:rsidR="00872ACC" w:rsidRDefault="00872ACC" w:rsidP="00872ACC">
      <w:pPr>
        <w:pStyle w:val="ConsPlusNormal"/>
        <w:widowControl/>
        <w:ind w:firstLine="709"/>
        <w:jc w:val="center"/>
        <w:rPr>
          <w:rFonts w:ascii="Times New Roman" w:hAnsi="Times New Roman" w:cs="Times New Roman"/>
          <w:b/>
          <w:sz w:val="24"/>
          <w:szCs w:val="24"/>
        </w:rPr>
      </w:pPr>
    </w:p>
    <w:p w:rsidR="00872ACC" w:rsidRPr="00872ACC" w:rsidRDefault="00872ACC" w:rsidP="00872ACC">
      <w:pPr>
        <w:pStyle w:val="ConsPlusNormal"/>
        <w:widowControl/>
        <w:ind w:firstLine="709"/>
        <w:jc w:val="center"/>
        <w:rPr>
          <w:rFonts w:ascii="Times New Roman" w:hAnsi="Times New Roman" w:cs="Times New Roman"/>
          <w:b/>
          <w:sz w:val="24"/>
          <w:szCs w:val="24"/>
        </w:rPr>
      </w:pPr>
      <w:r w:rsidRPr="00872ACC">
        <w:rPr>
          <w:rFonts w:ascii="Times New Roman" w:hAnsi="Times New Roman" w:cs="Times New Roman"/>
          <w:b/>
          <w:sz w:val="24"/>
          <w:szCs w:val="24"/>
          <w:lang w:val="en-US"/>
        </w:rPr>
        <w:lastRenderedPageBreak/>
        <w:t>IV</w:t>
      </w:r>
      <w:r w:rsidRPr="00872ACC">
        <w:rPr>
          <w:rFonts w:ascii="Times New Roman" w:hAnsi="Times New Roman" w:cs="Times New Roman"/>
          <w:b/>
          <w:sz w:val="24"/>
          <w:szCs w:val="24"/>
        </w:rPr>
        <w:t xml:space="preserve">. Ответственность администрации, </w:t>
      </w:r>
    </w:p>
    <w:p w:rsidR="00872ACC" w:rsidRPr="00872ACC" w:rsidRDefault="00872ACC" w:rsidP="00872ACC">
      <w:pPr>
        <w:pStyle w:val="ConsPlusNormal"/>
        <w:widowControl/>
        <w:ind w:firstLine="709"/>
        <w:jc w:val="center"/>
        <w:rPr>
          <w:rFonts w:ascii="Times New Roman" w:hAnsi="Times New Roman" w:cs="Times New Roman"/>
          <w:b/>
          <w:sz w:val="24"/>
          <w:szCs w:val="24"/>
        </w:rPr>
      </w:pPr>
      <w:r w:rsidRPr="00872ACC">
        <w:rPr>
          <w:rFonts w:ascii="Times New Roman" w:hAnsi="Times New Roman" w:cs="Times New Roman"/>
          <w:b/>
          <w:sz w:val="24"/>
          <w:szCs w:val="24"/>
        </w:rPr>
        <w:t>должностных лиц администрации</w:t>
      </w:r>
    </w:p>
    <w:p w:rsidR="00872ACC" w:rsidRPr="00872ACC" w:rsidRDefault="00872ACC" w:rsidP="00872ACC">
      <w:pPr>
        <w:pStyle w:val="ConsPlusNormal"/>
        <w:widowControl/>
        <w:ind w:firstLine="709"/>
        <w:jc w:val="center"/>
        <w:rPr>
          <w:rFonts w:ascii="Times New Roman" w:hAnsi="Times New Roman" w:cs="Times New Roman"/>
          <w:sz w:val="24"/>
          <w:szCs w:val="24"/>
        </w:rPr>
      </w:pP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35. Администрация, должностные лица администрации в случае ненадлежащего исполнения соответственно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36. Администрация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проводят соответствующие служебные </w:t>
      </w:r>
      <w:proofErr w:type="gramStart"/>
      <w:r w:rsidRPr="00872ACC">
        <w:rPr>
          <w:rFonts w:ascii="Times New Roman" w:hAnsi="Times New Roman" w:cs="Times New Roman"/>
          <w:sz w:val="24"/>
          <w:szCs w:val="24"/>
        </w:rPr>
        <w:t>расследования</w:t>
      </w:r>
      <w:proofErr w:type="gramEnd"/>
      <w:r w:rsidRPr="00872ACC">
        <w:rPr>
          <w:rFonts w:ascii="Times New Roman" w:hAnsi="Times New Roman" w:cs="Times New Roman"/>
          <w:sz w:val="24"/>
          <w:szCs w:val="24"/>
        </w:rPr>
        <w:t xml:space="preserve"> и принимает в соответствии с законодательством Российской Федерации меры в отношении таких должностных лиц.</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37.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872ACC">
        <w:rPr>
          <w:rFonts w:ascii="Times New Roman" w:hAnsi="Times New Roman" w:cs="Times New Roman"/>
          <w:sz w:val="24"/>
          <w:szCs w:val="24"/>
        </w:rPr>
        <w:t>мер</w:t>
      </w:r>
      <w:proofErr w:type="gramEnd"/>
      <w:r w:rsidRPr="00872ACC">
        <w:rPr>
          <w:rFonts w:ascii="Times New Roman" w:hAnsi="Times New Roman" w:cs="Times New Roman"/>
          <w:sz w:val="24"/>
          <w:szCs w:val="24"/>
        </w:rPr>
        <w:t xml:space="preserve">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38. Результаты проверки, проведенной </w:t>
      </w:r>
      <w:proofErr w:type="gramStart"/>
      <w:r w:rsidRPr="00872ACC">
        <w:rPr>
          <w:rFonts w:ascii="Times New Roman" w:hAnsi="Times New Roman" w:cs="Times New Roman"/>
          <w:sz w:val="24"/>
          <w:szCs w:val="24"/>
        </w:rPr>
        <w:t>администрацией</w:t>
      </w:r>
      <w:proofErr w:type="gramEnd"/>
      <w:r w:rsidRPr="00872ACC">
        <w:rPr>
          <w:rFonts w:ascii="Times New Roman" w:hAnsi="Times New Roman" w:cs="Times New Roman"/>
          <w:sz w:val="24"/>
          <w:szCs w:val="24"/>
        </w:rPr>
        <w:t xml:space="preserve"> с грубым нарушением установленных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требований по сохранности автомобильных дорог, и подлежат отмене судом на основании заявления юридического лица, индивидуального предпринимателя.</w:t>
      </w:r>
    </w:p>
    <w:p w:rsidR="00872ACC" w:rsidRPr="00872ACC" w:rsidRDefault="00872ACC" w:rsidP="00872ACC">
      <w:pPr>
        <w:pStyle w:val="ConsPlusNormal"/>
        <w:widowControl/>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39. Юридические лица, индивидуальные предприниматели имеют право на возмещение вреда, причиненного неправомерными действиями при осуществлении муниципального контроля.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40.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41. Заявление об обжаловании действий (бездействия) администрации либо должностных лиц администрации подлежит рассмотрению в порядке, установленном законодательством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42. Юридические лица, индивидуальные предприниматели при осуществлении муниципального контроля имеют право на общественную защиту своих прав. </w:t>
      </w:r>
    </w:p>
    <w:p w:rsidR="00C84FDD" w:rsidRPr="00872ACC" w:rsidRDefault="00C84FDD" w:rsidP="00872ACC">
      <w:pPr>
        <w:spacing w:after="0" w:line="240" w:lineRule="auto"/>
        <w:ind w:firstLine="709"/>
        <w:rPr>
          <w:rFonts w:ascii="Times New Roman" w:hAnsi="Times New Roman" w:cs="Times New Roman"/>
          <w:sz w:val="28"/>
          <w:szCs w:val="28"/>
        </w:rPr>
      </w:pPr>
    </w:p>
    <w:sectPr w:rsidR="00C84FDD" w:rsidRPr="00872ACC" w:rsidSect="00872ACC">
      <w:headerReference w:type="even" r:id="rId20"/>
      <w:headerReference w:type="default" r:id="rId21"/>
      <w:pgSz w:w="11906" w:h="16838"/>
      <w:pgMar w:top="1134"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756" w:rsidRDefault="00420756" w:rsidP="00D076AD">
      <w:pPr>
        <w:spacing w:after="0" w:line="240" w:lineRule="auto"/>
      </w:pPr>
      <w:r>
        <w:separator/>
      </w:r>
    </w:p>
  </w:endnote>
  <w:endnote w:type="continuationSeparator" w:id="0">
    <w:p w:rsidR="00420756" w:rsidRDefault="00420756" w:rsidP="00D07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756" w:rsidRDefault="00420756" w:rsidP="00D076AD">
      <w:pPr>
        <w:spacing w:after="0" w:line="240" w:lineRule="auto"/>
      </w:pPr>
      <w:r>
        <w:separator/>
      </w:r>
    </w:p>
  </w:footnote>
  <w:footnote w:type="continuationSeparator" w:id="0">
    <w:p w:rsidR="00420756" w:rsidRDefault="00420756" w:rsidP="00D076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55D" w:rsidRDefault="009D03BD" w:rsidP="002647EA">
    <w:pPr>
      <w:pStyle w:val="a6"/>
      <w:framePr w:wrap="around" w:vAnchor="text" w:hAnchor="margin" w:xAlign="right" w:y="1"/>
      <w:rPr>
        <w:rStyle w:val="a8"/>
      </w:rPr>
    </w:pPr>
    <w:r>
      <w:rPr>
        <w:rStyle w:val="a8"/>
      </w:rPr>
      <w:fldChar w:fldCharType="begin"/>
    </w:r>
    <w:r w:rsidR="00C84FDD">
      <w:rPr>
        <w:rStyle w:val="a8"/>
      </w:rPr>
      <w:instrText xml:space="preserve">PAGE  </w:instrText>
    </w:r>
    <w:r>
      <w:rPr>
        <w:rStyle w:val="a8"/>
      </w:rPr>
      <w:fldChar w:fldCharType="end"/>
    </w:r>
  </w:p>
  <w:p w:rsidR="00C8555D" w:rsidRDefault="00A779EE" w:rsidP="00915776">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42E" w:rsidRPr="00773601" w:rsidRDefault="009D03BD">
    <w:pPr>
      <w:pStyle w:val="a6"/>
      <w:jc w:val="right"/>
      <w:rPr>
        <w:sz w:val="24"/>
      </w:rPr>
    </w:pPr>
    <w:r w:rsidRPr="00773601">
      <w:rPr>
        <w:sz w:val="24"/>
      </w:rPr>
      <w:fldChar w:fldCharType="begin"/>
    </w:r>
    <w:r w:rsidR="00C84FDD" w:rsidRPr="00773601">
      <w:rPr>
        <w:sz w:val="24"/>
      </w:rPr>
      <w:instrText xml:space="preserve"> PAGE   \* MERGEFORMAT </w:instrText>
    </w:r>
    <w:r w:rsidRPr="00773601">
      <w:rPr>
        <w:sz w:val="24"/>
      </w:rPr>
      <w:fldChar w:fldCharType="separate"/>
    </w:r>
    <w:r w:rsidR="00A779EE">
      <w:rPr>
        <w:noProof/>
        <w:sz w:val="24"/>
      </w:rPr>
      <w:t>2</w:t>
    </w:r>
    <w:r w:rsidRPr="00773601">
      <w:rPr>
        <w:sz w:val="24"/>
      </w:rPr>
      <w:fldChar w:fldCharType="end"/>
    </w:r>
  </w:p>
  <w:p w:rsidR="00C8555D" w:rsidRDefault="00A779EE" w:rsidP="00915776">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72ACC"/>
    <w:rsid w:val="000A2728"/>
    <w:rsid w:val="00420756"/>
    <w:rsid w:val="00773601"/>
    <w:rsid w:val="0084391B"/>
    <w:rsid w:val="00872ACC"/>
    <w:rsid w:val="009D03BD"/>
    <w:rsid w:val="00A37320"/>
    <w:rsid w:val="00A779EE"/>
    <w:rsid w:val="00A9398C"/>
    <w:rsid w:val="00C84FDD"/>
    <w:rsid w:val="00D076AD"/>
    <w:rsid w:val="00F81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872ACC"/>
    <w:rPr>
      <w:b/>
      <w:bCs/>
      <w:color w:val="000080"/>
      <w:sz w:val="20"/>
      <w:szCs w:val="20"/>
    </w:rPr>
  </w:style>
  <w:style w:type="paragraph" w:styleId="a4">
    <w:name w:val="Title"/>
    <w:basedOn w:val="a"/>
    <w:link w:val="a5"/>
    <w:qFormat/>
    <w:rsid w:val="00872ACC"/>
    <w:pPr>
      <w:spacing w:after="0" w:line="240" w:lineRule="auto"/>
      <w:ind w:left="4340"/>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872ACC"/>
    <w:rPr>
      <w:rFonts w:ascii="Times New Roman" w:eastAsia="Times New Roman" w:hAnsi="Times New Roman" w:cs="Times New Roman"/>
      <w:sz w:val="28"/>
      <w:szCs w:val="24"/>
    </w:rPr>
  </w:style>
  <w:style w:type="paragraph" w:styleId="3">
    <w:name w:val="Body Text Indent 3"/>
    <w:basedOn w:val="a"/>
    <w:link w:val="30"/>
    <w:rsid w:val="00872ACC"/>
    <w:pPr>
      <w:spacing w:after="0" w:line="240" w:lineRule="auto"/>
      <w:ind w:firstLine="709"/>
      <w:jc w:val="both"/>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rsid w:val="00872ACC"/>
    <w:rPr>
      <w:rFonts w:ascii="Times New Roman" w:eastAsia="Times New Roman" w:hAnsi="Times New Roman" w:cs="Times New Roman"/>
      <w:sz w:val="28"/>
      <w:szCs w:val="28"/>
    </w:rPr>
  </w:style>
  <w:style w:type="paragraph" w:customStyle="1" w:styleId="ConsPlusNormal">
    <w:name w:val="ConsPlusNormal"/>
    <w:rsid w:val="00872AC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header"/>
    <w:basedOn w:val="a"/>
    <w:link w:val="a7"/>
    <w:uiPriority w:val="99"/>
    <w:rsid w:val="00872AC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7">
    <w:name w:val="Верхний колонтитул Знак"/>
    <w:basedOn w:val="a0"/>
    <w:link w:val="a6"/>
    <w:uiPriority w:val="99"/>
    <w:rsid w:val="00872ACC"/>
    <w:rPr>
      <w:rFonts w:ascii="Times New Roman" w:eastAsia="Times New Roman" w:hAnsi="Times New Roman" w:cs="Times New Roman"/>
      <w:sz w:val="28"/>
      <w:szCs w:val="24"/>
    </w:rPr>
  </w:style>
  <w:style w:type="character" w:styleId="a8">
    <w:name w:val="page number"/>
    <w:basedOn w:val="a0"/>
    <w:rsid w:val="00872ACC"/>
  </w:style>
  <w:style w:type="character" w:styleId="a9">
    <w:name w:val="Hyperlink"/>
    <w:rsid w:val="00872ACC"/>
    <w:rPr>
      <w:color w:val="000080"/>
      <w:u w:val="single"/>
    </w:rPr>
  </w:style>
  <w:style w:type="paragraph" w:styleId="aa">
    <w:name w:val="footer"/>
    <w:basedOn w:val="a"/>
    <w:link w:val="ab"/>
    <w:uiPriority w:val="99"/>
    <w:semiHidden/>
    <w:unhideWhenUsed/>
    <w:rsid w:val="0077360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73601"/>
  </w:style>
  <w:style w:type="paragraph" w:customStyle="1" w:styleId="ConsPlusTitle">
    <w:name w:val="ConsPlusTitle"/>
    <w:rsid w:val="00A779EE"/>
    <w:pPr>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07401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742;fld=134;dst=100231" TargetMode="External"/><Relationship Id="rId13" Type="http://schemas.openxmlformats.org/officeDocument/2006/relationships/hyperlink" Target="consultantplus://offline/main?base=LAW;n=108742;fld=134;dst=100231" TargetMode="External"/><Relationship Id="rId18" Type="http://schemas.openxmlformats.org/officeDocument/2006/relationships/hyperlink" Target="consultantplus://offline/main?base=LAW;n=102417;fld=134;dst=100037" TargetMode="External"/><Relationship Id="rId26" Type="http://schemas.openxmlformats.org/officeDocument/2006/relationships/customXml" Target="../customXml/item3.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consultantplus://offline/main?base=LAW;n=102225;fld=134;dst=100029" TargetMode="External"/><Relationship Id="rId12" Type="http://schemas.openxmlformats.org/officeDocument/2006/relationships/hyperlink" Target="consultantplus://offline/main?base=LAW;n=98492;fld=134;dst=100444" TargetMode="External"/><Relationship Id="rId17" Type="http://schemas.openxmlformats.org/officeDocument/2006/relationships/hyperlink" Target="consultantplus://offline/main?base=LAW;n=103735;fld=134;dst=100017" TargetMode="External"/><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consultantplus://offline/main?base=LAW;n=115838;fld=134;dst=100131"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main?base=LAW;n=102225;fld=134;dst=100009" TargetMode="External"/><Relationship Id="rId11" Type="http://schemas.openxmlformats.org/officeDocument/2006/relationships/hyperlink" Target="consultantplus://offline/main?base=LAW;n=117211;fld=134;dst=100026" TargetMode="External"/><Relationship Id="rId24" Type="http://schemas.openxmlformats.org/officeDocument/2006/relationships/customXml" Target="../customXml/item1.xml"/><Relationship Id="rId5" Type="http://schemas.openxmlformats.org/officeDocument/2006/relationships/endnotes" Target="endnotes.xml"/><Relationship Id="rId15" Type="http://schemas.openxmlformats.org/officeDocument/2006/relationships/hyperlink" Target="consultantplus://offline/main?base=LAW;n=115838;fld=134;dst=100130" TargetMode="External"/><Relationship Id="rId23" Type="http://schemas.openxmlformats.org/officeDocument/2006/relationships/theme" Target="theme/theme1.xml"/><Relationship Id="rId10" Type="http://schemas.openxmlformats.org/officeDocument/2006/relationships/hyperlink" Target="consultantplus://offline/main?base=LAW;n=117343;fld=134;dst=100014" TargetMode="External"/><Relationship Id="rId19" Type="http://schemas.openxmlformats.org/officeDocument/2006/relationships/hyperlink" Target="consultantplus://offline/main?base=LAW;n=115838;fld=134;dst=100129" TargetMode="External"/><Relationship Id="rId4" Type="http://schemas.openxmlformats.org/officeDocument/2006/relationships/footnotes" Target="footnotes.xml"/><Relationship Id="rId9" Type="http://schemas.openxmlformats.org/officeDocument/2006/relationships/hyperlink" Target="consultantplus://offline/main?base=LAW;n=13491;fld=134;dst=100033" TargetMode="External"/><Relationship Id="rId14" Type="http://schemas.openxmlformats.org/officeDocument/2006/relationships/hyperlink" Target="consultantplus://offline/main?base=LAW;n=13491;fld=134;dst=100033"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«Васильевское сельское поселение»</_x041e__x043f__x0438__x0441__x0430__x043d__x0438__x0435_>
    <_dlc_DocId xmlns="57504d04-691e-4fc4-8f09-4f19fdbe90f6">XXJ7TYMEEKJ2-1660-213</_dlc_DocId>
    <_dlc_DocIdUrl xmlns="57504d04-691e-4fc4-8f09-4f19fdbe90f6">
      <Url>http://spsearch.gov.mari.ru:32643/jurino/_layouts/DocIdRedir.aspx?ID=XXJ7TYMEEKJ2-1660-213</Url>
      <Description>XXJ7TYMEEKJ2-1660-213</Description>
    </_dlc_DocIdUrl>
    <_x041f__x0430__x043f__x043a__x0430_ xmlns="f590c4ee-5103-47c0-96ed-8f282c6add3d">2015 г</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472FB9465A7444BA519D6D7254FE520" ma:contentTypeVersion="2" ma:contentTypeDescription="Создание документа." ma:contentTypeScope="" ma:versionID="19ef8a39dea4f0331931c5df31b603af">
  <xsd:schema xmlns:xsd="http://www.w3.org/2001/XMLSchema" xmlns:xs="http://www.w3.org/2001/XMLSchema" xmlns:p="http://schemas.microsoft.com/office/2006/metadata/properties" xmlns:ns2="57504d04-691e-4fc4-8f09-4f19fdbe90f6" xmlns:ns3="6d7c22ec-c6a4-4777-88aa-bc3c76ac660e" xmlns:ns4="f590c4ee-5103-47c0-96ed-8f282c6add3d" targetNamespace="http://schemas.microsoft.com/office/2006/metadata/properties" ma:root="true" ma:fieldsID="17db1dca8079d6e1e3b2b2af37561d25" ns2:_="" ns3:_="" ns4:_="">
    <xsd:import namespace="57504d04-691e-4fc4-8f09-4f19fdbe90f6"/>
    <xsd:import namespace="6d7c22ec-c6a4-4777-88aa-bc3c76ac660e"/>
    <xsd:import namespace="f590c4ee-5103-47c0-96ed-8f282c6add3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90c4ee-5103-47c0-96ed-8f282c6add3d"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F7D462-F18A-46D2-B1BF-E765CD1A8C1A}"/>
</file>

<file path=customXml/itemProps2.xml><?xml version="1.0" encoding="utf-8"?>
<ds:datastoreItem xmlns:ds="http://schemas.openxmlformats.org/officeDocument/2006/customXml" ds:itemID="{605E5A6B-A3B4-47F7-860E-C91092788BBC}"/>
</file>

<file path=customXml/itemProps3.xml><?xml version="1.0" encoding="utf-8"?>
<ds:datastoreItem xmlns:ds="http://schemas.openxmlformats.org/officeDocument/2006/customXml" ds:itemID="{D940406E-D5A3-4998-A241-022DE62870E2}"/>
</file>

<file path=customXml/itemProps4.xml><?xml version="1.0" encoding="utf-8"?>
<ds:datastoreItem xmlns:ds="http://schemas.openxmlformats.org/officeDocument/2006/customXml" ds:itemID="{E93D2904-AE27-4D6D-8F0B-A0D794085317}"/>
</file>

<file path=docProps/app.xml><?xml version="1.0" encoding="utf-8"?>
<Properties xmlns="http://schemas.openxmlformats.org/officeDocument/2006/extended-properties" xmlns:vt="http://schemas.openxmlformats.org/officeDocument/2006/docPropsVTypes">
  <Template>Normal</Template>
  <TotalTime>163</TotalTime>
  <Pages>15</Pages>
  <Words>6920</Words>
  <Characters>39446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МО "Васильевское сельское поселение" № 16 от 14.06.2013 года</dc:title>
  <dc:subject/>
  <dc:creator>User</dc:creator>
  <cp:keywords/>
  <dc:description/>
  <cp:lastModifiedBy>User</cp:lastModifiedBy>
  <cp:revision>7</cp:revision>
  <cp:lastPrinted>2013-06-17T09:45:00Z</cp:lastPrinted>
  <dcterms:created xsi:type="dcterms:W3CDTF">2013-05-24T09:39:00Z</dcterms:created>
  <dcterms:modified xsi:type="dcterms:W3CDTF">2013-06-17T09:49:00Z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0x0101006472FB9465A7444BA519D6D7254FE520</vt:lpwstr>
  </property>
  <property fmtid="{D5CDD505-2E9C-101B-9397-08002B2CF9AE}" pid="3" name="_dlc_DocIdItemGuid">
    <vt:lpwstr>f2f45189-7bbc-45fd-8b4b-0692b343e4a8</vt:lpwstr>
  </property>
</Properties>
</file>