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AE0E9A" w:rsidRPr="00AB0E58" w:rsidTr="00344D33">
        <w:trPr>
          <w:trHeight w:val="32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E0E9A" w:rsidRPr="00AB0E58" w:rsidRDefault="00AE0E9A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AE0E9A" w:rsidRPr="00AB0E58" w:rsidTr="00344D33">
        <w:trPr>
          <w:trHeight w:val="32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E0E9A" w:rsidRPr="00AB0E58" w:rsidRDefault="00AE0E9A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AE0E9A" w:rsidRPr="00AB0E58" w:rsidTr="00344D33">
        <w:trPr>
          <w:trHeight w:val="98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E0E9A" w:rsidRPr="00AB0E58" w:rsidRDefault="00AE0E9A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Юркинского сельского поселения</w:t>
            </w:r>
          </w:p>
          <w:p w:rsidR="00AE0E9A" w:rsidRPr="00AB0E58" w:rsidRDefault="00AE0E9A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Юринского муниципального района</w:t>
            </w:r>
          </w:p>
          <w:p w:rsidR="00AE0E9A" w:rsidRPr="00AB0E58" w:rsidRDefault="00AE0E9A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AE0E9A" w:rsidRPr="00AB0E58" w:rsidTr="00344D33">
        <w:trPr>
          <w:trHeight w:val="341"/>
        </w:trPr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0E9A" w:rsidRPr="00AB0E58" w:rsidRDefault="00AE0E9A" w:rsidP="00344D33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AE0E9A" w:rsidRPr="00AB0E58" w:rsidRDefault="00AE0E9A" w:rsidP="00AE0E9A">
      <w:pPr>
        <w:tabs>
          <w:tab w:val="left" w:pos="3920"/>
        </w:tabs>
        <w:jc w:val="both"/>
        <w:rPr>
          <w:sz w:val="28"/>
          <w:szCs w:val="28"/>
        </w:rPr>
      </w:pPr>
      <w:r w:rsidRPr="00AB0E58">
        <w:rPr>
          <w:sz w:val="28"/>
          <w:szCs w:val="28"/>
        </w:rPr>
        <w:tab/>
      </w:r>
    </w:p>
    <w:p w:rsidR="00AE0E9A" w:rsidRPr="00AB0E58" w:rsidRDefault="00AE0E9A" w:rsidP="00AE0E9A">
      <w:pPr>
        <w:tabs>
          <w:tab w:val="left" w:pos="3920"/>
        </w:tabs>
        <w:jc w:val="both"/>
        <w:rPr>
          <w:sz w:val="28"/>
          <w:szCs w:val="28"/>
        </w:rPr>
      </w:pPr>
    </w:p>
    <w:p w:rsidR="00AE0E9A" w:rsidRDefault="00AE0E9A" w:rsidP="00AE0E9A">
      <w:pPr>
        <w:jc w:val="both"/>
        <w:rPr>
          <w:b/>
          <w:sz w:val="26"/>
          <w:szCs w:val="26"/>
        </w:rPr>
      </w:pPr>
      <w:r w:rsidRPr="00AB0E58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 </w:t>
      </w:r>
      <w:r w:rsidR="000116D8">
        <w:rPr>
          <w:b/>
          <w:sz w:val="26"/>
          <w:szCs w:val="26"/>
        </w:rPr>
        <w:t>23 апреля</w:t>
      </w:r>
      <w:r>
        <w:rPr>
          <w:b/>
          <w:sz w:val="26"/>
          <w:szCs w:val="26"/>
        </w:rPr>
        <w:t xml:space="preserve"> </w:t>
      </w:r>
      <w:r w:rsidRPr="00AB0E58">
        <w:rPr>
          <w:b/>
          <w:sz w:val="26"/>
          <w:szCs w:val="26"/>
        </w:rPr>
        <w:t>202</w:t>
      </w:r>
      <w:r w:rsidR="000116D8">
        <w:rPr>
          <w:b/>
          <w:sz w:val="26"/>
          <w:szCs w:val="26"/>
        </w:rPr>
        <w:t>1</w:t>
      </w:r>
      <w:r w:rsidRPr="00AB0E58">
        <w:rPr>
          <w:b/>
          <w:sz w:val="26"/>
          <w:szCs w:val="26"/>
        </w:rPr>
        <w:t xml:space="preserve"> года                               </w:t>
      </w:r>
      <w:r>
        <w:rPr>
          <w:b/>
          <w:sz w:val="26"/>
          <w:szCs w:val="26"/>
        </w:rPr>
        <w:t xml:space="preserve">     </w:t>
      </w:r>
      <w:r w:rsidRPr="00AB0E58">
        <w:rPr>
          <w:b/>
          <w:sz w:val="26"/>
          <w:szCs w:val="26"/>
        </w:rPr>
        <w:t xml:space="preserve">                                               №  </w:t>
      </w:r>
      <w:r w:rsidR="000116D8">
        <w:rPr>
          <w:b/>
          <w:sz w:val="26"/>
          <w:szCs w:val="26"/>
        </w:rPr>
        <w:t>104</w:t>
      </w:r>
    </w:p>
    <w:p w:rsidR="00AE0E9A" w:rsidRDefault="00AE0E9A" w:rsidP="007251BC">
      <w:pPr>
        <w:pStyle w:val="1"/>
        <w:ind w:left="180" w:hanging="180"/>
        <w:rPr>
          <w:sz w:val="26"/>
          <w:szCs w:val="26"/>
        </w:rPr>
      </w:pPr>
    </w:p>
    <w:p w:rsidR="00AE0E9A" w:rsidRPr="00AE0E9A" w:rsidRDefault="00AE0E9A" w:rsidP="00AE0E9A"/>
    <w:p w:rsidR="007251BC" w:rsidRPr="007251BC" w:rsidRDefault="007251BC" w:rsidP="007251BC">
      <w:pPr>
        <w:pStyle w:val="1"/>
        <w:ind w:left="180" w:hanging="180"/>
        <w:rPr>
          <w:sz w:val="26"/>
          <w:szCs w:val="26"/>
        </w:rPr>
      </w:pPr>
      <w:r w:rsidRPr="007251BC">
        <w:rPr>
          <w:sz w:val="26"/>
          <w:szCs w:val="26"/>
        </w:rPr>
        <w:t xml:space="preserve">Об утверждении Положения о проведении аттестации  </w:t>
      </w:r>
    </w:p>
    <w:p w:rsidR="007251BC" w:rsidRDefault="007251BC" w:rsidP="007251BC">
      <w:pPr>
        <w:pStyle w:val="1"/>
        <w:ind w:left="180" w:hanging="180"/>
        <w:rPr>
          <w:sz w:val="26"/>
          <w:szCs w:val="26"/>
        </w:rPr>
      </w:pPr>
      <w:r w:rsidRPr="007251BC">
        <w:rPr>
          <w:sz w:val="26"/>
          <w:szCs w:val="26"/>
        </w:rPr>
        <w:t xml:space="preserve">муниципальных служащих Юркинской сельской администрации </w:t>
      </w:r>
    </w:p>
    <w:p w:rsidR="007251BC" w:rsidRPr="007251BC" w:rsidRDefault="007251BC" w:rsidP="007251BC"/>
    <w:p w:rsidR="007251BC" w:rsidRPr="007251BC" w:rsidRDefault="007251BC" w:rsidP="007251BC">
      <w:pPr>
        <w:rPr>
          <w:sz w:val="26"/>
          <w:szCs w:val="26"/>
        </w:rPr>
      </w:pPr>
    </w:p>
    <w:p w:rsidR="007251BC" w:rsidRDefault="007251BC" w:rsidP="007251BC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В соответствии с Федеральным законом от 25 марта 2007 года  № 25-ФЗ</w:t>
      </w:r>
      <w:r>
        <w:rPr>
          <w:sz w:val="26"/>
          <w:szCs w:val="26"/>
        </w:rPr>
        <w:t xml:space="preserve">      </w:t>
      </w:r>
      <w:r w:rsidRPr="007251BC">
        <w:rPr>
          <w:sz w:val="26"/>
          <w:szCs w:val="26"/>
        </w:rPr>
        <w:t xml:space="preserve">«О муниципальной службе в Российской Федерации», Законом Республики Марий Эл от 31 мая 2007 года № 25-З «О реализации полномочий республики Марий Эл в области муниципальной службы» Собрание депутатов 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 xml:space="preserve">инского сельского поселения </w:t>
      </w:r>
    </w:p>
    <w:p w:rsidR="007251BC" w:rsidRPr="007251BC" w:rsidRDefault="007251BC" w:rsidP="007251BC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7251BC">
        <w:rPr>
          <w:b/>
          <w:sz w:val="26"/>
          <w:szCs w:val="26"/>
        </w:rPr>
        <w:t>р е ш и л о</w:t>
      </w:r>
      <w:r w:rsidRPr="007251BC">
        <w:rPr>
          <w:sz w:val="26"/>
          <w:szCs w:val="26"/>
        </w:rPr>
        <w:t>:</w:t>
      </w:r>
    </w:p>
    <w:p w:rsidR="007251BC" w:rsidRPr="007251BC" w:rsidRDefault="007251BC" w:rsidP="007251BC">
      <w:pPr>
        <w:pStyle w:val="a5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</w:p>
    <w:p w:rsidR="007251BC" w:rsidRPr="007251BC" w:rsidRDefault="007251BC" w:rsidP="007251BC">
      <w:pPr>
        <w:pStyle w:val="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 w:val="26"/>
          <w:szCs w:val="26"/>
        </w:rPr>
      </w:pPr>
      <w:r w:rsidRPr="007251BC">
        <w:rPr>
          <w:b w:val="0"/>
          <w:sz w:val="26"/>
          <w:szCs w:val="26"/>
        </w:rPr>
        <w:t xml:space="preserve">Утвердить прилагаемое </w:t>
      </w:r>
      <w:hyperlink w:anchor="P43" w:history="1">
        <w:r w:rsidRPr="007251BC">
          <w:rPr>
            <w:b w:val="0"/>
            <w:sz w:val="26"/>
            <w:szCs w:val="26"/>
          </w:rPr>
          <w:t>Положение</w:t>
        </w:r>
      </w:hyperlink>
      <w:r w:rsidRPr="007251BC">
        <w:rPr>
          <w:b w:val="0"/>
          <w:sz w:val="26"/>
          <w:szCs w:val="26"/>
        </w:rPr>
        <w:t xml:space="preserve"> о проведении аттестации  муниципальных служащих </w:t>
      </w:r>
      <w:r>
        <w:rPr>
          <w:b w:val="0"/>
          <w:sz w:val="26"/>
          <w:szCs w:val="26"/>
        </w:rPr>
        <w:t>Юрк</w:t>
      </w:r>
      <w:r w:rsidRPr="007251BC">
        <w:rPr>
          <w:b w:val="0"/>
          <w:sz w:val="26"/>
          <w:szCs w:val="26"/>
        </w:rPr>
        <w:t>инской сельской администрации.</w:t>
      </w:r>
    </w:p>
    <w:p w:rsidR="007251BC" w:rsidRPr="007251BC" w:rsidRDefault="007251BC" w:rsidP="007251B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 w:rsidRPr="007251BC">
        <w:rPr>
          <w:sz w:val="26"/>
          <w:szCs w:val="26"/>
        </w:rPr>
        <w:t>Признать утратившими силу:</w:t>
      </w:r>
    </w:p>
    <w:p w:rsidR="007251BC" w:rsidRPr="007251BC" w:rsidRDefault="007251BC" w:rsidP="007251BC">
      <w:pPr>
        <w:tabs>
          <w:tab w:val="left" w:pos="1440"/>
        </w:tabs>
        <w:ind w:firstLine="709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- решение Собрания депутатов муниципального образования «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 xml:space="preserve">инское сельское поселение» от </w:t>
      </w:r>
      <w:r>
        <w:rPr>
          <w:sz w:val="26"/>
          <w:szCs w:val="26"/>
        </w:rPr>
        <w:t>30 октября</w:t>
      </w:r>
      <w:r w:rsidRPr="007251BC">
        <w:rPr>
          <w:sz w:val="26"/>
          <w:szCs w:val="26"/>
        </w:rPr>
        <w:t xml:space="preserve"> 2007 года № 1</w:t>
      </w:r>
      <w:r>
        <w:rPr>
          <w:sz w:val="26"/>
          <w:szCs w:val="26"/>
        </w:rPr>
        <w:t>21</w:t>
      </w:r>
      <w:r w:rsidRPr="007251BC">
        <w:rPr>
          <w:sz w:val="26"/>
          <w:szCs w:val="26"/>
        </w:rPr>
        <w:t xml:space="preserve"> «Об утверждении Положения о проведении аттестации  муниципальных служащих в муниципальном образовании «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>инское сельское поселение»;</w:t>
      </w:r>
    </w:p>
    <w:p w:rsidR="007251BC" w:rsidRPr="007251BC" w:rsidRDefault="007251BC" w:rsidP="007251B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200"/>
        <w:ind w:left="0" w:firstLine="709"/>
        <w:contextualSpacing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Настоящее решение обнародовать на информационном стенде </w:t>
      </w:r>
      <w:r>
        <w:rPr>
          <w:bCs/>
          <w:sz w:val="26"/>
          <w:szCs w:val="26"/>
        </w:rPr>
        <w:t>Юрки</w:t>
      </w:r>
      <w:r w:rsidRPr="007251BC">
        <w:rPr>
          <w:bCs/>
          <w:sz w:val="26"/>
          <w:szCs w:val="26"/>
        </w:rPr>
        <w:t>нского сельского поселения</w:t>
      </w:r>
      <w:r w:rsidRPr="007251BC">
        <w:rPr>
          <w:sz w:val="26"/>
          <w:szCs w:val="26"/>
        </w:rPr>
        <w:t xml:space="preserve"> и разместить на  официальном сайте  Юринского муниципального района в информационно-телекоммуникационной сети «Интернет» (страничка – </w:t>
      </w:r>
      <w:r>
        <w:rPr>
          <w:sz w:val="26"/>
          <w:szCs w:val="26"/>
        </w:rPr>
        <w:t>Юрки</w:t>
      </w:r>
      <w:r w:rsidRPr="007251BC">
        <w:rPr>
          <w:sz w:val="26"/>
          <w:szCs w:val="26"/>
        </w:rPr>
        <w:t xml:space="preserve">нское сельское поселение). </w:t>
      </w:r>
    </w:p>
    <w:p w:rsidR="007251BC" w:rsidRPr="007251BC" w:rsidRDefault="007251BC" w:rsidP="007251B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200"/>
        <w:ind w:left="0" w:firstLine="709"/>
        <w:contextualSpacing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Настоящее решение вступает в силу после его обнародования. </w:t>
      </w:r>
    </w:p>
    <w:p w:rsidR="007251BC" w:rsidRPr="007251BC" w:rsidRDefault="007251BC" w:rsidP="007251BC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Контроль за исполнением данного решения оставляю за собой.</w:t>
      </w:r>
    </w:p>
    <w:p w:rsidR="007251BC" w:rsidRPr="007251BC" w:rsidRDefault="007251BC" w:rsidP="007251BC">
      <w:pPr>
        <w:pStyle w:val="a3"/>
        <w:tabs>
          <w:tab w:val="num" w:pos="0"/>
          <w:tab w:val="left" w:pos="993"/>
        </w:tabs>
        <w:ind w:firstLine="709"/>
        <w:contextualSpacing/>
        <w:jc w:val="both"/>
        <w:rPr>
          <w:rStyle w:val="a8"/>
          <w:sz w:val="26"/>
          <w:szCs w:val="26"/>
        </w:rPr>
      </w:pPr>
    </w:p>
    <w:p w:rsidR="007251BC" w:rsidRPr="007251BC" w:rsidRDefault="007251BC" w:rsidP="007251BC">
      <w:pPr>
        <w:pStyle w:val="a3"/>
        <w:ind w:firstLine="709"/>
        <w:contextualSpacing/>
        <w:jc w:val="both"/>
        <w:rPr>
          <w:rStyle w:val="a8"/>
          <w:sz w:val="26"/>
          <w:szCs w:val="26"/>
        </w:rPr>
      </w:pPr>
    </w:p>
    <w:p w:rsidR="007251BC" w:rsidRPr="007251BC" w:rsidRDefault="007251BC" w:rsidP="007251BC">
      <w:pPr>
        <w:pStyle w:val="a3"/>
        <w:ind w:firstLine="709"/>
        <w:contextualSpacing/>
        <w:jc w:val="both"/>
        <w:rPr>
          <w:rStyle w:val="a8"/>
          <w:b/>
          <w:color w:val="auto"/>
          <w:sz w:val="26"/>
          <w:szCs w:val="26"/>
        </w:rPr>
      </w:pPr>
      <w:r w:rsidRPr="007251BC">
        <w:rPr>
          <w:rStyle w:val="a8"/>
          <w:b/>
          <w:color w:val="auto"/>
          <w:sz w:val="26"/>
          <w:szCs w:val="26"/>
        </w:rPr>
        <w:t>Глава Юркинского сельского поселения                             Н.С. Иванова</w:t>
      </w:r>
    </w:p>
    <w:p w:rsidR="007251BC" w:rsidRPr="007251BC" w:rsidRDefault="007251BC" w:rsidP="007251BC">
      <w:pPr>
        <w:pStyle w:val="ConsPlusTitle"/>
        <w:ind w:firstLine="709"/>
        <w:jc w:val="center"/>
        <w:rPr>
          <w:sz w:val="26"/>
          <w:szCs w:val="26"/>
        </w:rPr>
      </w:pPr>
    </w:p>
    <w:p w:rsidR="007251BC" w:rsidRPr="007251BC" w:rsidRDefault="007251BC" w:rsidP="007251BC">
      <w:pPr>
        <w:pStyle w:val="ConsPlusTitle"/>
        <w:ind w:firstLine="709"/>
        <w:jc w:val="center"/>
        <w:rPr>
          <w:sz w:val="26"/>
          <w:szCs w:val="26"/>
        </w:rPr>
      </w:pPr>
    </w:p>
    <w:p w:rsidR="007251BC" w:rsidRPr="007251BC" w:rsidRDefault="007251BC" w:rsidP="007251BC">
      <w:pPr>
        <w:pStyle w:val="ConsPlusTitle"/>
        <w:ind w:firstLine="709"/>
        <w:jc w:val="center"/>
        <w:rPr>
          <w:sz w:val="26"/>
          <w:szCs w:val="26"/>
        </w:rPr>
      </w:pPr>
    </w:p>
    <w:p w:rsidR="007251BC" w:rsidRPr="007251BC" w:rsidRDefault="007251BC" w:rsidP="007251BC">
      <w:pPr>
        <w:pStyle w:val="ConsPlusTitle"/>
        <w:ind w:firstLine="709"/>
        <w:jc w:val="center"/>
        <w:rPr>
          <w:sz w:val="26"/>
          <w:szCs w:val="26"/>
        </w:rPr>
      </w:pPr>
    </w:p>
    <w:p w:rsidR="007251BC" w:rsidRPr="007251BC" w:rsidRDefault="007251BC" w:rsidP="007251BC">
      <w:pPr>
        <w:pStyle w:val="ConsPlusTitle"/>
        <w:ind w:firstLine="709"/>
        <w:jc w:val="center"/>
        <w:rPr>
          <w:sz w:val="26"/>
          <w:szCs w:val="26"/>
        </w:rPr>
      </w:pPr>
    </w:p>
    <w:p w:rsidR="007251BC" w:rsidRDefault="007251BC" w:rsidP="007251BC">
      <w:pPr>
        <w:pStyle w:val="ConsPlusTitle"/>
        <w:jc w:val="center"/>
        <w:rPr>
          <w:sz w:val="26"/>
          <w:szCs w:val="26"/>
        </w:rPr>
      </w:pPr>
    </w:p>
    <w:p w:rsidR="00AE0E9A" w:rsidRDefault="00AE0E9A" w:rsidP="007251BC">
      <w:pPr>
        <w:pStyle w:val="ConsPlusTitle"/>
        <w:jc w:val="center"/>
        <w:rPr>
          <w:sz w:val="26"/>
          <w:szCs w:val="26"/>
        </w:rPr>
      </w:pPr>
    </w:p>
    <w:p w:rsidR="00AE0E9A" w:rsidRPr="007251BC" w:rsidRDefault="00AE0E9A" w:rsidP="007251BC">
      <w:pPr>
        <w:pStyle w:val="ConsPlusTitle"/>
        <w:jc w:val="center"/>
        <w:rPr>
          <w:sz w:val="26"/>
          <w:szCs w:val="26"/>
        </w:rPr>
      </w:pPr>
    </w:p>
    <w:p w:rsidR="007251BC" w:rsidRPr="007251BC" w:rsidRDefault="007251BC" w:rsidP="007251BC">
      <w:pPr>
        <w:pStyle w:val="ConsPlusTitle"/>
        <w:jc w:val="center"/>
        <w:rPr>
          <w:sz w:val="26"/>
          <w:szCs w:val="26"/>
        </w:rPr>
      </w:pPr>
    </w:p>
    <w:p w:rsidR="000116D8" w:rsidRDefault="000116D8" w:rsidP="007251BC">
      <w:pPr>
        <w:pStyle w:val="ConsPlusTitle"/>
        <w:ind w:left="5387"/>
        <w:jc w:val="center"/>
        <w:rPr>
          <w:b w:val="0"/>
          <w:sz w:val="26"/>
          <w:szCs w:val="26"/>
        </w:rPr>
      </w:pPr>
    </w:p>
    <w:p w:rsidR="007251BC" w:rsidRPr="007251BC" w:rsidRDefault="007251BC" w:rsidP="007251BC">
      <w:pPr>
        <w:pStyle w:val="ConsPlusTitle"/>
        <w:ind w:left="5387"/>
        <w:jc w:val="center"/>
        <w:rPr>
          <w:b w:val="0"/>
          <w:sz w:val="26"/>
          <w:szCs w:val="26"/>
        </w:rPr>
      </w:pPr>
      <w:r w:rsidRPr="007251BC">
        <w:rPr>
          <w:b w:val="0"/>
          <w:sz w:val="26"/>
          <w:szCs w:val="26"/>
        </w:rPr>
        <w:lastRenderedPageBreak/>
        <w:t>Утверждено</w:t>
      </w:r>
    </w:p>
    <w:p w:rsidR="007251BC" w:rsidRPr="007251BC" w:rsidRDefault="007251BC" w:rsidP="007251BC">
      <w:pPr>
        <w:pStyle w:val="ConsPlusTitle"/>
        <w:ind w:left="5387"/>
        <w:jc w:val="center"/>
        <w:rPr>
          <w:b w:val="0"/>
          <w:sz w:val="26"/>
          <w:szCs w:val="26"/>
        </w:rPr>
      </w:pPr>
      <w:r w:rsidRPr="007251BC">
        <w:rPr>
          <w:b w:val="0"/>
          <w:sz w:val="26"/>
          <w:szCs w:val="26"/>
        </w:rPr>
        <w:t>решением Собрания депутатов</w:t>
      </w:r>
    </w:p>
    <w:p w:rsidR="007251BC" w:rsidRPr="007251BC" w:rsidRDefault="007251BC" w:rsidP="007251BC">
      <w:pPr>
        <w:pStyle w:val="ConsPlusTitle"/>
        <w:ind w:left="5387"/>
        <w:jc w:val="center"/>
        <w:rPr>
          <w:b w:val="0"/>
          <w:sz w:val="26"/>
          <w:szCs w:val="26"/>
        </w:rPr>
      </w:pPr>
      <w:r w:rsidRPr="007251BC">
        <w:rPr>
          <w:b w:val="0"/>
          <w:sz w:val="26"/>
          <w:szCs w:val="26"/>
        </w:rPr>
        <w:t>Юркинского сельского поселения</w:t>
      </w:r>
    </w:p>
    <w:p w:rsidR="007251BC" w:rsidRPr="007251BC" w:rsidRDefault="007251BC" w:rsidP="007251BC">
      <w:pPr>
        <w:pStyle w:val="ConsPlusTitle"/>
        <w:ind w:left="5387"/>
        <w:jc w:val="center"/>
        <w:rPr>
          <w:b w:val="0"/>
          <w:sz w:val="26"/>
          <w:szCs w:val="26"/>
        </w:rPr>
      </w:pPr>
      <w:r w:rsidRPr="007251BC">
        <w:rPr>
          <w:b w:val="0"/>
          <w:sz w:val="26"/>
          <w:szCs w:val="26"/>
        </w:rPr>
        <w:t xml:space="preserve">от </w:t>
      </w:r>
      <w:r w:rsidR="000116D8">
        <w:rPr>
          <w:b w:val="0"/>
          <w:sz w:val="26"/>
          <w:szCs w:val="26"/>
        </w:rPr>
        <w:t>23 апреля</w:t>
      </w:r>
      <w:r w:rsidRPr="007251BC">
        <w:rPr>
          <w:b w:val="0"/>
          <w:sz w:val="26"/>
          <w:szCs w:val="26"/>
        </w:rPr>
        <w:t xml:space="preserve"> 2021 года №</w:t>
      </w:r>
      <w:r w:rsidR="000116D8">
        <w:rPr>
          <w:b w:val="0"/>
          <w:sz w:val="26"/>
          <w:szCs w:val="26"/>
        </w:rPr>
        <w:t xml:space="preserve"> 104</w:t>
      </w:r>
    </w:p>
    <w:p w:rsidR="007251BC" w:rsidRPr="007251BC" w:rsidRDefault="007251BC" w:rsidP="007251BC">
      <w:pPr>
        <w:pStyle w:val="ConsPlusTitle"/>
        <w:jc w:val="right"/>
        <w:rPr>
          <w:b w:val="0"/>
          <w:sz w:val="26"/>
          <w:szCs w:val="26"/>
        </w:rPr>
      </w:pPr>
    </w:p>
    <w:p w:rsidR="007251BC" w:rsidRPr="007251BC" w:rsidRDefault="007251BC" w:rsidP="007251BC">
      <w:pPr>
        <w:pStyle w:val="ConsPlusTitle"/>
        <w:jc w:val="center"/>
        <w:rPr>
          <w:b w:val="0"/>
          <w:sz w:val="26"/>
          <w:szCs w:val="26"/>
        </w:rPr>
      </w:pPr>
    </w:p>
    <w:p w:rsidR="007251BC" w:rsidRDefault="007251BC" w:rsidP="007251BC">
      <w:pPr>
        <w:pStyle w:val="1"/>
        <w:rPr>
          <w:sz w:val="26"/>
          <w:szCs w:val="26"/>
        </w:rPr>
      </w:pPr>
      <w:r w:rsidRPr="007251BC">
        <w:rPr>
          <w:sz w:val="26"/>
          <w:szCs w:val="26"/>
        </w:rPr>
        <w:t>Положения</w:t>
      </w:r>
    </w:p>
    <w:p w:rsidR="007251BC" w:rsidRDefault="007251BC" w:rsidP="007251BC">
      <w:pPr>
        <w:pStyle w:val="1"/>
        <w:ind w:left="180" w:hanging="180"/>
        <w:rPr>
          <w:sz w:val="26"/>
          <w:szCs w:val="26"/>
        </w:rPr>
      </w:pPr>
      <w:r w:rsidRPr="007251BC">
        <w:rPr>
          <w:sz w:val="26"/>
          <w:szCs w:val="26"/>
        </w:rPr>
        <w:t xml:space="preserve"> о проведении аттестации</w:t>
      </w:r>
      <w:r>
        <w:rPr>
          <w:sz w:val="26"/>
          <w:szCs w:val="26"/>
        </w:rPr>
        <w:t xml:space="preserve"> </w:t>
      </w:r>
      <w:r w:rsidRPr="007251BC">
        <w:rPr>
          <w:sz w:val="26"/>
          <w:szCs w:val="26"/>
        </w:rPr>
        <w:t xml:space="preserve">муниципальных служащих  </w:t>
      </w:r>
    </w:p>
    <w:p w:rsidR="007251BC" w:rsidRPr="007251BC" w:rsidRDefault="007251BC" w:rsidP="007251BC">
      <w:pPr>
        <w:pStyle w:val="1"/>
        <w:ind w:left="180" w:hanging="180"/>
        <w:rPr>
          <w:sz w:val="26"/>
          <w:szCs w:val="26"/>
        </w:rPr>
      </w:pP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>инской сельской администрации</w:t>
      </w:r>
    </w:p>
    <w:p w:rsidR="007251BC" w:rsidRPr="007251BC" w:rsidRDefault="007251BC" w:rsidP="007251BC">
      <w:pPr>
        <w:pStyle w:val="ConsPlusNormal"/>
        <w:jc w:val="both"/>
        <w:rPr>
          <w:sz w:val="26"/>
          <w:szCs w:val="26"/>
        </w:rPr>
      </w:pPr>
    </w:p>
    <w:p w:rsidR="007251BC" w:rsidRPr="007251BC" w:rsidRDefault="007251BC" w:rsidP="007251BC">
      <w:pPr>
        <w:pStyle w:val="ConsPlusTitle"/>
        <w:jc w:val="center"/>
        <w:outlineLvl w:val="1"/>
        <w:rPr>
          <w:sz w:val="26"/>
          <w:szCs w:val="26"/>
        </w:rPr>
      </w:pPr>
      <w:r w:rsidRPr="007251BC">
        <w:rPr>
          <w:sz w:val="26"/>
          <w:szCs w:val="26"/>
        </w:rPr>
        <w:t>I. Общие положения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1. Настоящим Положением в соответствии со </w:t>
      </w:r>
      <w:hyperlink r:id="rId7" w:history="1">
        <w:r w:rsidRPr="007251BC">
          <w:rPr>
            <w:sz w:val="26"/>
            <w:szCs w:val="26"/>
          </w:rPr>
          <w:t>статьей 18</w:t>
        </w:r>
      </w:hyperlink>
      <w:r w:rsidRPr="007251BC">
        <w:rPr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 (далее - Федеральный закон) определяется порядок проведения аттестации муниципальных служащих, замещающих должности муниципальной службы в 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>инской сельской администрации Юринского муниципального района Республики Марий Эл (далее - должности муниципальной службы).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Аттестация призвана способствовать формированию профессионального кадрового состава муниципальной службы в Республике Марий Эл, повышению квалификационного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3. Аттестации не подлежат муниципальные служащие: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а) замещающие должности муниципальной службы менее одного года;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б) достигшие возраста 60 лет;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в) беременные женщины;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д) замещающие должности муниципальной службы на основании срочного трудового договора (контракта).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4. Аттестация муниципального служащего проводится один раз в три года.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5. Внеочередная аттестация может проводиться по решению главы 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 xml:space="preserve">инской сельской администрации или иного лица, уполномоченного исполнять обязанности главы 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>инской сельской администрации (далее – Глава администрации), после принятия в установленном порядке решения: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о сокращении должностей муниципальной службы в 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>инской сельской администрации;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об изменении условий оплаты труда муниципальных служащих.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6. По результатам внеочередной аттестации муниципальным служащим, имеющим преимущественное право на замещение должности муниципальной </w:t>
      </w:r>
      <w:r w:rsidRPr="007251BC">
        <w:rPr>
          <w:sz w:val="26"/>
          <w:szCs w:val="26"/>
        </w:rPr>
        <w:lastRenderedPageBreak/>
        <w:t xml:space="preserve">службы, могут быть предоставлены для замещения иные должности муниципальной службы, в том числе в другом органе местного самоуправления 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>инского сельского поселения.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7. Положение о проведении аттестации муниципальных служащих в 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 xml:space="preserve">инской сельской администрации утверждается решением Собрания депутатов 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>инского сельского поселения.</w:t>
      </w:r>
    </w:p>
    <w:p w:rsidR="007251BC" w:rsidRPr="007251BC" w:rsidRDefault="007251BC" w:rsidP="007251BC">
      <w:pPr>
        <w:pStyle w:val="ConsPlusNormal"/>
        <w:jc w:val="both"/>
        <w:rPr>
          <w:sz w:val="26"/>
          <w:szCs w:val="26"/>
        </w:rPr>
      </w:pPr>
    </w:p>
    <w:p w:rsidR="007251BC" w:rsidRPr="007251BC" w:rsidRDefault="007251BC" w:rsidP="007251BC">
      <w:pPr>
        <w:pStyle w:val="ConsPlusTitle"/>
        <w:jc w:val="center"/>
        <w:outlineLvl w:val="1"/>
        <w:rPr>
          <w:sz w:val="26"/>
          <w:szCs w:val="26"/>
        </w:rPr>
      </w:pPr>
      <w:r w:rsidRPr="007251BC">
        <w:rPr>
          <w:sz w:val="26"/>
          <w:szCs w:val="26"/>
        </w:rPr>
        <w:t>II. Организация проведения аттестации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8. Решение о проведении аттестации принимает Глава администрации.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Для проведения аттестации муниципальных служащих издается распоряжение   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>инской сельской администрации, содержащее положения: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а) о персональном составе аттестационной комиссии;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б) о графике проведения аттестации;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в) о составлении списков муниципальных служащих, подлежащих аттестации;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г) о перечне документов, необходимых для работы аттестационной комиссии.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9. Аттестационная комиссия создается 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>инской сельской администрацией. В состав аттестационной комиссии включаются Глава администрации и уполномоченные им муниципальные служащие (как правило, из кадровой службы,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организаций, государственных органов или органов местного самоуправления, приглашаемые Главой администрации в качестве независимых экспертов-специалистов по вопросам, связанным с муниципальным управлением и муниципальной службой. Число независимых экспертов должно составлять не менее одной четверти от общего числа членов аттестационной комиссии.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10.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11.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12. График проведения аттестации ежегодно утверждается Главой администрации и доводится до сведения каждого аттестуемого муниципального служащего не менее чем за месяц до начала аттестации.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13. В графике проведения аттестации указываются: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а) наименование  органа местного самоуправления 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>инского сельского поселения, а также подразделений и отделов, в которых проводится аттестация;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б) список муниципальных служащих, подлежащих аттестации;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в) дата, время и место проведения аттестации;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г) дата представления в аттестационную комиссию необходимых документов с указанием ответственных за их представление руководителей.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bookmarkStart w:id="0" w:name="P712"/>
      <w:bookmarkEnd w:id="0"/>
      <w:r w:rsidRPr="007251BC">
        <w:rPr>
          <w:sz w:val="26"/>
          <w:szCs w:val="26"/>
        </w:rPr>
        <w:t xml:space="preserve">14. Не позднее чем за две недели до начала аттестации в аттестационную комиссию представляется отзыв об исполнении подлежащим аттестации </w:t>
      </w:r>
      <w:r w:rsidRPr="007251BC">
        <w:rPr>
          <w:sz w:val="26"/>
          <w:szCs w:val="26"/>
        </w:rPr>
        <w:lastRenderedPageBreak/>
        <w:t>муниципальным служащим должностных обязанностей за аттестационный период, подписанный его непосредственным руководителем и утвержденный Главой администрации.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15. Отзыв, предусмотренный </w:t>
      </w:r>
      <w:hyperlink w:anchor="P712" w:history="1">
        <w:r w:rsidRPr="007251BC">
          <w:rPr>
            <w:sz w:val="26"/>
            <w:szCs w:val="26"/>
          </w:rPr>
          <w:t>пунктом 14</w:t>
        </w:r>
      </w:hyperlink>
      <w:r w:rsidRPr="007251BC">
        <w:rPr>
          <w:sz w:val="26"/>
          <w:szCs w:val="26"/>
        </w:rPr>
        <w:t xml:space="preserve"> настоящего Положения, должен содержать следующие сведения о муниципальном служащем: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а) фамилия, имя, отчество;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16.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17. Секретарь аттестационной комиссии 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>инской сельской администрации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7251BC" w:rsidRPr="007251BC" w:rsidRDefault="007251BC" w:rsidP="007251BC">
      <w:pPr>
        <w:pStyle w:val="ConsPlusNormal"/>
        <w:jc w:val="both"/>
        <w:rPr>
          <w:sz w:val="26"/>
          <w:szCs w:val="26"/>
        </w:rPr>
      </w:pPr>
    </w:p>
    <w:p w:rsidR="007251BC" w:rsidRPr="007251BC" w:rsidRDefault="007251BC" w:rsidP="007251BC">
      <w:pPr>
        <w:pStyle w:val="ConsPlusTitle"/>
        <w:jc w:val="center"/>
        <w:outlineLvl w:val="1"/>
        <w:rPr>
          <w:sz w:val="26"/>
          <w:szCs w:val="26"/>
        </w:rPr>
      </w:pPr>
      <w:r w:rsidRPr="007251BC">
        <w:rPr>
          <w:sz w:val="26"/>
          <w:szCs w:val="26"/>
        </w:rPr>
        <w:t>III. Проведение аттестации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18. Аттестация проводится с приглашением аттестуемого муниципального служащего на заседание аттестационной комиссии.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В случае неявки муниципального служащего на аттестацию без уважительных причин или отказа муниципального служащего от аттестации муниципальный служащий привлекается к дисциплинарной ответственности в соответствии со </w:t>
      </w:r>
      <w:hyperlink r:id="rId8" w:history="1">
        <w:r w:rsidRPr="007251BC">
          <w:rPr>
            <w:sz w:val="26"/>
            <w:szCs w:val="26"/>
          </w:rPr>
          <w:t>статьей 27</w:t>
        </w:r>
      </w:hyperlink>
      <w:r w:rsidRPr="007251BC">
        <w:rPr>
          <w:sz w:val="26"/>
          <w:szCs w:val="26"/>
        </w:rPr>
        <w:t xml:space="preserve"> Федерального закона, а аттестация переносится.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19.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Профессиональная служебная деятельность муниципального служащего </w:t>
      </w:r>
      <w:r w:rsidRPr="007251BC">
        <w:rPr>
          <w:sz w:val="26"/>
          <w:szCs w:val="26"/>
        </w:rPr>
        <w:lastRenderedPageBreak/>
        <w:t xml:space="preserve">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>инской сельской администрацией задач, сложности выполняемой им работы, ее эффективности и результативности.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муниципальным служащим ограничений, отсутствие нарушений запретов, выполнение требований к трудовой дисциплине и обязанностей,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20. Заседание аттестационной комиссии считается правомочным, если на нем присутствует не менее двух третей ее членов.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21.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22.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251BC" w:rsidRPr="007251BC" w:rsidRDefault="007251BC" w:rsidP="007251BC">
      <w:pPr>
        <w:pStyle w:val="ConsPlusNormal"/>
        <w:jc w:val="both"/>
        <w:rPr>
          <w:sz w:val="26"/>
          <w:szCs w:val="26"/>
        </w:rPr>
      </w:pPr>
    </w:p>
    <w:p w:rsidR="007251BC" w:rsidRPr="007251BC" w:rsidRDefault="007251BC" w:rsidP="007251BC">
      <w:pPr>
        <w:pStyle w:val="ConsPlusTitle"/>
        <w:jc w:val="center"/>
        <w:outlineLvl w:val="1"/>
        <w:rPr>
          <w:sz w:val="26"/>
          <w:szCs w:val="26"/>
        </w:rPr>
      </w:pPr>
      <w:r w:rsidRPr="007251BC">
        <w:rPr>
          <w:sz w:val="26"/>
          <w:szCs w:val="26"/>
        </w:rPr>
        <w:t>IV. Подведение итогов аттестации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23. По результатам аттестации муниципального служащего аттестационной комиссией может быть принято одно из следующих решений: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1) соответствует замещаемой должности муниципальной службы;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2) не соответствует замещаемой должности муниципальной службы.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24. Аттестационная комиссия может по результатам аттестации давать Главе администрации следующие рекомендации: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о поощрении отдельных муниципальных служащих за достигнутые ими успехи в профессиональной деятельности, в том числе о повышении в должности отдельных муниципальных служащих;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об улучшении деятельности аттестуемых муниципальных служащих;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о направлении отдельных муниципальных служащих для получения дополнительного профессионального образования.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25.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Результаты аттестации заносятся в аттестационный </w:t>
      </w:r>
      <w:hyperlink w:anchor="P776" w:history="1">
        <w:r w:rsidRPr="007251BC">
          <w:rPr>
            <w:sz w:val="26"/>
            <w:szCs w:val="26"/>
          </w:rPr>
          <w:t>лист</w:t>
        </w:r>
      </w:hyperlink>
      <w:r w:rsidRPr="007251BC">
        <w:rPr>
          <w:sz w:val="26"/>
          <w:szCs w:val="26"/>
        </w:rPr>
        <w:t xml:space="preserve">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Муниципальный служащий знакомится с аттестационным листом под </w:t>
      </w:r>
      <w:r w:rsidRPr="007251BC">
        <w:rPr>
          <w:sz w:val="26"/>
          <w:szCs w:val="26"/>
        </w:rPr>
        <w:lastRenderedPageBreak/>
        <w:t>роспись.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26. Результаты аттестации, подтвержденные протоколом заседания аттестационной комиссии, в 10-дневный срок передаются Главе администрации для принятия решения.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27. Глава администрации в праве не позднее 30 дней после проведения аттестации по ее результатам принять решение: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о поощрении отдельных муниципальных служащих за достигнутые ими успехи в профессиональной деятельности;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о направлении для получения дополнительного профессионального образования;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о понижении муниципального служащего в должности с его согласия.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28.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 xml:space="preserve">29. Все материалы заседания аттестационной комиссии хранятся в </w:t>
      </w:r>
      <w:r>
        <w:rPr>
          <w:sz w:val="26"/>
          <w:szCs w:val="26"/>
        </w:rPr>
        <w:t>Юрк</w:t>
      </w:r>
      <w:r w:rsidRPr="007251BC">
        <w:rPr>
          <w:sz w:val="26"/>
          <w:szCs w:val="26"/>
        </w:rPr>
        <w:t>инской сельской администрации в течение 3 лет.</w:t>
      </w:r>
    </w:p>
    <w:p w:rsidR="007251BC" w:rsidRPr="007251BC" w:rsidRDefault="007251BC" w:rsidP="007251BC">
      <w:pPr>
        <w:pStyle w:val="ConsPlusNormal"/>
        <w:ind w:firstLine="540"/>
        <w:jc w:val="both"/>
        <w:rPr>
          <w:sz w:val="26"/>
          <w:szCs w:val="26"/>
        </w:rPr>
      </w:pPr>
      <w:r w:rsidRPr="007251BC">
        <w:rPr>
          <w:sz w:val="26"/>
          <w:szCs w:val="26"/>
        </w:rPr>
        <w:t>30. Муниципальный служащий вправе обжаловать результаты аттестации в судебном порядке.</w:t>
      </w:r>
    </w:p>
    <w:p w:rsidR="007251BC" w:rsidRPr="007251BC" w:rsidRDefault="007251BC" w:rsidP="007251BC">
      <w:pPr>
        <w:pStyle w:val="ConsPlusNormal"/>
        <w:jc w:val="both"/>
        <w:rPr>
          <w:sz w:val="26"/>
          <w:szCs w:val="26"/>
        </w:rPr>
      </w:pPr>
    </w:p>
    <w:p w:rsidR="007251BC" w:rsidRPr="007251BC" w:rsidRDefault="007251BC" w:rsidP="007251BC">
      <w:pPr>
        <w:pStyle w:val="ConsPlusNormal"/>
        <w:jc w:val="both"/>
        <w:rPr>
          <w:sz w:val="26"/>
          <w:szCs w:val="26"/>
        </w:rPr>
      </w:pPr>
    </w:p>
    <w:p w:rsidR="007251BC" w:rsidRPr="007251BC" w:rsidRDefault="007251BC" w:rsidP="007251BC">
      <w:pPr>
        <w:pStyle w:val="ConsPlusNormal"/>
        <w:jc w:val="both"/>
        <w:rPr>
          <w:sz w:val="26"/>
          <w:szCs w:val="26"/>
        </w:rPr>
      </w:pPr>
    </w:p>
    <w:p w:rsidR="007251BC" w:rsidRPr="007251BC" w:rsidRDefault="007251BC" w:rsidP="007251BC">
      <w:pPr>
        <w:pStyle w:val="ConsPlusNormal"/>
        <w:jc w:val="both"/>
        <w:rPr>
          <w:sz w:val="26"/>
          <w:szCs w:val="26"/>
        </w:rPr>
      </w:pPr>
    </w:p>
    <w:p w:rsidR="007251BC" w:rsidRDefault="007251BC" w:rsidP="007251BC">
      <w:pPr>
        <w:pStyle w:val="ConsPlusNormal"/>
        <w:jc w:val="both"/>
      </w:pPr>
    </w:p>
    <w:p w:rsidR="007251BC" w:rsidRDefault="007251BC" w:rsidP="007251BC">
      <w:pPr>
        <w:pStyle w:val="ConsPlusNormal"/>
        <w:spacing w:before="300"/>
        <w:jc w:val="right"/>
        <w:outlineLvl w:val="1"/>
      </w:pPr>
    </w:p>
    <w:p w:rsidR="007251BC" w:rsidRDefault="007251BC" w:rsidP="007251BC">
      <w:pPr>
        <w:pStyle w:val="ConsPlusNormal"/>
        <w:spacing w:before="300"/>
        <w:jc w:val="right"/>
        <w:outlineLvl w:val="1"/>
      </w:pPr>
    </w:p>
    <w:p w:rsidR="007251BC" w:rsidRDefault="007251BC" w:rsidP="007251BC">
      <w:pPr>
        <w:pStyle w:val="ConsPlusNormal"/>
        <w:spacing w:before="300"/>
        <w:jc w:val="right"/>
        <w:outlineLvl w:val="1"/>
      </w:pPr>
    </w:p>
    <w:p w:rsidR="007251BC" w:rsidRDefault="007251BC" w:rsidP="007251BC">
      <w:pPr>
        <w:pStyle w:val="ConsPlusNormal"/>
        <w:spacing w:before="300"/>
        <w:jc w:val="right"/>
        <w:outlineLvl w:val="1"/>
      </w:pPr>
    </w:p>
    <w:p w:rsidR="007251BC" w:rsidRDefault="007251BC" w:rsidP="007251BC">
      <w:pPr>
        <w:pStyle w:val="ConsPlusNormal"/>
        <w:spacing w:before="300"/>
        <w:jc w:val="right"/>
        <w:outlineLvl w:val="1"/>
      </w:pPr>
    </w:p>
    <w:p w:rsidR="007251BC" w:rsidRDefault="007251BC" w:rsidP="007251BC">
      <w:pPr>
        <w:pStyle w:val="ConsPlusNormal"/>
        <w:spacing w:before="300"/>
        <w:jc w:val="right"/>
        <w:outlineLvl w:val="1"/>
      </w:pPr>
    </w:p>
    <w:p w:rsidR="007251BC" w:rsidRDefault="007251BC" w:rsidP="007251BC">
      <w:pPr>
        <w:pStyle w:val="ConsPlusNormal"/>
        <w:spacing w:before="300"/>
        <w:jc w:val="right"/>
        <w:outlineLvl w:val="1"/>
      </w:pPr>
    </w:p>
    <w:p w:rsidR="007251BC" w:rsidRDefault="007251BC" w:rsidP="007251BC">
      <w:pPr>
        <w:pStyle w:val="ConsPlusNormal"/>
        <w:spacing w:before="300"/>
        <w:jc w:val="right"/>
        <w:outlineLvl w:val="1"/>
      </w:pPr>
    </w:p>
    <w:p w:rsidR="007251BC" w:rsidRDefault="007251BC" w:rsidP="007251BC">
      <w:pPr>
        <w:pStyle w:val="ConsPlusNormal"/>
        <w:spacing w:before="300"/>
        <w:jc w:val="right"/>
        <w:outlineLvl w:val="1"/>
      </w:pPr>
    </w:p>
    <w:p w:rsidR="007251BC" w:rsidRDefault="007251BC" w:rsidP="007251BC">
      <w:pPr>
        <w:pStyle w:val="ConsPlusNormal"/>
        <w:spacing w:before="300"/>
        <w:ind w:left="5245"/>
        <w:jc w:val="center"/>
        <w:outlineLvl w:val="1"/>
      </w:pPr>
      <w:r>
        <w:t>Приложение</w:t>
      </w:r>
    </w:p>
    <w:p w:rsidR="007251BC" w:rsidRDefault="007251BC" w:rsidP="007251BC">
      <w:pPr>
        <w:pStyle w:val="ConsPlusNormal"/>
        <w:ind w:left="5245"/>
        <w:jc w:val="center"/>
      </w:pPr>
      <w:r>
        <w:t>к Положению о проведении аттестации</w:t>
      </w:r>
    </w:p>
    <w:p w:rsidR="007251BC" w:rsidRDefault="007251BC" w:rsidP="007251BC">
      <w:pPr>
        <w:pStyle w:val="ConsPlusNormal"/>
        <w:ind w:left="5245"/>
        <w:jc w:val="center"/>
      </w:pPr>
      <w:r>
        <w:t>муниципальных служащих</w:t>
      </w:r>
    </w:p>
    <w:p w:rsidR="007251BC" w:rsidRDefault="007251BC" w:rsidP="007251BC">
      <w:pPr>
        <w:pStyle w:val="ConsPlusNormal"/>
        <w:ind w:left="5245"/>
        <w:jc w:val="center"/>
      </w:pPr>
      <w:r>
        <w:rPr>
          <w:sz w:val="26"/>
          <w:szCs w:val="26"/>
        </w:rPr>
        <w:t>Юрк</w:t>
      </w:r>
      <w:r>
        <w:t>инской сельской администрации</w:t>
      </w:r>
    </w:p>
    <w:p w:rsidR="007251BC" w:rsidRDefault="007251BC" w:rsidP="007251BC">
      <w:pPr>
        <w:spacing w:after="1"/>
        <w:ind w:left="5245"/>
        <w:jc w:val="center"/>
      </w:pPr>
    </w:p>
    <w:p w:rsidR="007251BC" w:rsidRDefault="007251BC" w:rsidP="007251BC">
      <w:pPr>
        <w:pStyle w:val="ConsPlusNormal"/>
        <w:jc w:val="both"/>
      </w:pPr>
    </w:p>
    <w:p w:rsidR="007251BC" w:rsidRDefault="007251BC" w:rsidP="007251BC">
      <w:pPr>
        <w:pStyle w:val="ConsPlusNormal"/>
        <w:jc w:val="center"/>
      </w:pPr>
      <w:bookmarkStart w:id="1" w:name="P776"/>
      <w:bookmarkEnd w:id="1"/>
      <w:r>
        <w:t>АТТЕСТАЦИОННЫЙ ЛИСТ</w:t>
      </w:r>
    </w:p>
    <w:p w:rsidR="007251BC" w:rsidRDefault="007251BC" w:rsidP="007251BC">
      <w:pPr>
        <w:pStyle w:val="ConsPlusNormal"/>
        <w:jc w:val="center"/>
      </w:pPr>
      <w:r>
        <w:t>МУНИЦИПАЛЬНОГО СЛУЖАЩЕГО</w:t>
      </w:r>
    </w:p>
    <w:p w:rsidR="007251BC" w:rsidRDefault="007251BC" w:rsidP="007251BC">
      <w:pPr>
        <w:pStyle w:val="ConsPlusNormal"/>
        <w:jc w:val="both"/>
      </w:pPr>
    </w:p>
    <w:p w:rsidR="007251BC" w:rsidRDefault="007251BC" w:rsidP="007251BC">
      <w:pPr>
        <w:pStyle w:val="ConsPlusNonformat"/>
        <w:jc w:val="both"/>
      </w:pPr>
      <w:r>
        <w:t xml:space="preserve">    1. 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               (Ф.И.О. муниципального служащего)</w:t>
      </w:r>
    </w:p>
    <w:p w:rsidR="007251BC" w:rsidRDefault="007251BC" w:rsidP="007251BC">
      <w:pPr>
        <w:pStyle w:val="ConsPlusNonformat"/>
        <w:jc w:val="both"/>
      </w:pPr>
      <w:r>
        <w:t xml:space="preserve">    2. Год, число и месяц рождения 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3. Сведения об образовании, наличии ученой степени, ученого звания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(когда и какую профессиональную образовательную организацию или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образовательную организацию высшего образования окончил, специальность,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направление подготовки и квалификация по профессии, специальности или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    направлению подготовки, ученая степень, ученое звание)</w:t>
      </w:r>
    </w:p>
    <w:p w:rsidR="007251BC" w:rsidRDefault="007251BC" w:rsidP="007251BC">
      <w:pPr>
        <w:pStyle w:val="ConsPlusNonformat"/>
        <w:jc w:val="both"/>
      </w:pPr>
      <w:r>
        <w:t xml:space="preserve">    4. Замещаемая  должность  муниципальной  службы  на момент аттестации и</w:t>
      </w:r>
    </w:p>
    <w:p w:rsidR="007251BC" w:rsidRDefault="007251BC" w:rsidP="007251BC">
      <w:pPr>
        <w:pStyle w:val="ConsPlusNonformat"/>
        <w:jc w:val="both"/>
      </w:pPr>
      <w:r>
        <w:t>дата назначения на эту должность __________________________________________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5. Стаж муниципальной службы ________ лет.</w:t>
      </w:r>
    </w:p>
    <w:p w:rsidR="007251BC" w:rsidRDefault="007251BC" w:rsidP="007251BC">
      <w:pPr>
        <w:pStyle w:val="ConsPlusNonformat"/>
        <w:jc w:val="both"/>
      </w:pPr>
      <w:r>
        <w:t xml:space="preserve">    6. Общий трудовой стаж ____________ лет.</w:t>
      </w:r>
    </w:p>
    <w:p w:rsidR="007251BC" w:rsidRDefault="007251BC" w:rsidP="007251BC">
      <w:pPr>
        <w:pStyle w:val="ConsPlusNonformat"/>
        <w:jc w:val="both"/>
      </w:pPr>
      <w:r>
        <w:t xml:space="preserve">    7. Классный чин муниципальной службы 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                                    (наименование классного чина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                    и дата его присвоения)</w:t>
      </w:r>
    </w:p>
    <w:p w:rsidR="007251BC" w:rsidRDefault="007251BC" w:rsidP="007251BC">
      <w:pPr>
        <w:pStyle w:val="ConsPlusNonformat"/>
        <w:jc w:val="both"/>
      </w:pPr>
      <w:r>
        <w:t xml:space="preserve">    8. Вопросы к муниципальному служащему и краткие ответы на них: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___________________________________________________________________________ </w:t>
      </w:r>
    </w:p>
    <w:p w:rsidR="007251BC" w:rsidRDefault="007251BC" w:rsidP="007251BC">
      <w:pPr>
        <w:pStyle w:val="ConsPlusNonformat"/>
        <w:jc w:val="both"/>
      </w:pPr>
      <w:r>
        <w:t xml:space="preserve">___________________________________________________________________________ </w:t>
      </w:r>
    </w:p>
    <w:p w:rsidR="007251BC" w:rsidRDefault="007251BC" w:rsidP="007251BC">
      <w:pPr>
        <w:pStyle w:val="ConsPlusNonformat"/>
        <w:jc w:val="both"/>
      </w:pPr>
      <w:r>
        <w:t xml:space="preserve">___________________________________________________________________________ 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9. Замечания и предложения, высказанные аттестационной комиссией: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10. Краткая  оценка   выполнения  муниципальным  служащим  рекомендаций</w:t>
      </w:r>
    </w:p>
    <w:p w:rsidR="007251BC" w:rsidRDefault="007251BC" w:rsidP="007251BC">
      <w:pPr>
        <w:pStyle w:val="ConsPlusNonformat"/>
        <w:jc w:val="both"/>
      </w:pPr>
      <w:r>
        <w:t>предыдущей аттестации: 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         (выполнены, выполнены частично, не выполнены)</w:t>
      </w:r>
    </w:p>
    <w:p w:rsidR="007251BC" w:rsidRDefault="007251BC" w:rsidP="007251BC">
      <w:pPr>
        <w:pStyle w:val="ConsPlusNonformat"/>
        <w:jc w:val="both"/>
      </w:pPr>
      <w:r>
        <w:t xml:space="preserve">    11. Решение аттестационной комиссии ___________________________________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   (соответствует замещаемой должности муниципальной службы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или не соответствует замещаемой должности муниципальной службы)</w:t>
      </w:r>
    </w:p>
    <w:p w:rsidR="007251BC" w:rsidRDefault="007251BC" w:rsidP="007251BC">
      <w:pPr>
        <w:pStyle w:val="ConsPlusNonformat"/>
        <w:jc w:val="both"/>
      </w:pPr>
      <w:bookmarkStart w:id="2" w:name="P818"/>
      <w:bookmarkEnd w:id="2"/>
      <w:r>
        <w:t xml:space="preserve">    12. </w:t>
      </w:r>
      <w:hyperlink w:anchor="P867" w:history="1">
        <w:r>
          <w:rPr>
            <w:color w:val="0000FF"/>
          </w:rPr>
          <w:t>&lt;1&gt;</w:t>
        </w:r>
      </w:hyperlink>
      <w:r>
        <w:t xml:space="preserve"> Рекомендации аттестационной комиссии: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(о поощрении муниципального служащего за достигнутые им успехи в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профессиональной деятельности, в том числе о повышении в должности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муниципального служащего; об улучшении деятельности аттестуемого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муниципального служащего; о направлении муниципального служащего</w:t>
      </w:r>
    </w:p>
    <w:p w:rsidR="007251BC" w:rsidRDefault="007251BC" w:rsidP="007251B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 для получения дополнительного профессионального образования)</w:t>
      </w:r>
    </w:p>
    <w:p w:rsidR="007251BC" w:rsidRDefault="007251BC" w:rsidP="007251BC">
      <w:pPr>
        <w:pStyle w:val="ConsPlusNonformat"/>
        <w:jc w:val="both"/>
      </w:pPr>
      <w:r>
        <w:t xml:space="preserve">    13. Количественный состав аттестационной комиссии ____________________.</w:t>
      </w:r>
    </w:p>
    <w:p w:rsidR="007251BC" w:rsidRDefault="007251BC" w:rsidP="007251BC">
      <w:pPr>
        <w:pStyle w:val="ConsPlusNonformat"/>
        <w:jc w:val="both"/>
      </w:pPr>
      <w:r>
        <w:t xml:space="preserve">    На заседании присутствовали ___________ членов аттестационной комиссии.</w:t>
      </w:r>
    </w:p>
    <w:p w:rsidR="007251BC" w:rsidRDefault="007251BC" w:rsidP="007251BC">
      <w:pPr>
        <w:pStyle w:val="ConsPlusNonformat"/>
        <w:jc w:val="both"/>
      </w:pPr>
      <w:r>
        <w:t xml:space="preserve">    Количество голосов за __________, против _________.</w:t>
      </w:r>
    </w:p>
    <w:p w:rsidR="007251BC" w:rsidRDefault="007251BC" w:rsidP="007251BC">
      <w:pPr>
        <w:pStyle w:val="ConsPlusNonformat"/>
        <w:jc w:val="both"/>
      </w:pPr>
      <w:r>
        <w:t xml:space="preserve">    14. Примечания: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  <w:r>
        <w:t>___________________________________________________________________________</w:t>
      </w:r>
    </w:p>
    <w:p w:rsidR="007251BC" w:rsidRDefault="007251BC" w:rsidP="007251BC">
      <w:pPr>
        <w:pStyle w:val="ConsPlusNonformat"/>
        <w:jc w:val="both"/>
      </w:pPr>
    </w:p>
    <w:p w:rsidR="007251BC" w:rsidRDefault="007251BC" w:rsidP="007251BC">
      <w:pPr>
        <w:pStyle w:val="ConsPlusNonformat"/>
        <w:jc w:val="both"/>
      </w:pPr>
      <w:r>
        <w:t>Председатель</w:t>
      </w:r>
    </w:p>
    <w:p w:rsidR="007251BC" w:rsidRDefault="007251BC" w:rsidP="007251BC">
      <w:pPr>
        <w:pStyle w:val="ConsPlusNonformat"/>
        <w:jc w:val="both"/>
      </w:pPr>
      <w:r>
        <w:t>аттестационной</w:t>
      </w:r>
    </w:p>
    <w:p w:rsidR="007251BC" w:rsidRDefault="007251BC" w:rsidP="007251BC">
      <w:pPr>
        <w:pStyle w:val="ConsPlusNonformat"/>
        <w:jc w:val="both"/>
      </w:pPr>
      <w:r>
        <w:t>комиссии           ___________     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              (подпись)       (расшифровка подписи)</w:t>
      </w:r>
    </w:p>
    <w:p w:rsidR="007251BC" w:rsidRDefault="007251BC" w:rsidP="007251BC">
      <w:pPr>
        <w:pStyle w:val="ConsPlusNonformat"/>
        <w:jc w:val="both"/>
      </w:pPr>
    </w:p>
    <w:p w:rsidR="007251BC" w:rsidRDefault="007251BC" w:rsidP="007251BC">
      <w:pPr>
        <w:pStyle w:val="ConsPlusNonformat"/>
        <w:jc w:val="both"/>
      </w:pPr>
      <w:r>
        <w:t>Заместитель</w:t>
      </w:r>
    </w:p>
    <w:p w:rsidR="007251BC" w:rsidRDefault="007251BC" w:rsidP="007251BC">
      <w:pPr>
        <w:pStyle w:val="ConsPlusNonformat"/>
        <w:jc w:val="both"/>
      </w:pPr>
      <w:r>
        <w:t>председателя</w:t>
      </w:r>
    </w:p>
    <w:p w:rsidR="007251BC" w:rsidRDefault="007251BC" w:rsidP="007251BC">
      <w:pPr>
        <w:pStyle w:val="ConsPlusNonformat"/>
        <w:jc w:val="both"/>
      </w:pPr>
      <w:r>
        <w:t>аттестационной</w:t>
      </w:r>
    </w:p>
    <w:p w:rsidR="007251BC" w:rsidRDefault="007251BC" w:rsidP="007251BC">
      <w:pPr>
        <w:pStyle w:val="ConsPlusNonformat"/>
        <w:jc w:val="both"/>
      </w:pPr>
      <w:r>
        <w:t>комиссии           ___________     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              (подпись)       (расшифровка подписи)</w:t>
      </w:r>
    </w:p>
    <w:p w:rsidR="007251BC" w:rsidRDefault="007251BC" w:rsidP="007251BC">
      <w:pPr>
        <w:pStyle w:val="ConsPlusNonformat"/>
        <w:jc w:val="both"/>
      </w:pPr>
    </w:p>
    <w:p w:rsidR="007251BC" w:rsidRDefault="007251BC" w:rsidP="007251BC">
      <w:pPr>
        <w:pStyle w:val="ConsPlusNonformat"/>
        <w:jc w:val="both"/>
      </w:pPr>
      <w:r>
        <w:t>Секретарь</w:t>
      </w:r>
    </w:p>
    <w:p w:rsidR="007251BC" w:rsidRDefault="007251BC" w:rsidP="007251BC">
      <w:pPr>
        <w:pStyle w:val="ConsPlusNonformat"/>
        <w:jc w:val="both"/>
      </w:pPr>
      <w:r>
        <w:t>аттестационной</w:t>
      </w:r>
    </w:p>
    <w:p w:rsidR="007251BC" w:rsidRDefault="007251BC" w:rsidP="007251BC">
      <w:pPr>
        <w:pStyle w:val="ConsPlusNonformat"/>
        <w:jc w:val="both"/>
      </w:pPr>
      <w:r>
        <w:t>комиссии           ___________     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              (подпись)       (расшифровка подписи)</w:t>
      </w:r>
    </w:p>
    <w:p w:rsidR="007251BC" w:rsidRDefault="007251BC" w:rsidP="007251BC">
      <w:pPr>
        <w:pStyle w:val="ConsPlusNonformat"/>
        <w:jc w:val="both"/>
      </w:pPr>
    </w:p>
    <w:p w:rsidR="007251BC" w:rsidRDefault="007251BC" w:rsidP="007251BC">
      <w:pPr>
        <w:pStyle w:val="ConsPlusNonformat"/>
        <w:jc w:val="both"/>
      </w:pPr>
      <w:r>
        <w:t>Члены аттестационной</w:t>
      </w:r>
    </w:p>
    <w:p w:rsidR="007251BC" w:rsidRDefault="007251BC" w:rsidP="007251BC">
      <w:pPr>
        <w:pStyle w:val="ConsPlusNonformat"/>
        <w:jc w:val="both"/>
      </w:pPr>
      <w:r>
        <w:t>комиссии:          ___________     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              (подпись)       (расшифровка подписи)</w:t>
      </w:r>
    </w:p>
    <w:p w:rsidR="007251BC" w:rsidRDefault="007251BC" w:rsidP="007251BC">
      <w:pPr>
        <w:pStyle w:val="ConsPlusNonformat"/>
        <w:jc w:val="both"/>
      </w:pPr>
      <w:r>
        <w:t xml:space="preserve">                   ___________     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              (подпись)       (расшифровка подписи)</w:t>
      </w:r>
    </w:p>
    <w:p w:rsidR="007251BC" w:rsidRDefault="007251BC" w:rsidP="007251BC">
      <w:pPr>
        <w:pStyle w:val="ConsPlusNonformat"/>
        <w:jc w:val="both"/>
      </w:pPr>
      <w:r>
        <w:t xml:space="preserve">                   ___________     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              (подпись)       (расшифровка подписи)</w:t>
      </w:r>
    </w:p>
    <w:p w:rsidR="007251BC" w:rsidRDefault="007251BC" w:rsidP="007251BC">
      <w:pPr>
        <w:pStyle w:val="ConsPlusNonformat"/>
        <w:jc w:val="both"/>
      </w:pPr>
      <w:r>
        <w:t>и т.д.</w:t>
      </w:r>
    </w:p>
    <w:p w:rsidR="007251BC" w:rsidRDefault="007251BC" w:rsidP="007251BC">
      <w:pPr>
        <w:pStyle w:val="ConsPlusNonformat"/>
        <w:jc w:val="both"/>
      </w:pPr>
    </w:p>
    <w:p w:rsidR="007251BC" w:rsidRDefault="007251BC" w:rsidP="007251BC">
      <w:pPr>
        <w:pStyle w:val="ConsPlusNonformat"/>
        <w:jc w:val="both"/>
      </w:pPr>
      <w:r>
        <w:t xml:space="preserve">    Дата проведения аттестации 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С аттестационным листом ознакомился ___________________________________</w:t>
      </w:r>
    </w:p>
    <w:p w:rsidR="007251BC" w:rsidRDefault="007251BC" w:rsidP="007251BC">
      <w:pPr>
        <w:pStyle w:val="ConsPlusNonformat"/>
        <w:jc w:val="both"/>
      </w:pPr>
      <w:r>
        <w:t xml:space="preserve">                                        (подпись муниципального служащего,</w:t>
      </w:r>
    </w:p>
    <w:p w:rsidR="007251BC" w:rsidRDefault="007251BC" w:rsidP="007251BC">
      <w:pPr>
        <w:pStyle w:val="ConsPlusNonformat"/>
        <w:jc w:val="both"/>
      </w:pPr>
      <w:r>
        <w:t xml:space="preserve">                                                       дата)</w:t>
      </w:r>
    </w:p>
    <w:p w:rsidR="007251BC" w:rsidRDefault="007251BC" w:rsidP="007251BC">
      <w:pPr>
        <w:pStyle w:val="ConsPlusNonformat"/>
        <w:jc w:val="both"/>
      </w:pPr>
      <w:r>
        <w:t xml:space="preserve">    М. П.</w:t>
      </w:r>
    </w:p>
    <w:p w:rsidR="007251BC" w:rsidRDefault="007251BC" w:rsidP="007251BC">
      <w:pPr>
        <w:pStyle w:val="ConsPlusNormal"/>
        <w:ind w:firstLine="540"/>
        <w:jc w:val="both"/>
      </w:pPr>
      <w:r>
        <w:t>--------------------------------</w:t>
      </w:r>
    </w:p>
    <w:p w:rsidR="007251BC" w:rsidRDefault="007251BC" w:rsidP="007251BC">
      <w:pPr>
        <w:pStyle w:val="ConsPlusNormal"/>
        <w:spacing w:before="240"/>
        <w:ind w:firstLine="540"/>
        <w:jc w:val="both"/>
      </w:pPr>
      <w:bookmarkStart w:id="3" w:name="P867"/>
      <w:bookmarkEnd w:id="3"/>
      <w:r>
        <w:t xml:space="preserve">&lt;1&gt; </w:t>
      </w:r>
      <w:hyperlink w:anchor="P818" w:history="1">
        <w:r w:rsidRPr="00F970FF">
          <w:t>Пункт 12</w:t>
        </w:r>
      </w:hyperlink>
      <w:r>
        <w:t xml:space="preserve"> аттестационного листа заполняется только в случае наличия указанных рекомендаций.</w:t>
      </w:r>
    </w:p>
    <w:p w:rsidR="007251BC" w:rsidRDefault="007251BC" w:rsidP="007251BC">
      <w:pPr>
        <w:pStyle w:val="ConsPlusNormal"/>
        <w:jc w:val="both"/>
      </w:pPr>
    </w:p>
    <w:p w:rsidR="00372415" w:rsidRDefault="00372415"/>
    <w:sectPr w:rsidR="00372415" w:rsidSect="007251BC">
      <w:headerReference w:type="even" r:id="rId9"/>
      <w:headerReference w:type="default" r:id="rId10"/>
      <w:pgSz w:w="11906" w:h="16838"/>
      <w:pgMar w:top="1134" w:right="851" w:bottom="851" w:left="1701" w:header="14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6F" w:rsidRDefault="002C4A6F" w:rsidP="0036604D">
      <w:r>
        <w:separator/>
      </w:r>
    </w:p>
  </w:endnote>
  <w:endnote w:type="continuationSeparator" w:id="1">
    <w:p w:rsidR="002C4A6F" w:rsidRDefault="002C4A6F" w:rsidP="00366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6F" w:rsidRDefault="002C4A6F" w:rsidP="0036604D">
      <w:r>
        <w:separator/>
      </w:r>
    </w:p>
  </w:footnote>
  <w:footnote w:type="continuationSeparator" w:id="1">
    <w:p w:rsidR="002C4A6F" w:rsidRDefault="002C4A6F" w:rsidP="003660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5C" w:rsidRDefault="00A807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251B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1BC">
      <w:rPr>
        <w:rStyle w:val="a7"/>
        <w:noProof/>
      </w:rPr>
      <w:t>1</w:t>
    </w:r>
    <w:r>
      <w:rPr>
        <w:rStyle w:val="a7"/>
      </w:rPr>
      <w:fldChar w:fldCharType="end"/>
    </w:r>
  </w:p>
  <w:p w:rsidR="00FB2F5C" w:rsidRDefault="002C4A6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5C" w:rsidRDefault="002C4A6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445E"/>
    <w:multiLevelType w:val="hybridMultilevel"/>
    <w:tmpl w:val="AE0EE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1BC"/>
    <w:rsid w:val="000116D8"/>
    <w:rsid w:val="002C4A6F"/>
    <w:rsid w:val="0036604D"/>
    <w:rsid w:val="00372415"/>
    <w:rsid w:val="007251BC"/>
    <w:rsid w:val="007D32A6"/>
    <w:rsid w:val="00A807B1"/>
    <w:rsid w:val="00AE0E9A"/>
    <w:rsid w:val="00D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1BC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1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11"/>
    <w:qFormat/>
    <w:rsid w:val="007251BC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7251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rsid w:val="00725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251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251BC"/>
  </w:style>
  <w:style w:type="paragraph" w:customStyle="1" w:styleId="ConsPlusNormal">
    <w:name w:val="ConsPlusNormal"/>
    <w:link w:val="ConsPlusNormal0"/>
    <w:rsid w:val="00725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25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25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51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Название Знак1"/>
    <w:link w:val="a3"/>
    <w:locked/>
    <w:rsid w:val="007251B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Цветовое выделение"/>
    <w:rsid w:val="007251BC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A440123EF2EE940A9D489E905D1F2EFEF096EB0F7C148216B6A9BCC22E79F4E55E9964FFD7B41131A9503B6653CC644FF88F819F4AF9Dl6sAG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7A440123EF2EE940A9D489E905D1F2EFEF096EB0F7C148216B6A9BCC22E79F4E55E9964FFD78461A1A9503B6653CC644FF88F819F4AF9Dl6sA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проведении аттестации  
муниципальных служащих Юркинской сельской администрации 
</_x041e__x043f__x0438__x0441__x0430__x043d__x0438__x0435_>
    <_x041f__x0430__x043f__x043a__x0430_ xmlns="409af9b2-612a-4f83-a443-8c6aec601e85">2021 г</_x041f__x0430__x043f__x043a__x0430_>
    <_dlc_DocId xmlns="57504d04-691e-4fc4-8f09-4f19fdbe90f6">XXJ7TYMEEKJ2-5069-463</_dlc_DocId>
    <_dlc_DocIdUrl xmlns="57504d04-691e-4fc4-8f09-4f19fdbe90f6">
      <Url>https://vip.gov.mari.ru/jurino/_layouts/DocIdRedir.aspx?ID=XXJ7TYMEEKJ2-5069-463</Url>
      <Description>XXJ7TYMEEKJ2-5069-463</Description>
    </_dlc_DocIdUrl>
  </documentManagement>
</p:properties>
</file>

<file path=customXml/itemProps1.xml><?xml version="1.0" encoding="utf-8"?>
<ds:datastoreItem xmlns:ds="http://schemas.openxmlformats.org/officeDocument/2006/customXml" ds:itemID="{078A0E74-2F9F-4314-9345-E16A0B971CDB}"/>
</file>

<file path=customXml/itemProps2.xml><?xml version="1.0" encoding="utf-8"?>
<ds:datastoreItem xmlns:ds="http://schemas.openxmlformats.org/officeDocument/2006/customXml" ds:itemID="{966A68A0-4AD3-4299-A9ED-4EB2D195EE39}"/>
</file>

<file path=customXml/itemProps3.xml><?xml version="1.0" encoding="utf-8"?>
<ds:datastoreItem xmlns:ds="http://schemas.openxmlformats.org/officeDocument/2006/customXml" ds:itemID="{DBF8F22C-6187-48F7-90AC-34FDA8F9A856}"/>
</file>

<file path=customXml/itemProps4.xml><?xml version="1.0" encoding="utf-8"?>
<ds:datastoreItem xmlns:ds="http://schemas.openxmlformats.org/officeDocument/2006/customXml" ds:itemID="{C70A61F1-D961-4B22-9F7D-ADC29A73A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3057</Words>
  <Characters>17428</Characters>
  <Application>Microsoft Office Word</Application>
  <DocSecurity>0</DocSecurity>
  <Lines>145</Lines>
  <Paragraphs>40</Paragraphs>
  <ScaleCrop>false</ScaleCrop>
  <Company/>
  <LinksUpToDate>false</LinksUpToDate>
  <CharactersWithSpaces>20445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23.04.2021г. №104</dc:title>
  <dc:creator>Юркино</dc:creator>
  <cp:lastModifiedBy>Юркино</cp:lastModifiedBy>
  <cp:revision>3</cp:revision>
  <cp:lastPrinted>2021-04-23T10:51:00Z</cp:lastPrinted>
  <dcterms:created xsi:type="dcterms:W3CDTF">2021-04-02T10:28:00Z</dcterms:created>
  <dcterms:modified xsi:type="dcterms:W3CDTF">2021-04-23T10:52:00Z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6c35e5ce-989e-407f-ba05-e7a518b23f2f</vt:lpwstr>
  </property>
</Properties>
</file>