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A43453" w:rsidTr="00A43453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453" w:rsidRDefault="00A43453" w:rsidP="00A434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A43453" w:rsidTr="00A43453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453" w:rsidRDefault="00A43453" w:rsidP="00A434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Собрания депутатов</w:t>
            </w:r>
          </w:p>
        </w:tc>
      </w:tr>
      <w:tr w:rsidR="00A43453" w:rsidTr="00A43453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453" w:rsidRDefault="00A43453" w:rsidP="00A4345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43453" w:rsidTr="00A43453">
        <w:trPr>
          <w:trHeight w:val="932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453" w:rsidRDefault="00A43453" w:rsidP="00A434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Юркинского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A43453" w:rsidRDefault="00A43453" w:rsidP="00A434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A43453" w:rsidRDefault="00A43453" w:rsidP="00A43453">
            <w:pPr>
              <w:ind w:firstLine="56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A43453" w:rsidTr="00A43453">
        <w:trPr>
          <w:trHeight w:val="402"/>
        </w:trPr>
        <w:tc>
          <w:tcPr>
            <w:tcW w:w="10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3453" w:rsidRDefault="00A43453" w:rsidP="00A434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A43453" w:rsidRDefault="00A43453" w:rsidP="00A43453">
      <w:pPr>
        <w:rPr>
          <w:b/>
          <w:sz w:val="28"/>
          <w:szCs w:val="28"/>
        </w:rPr>
      </w:pPr>
    </w:p>
    <w:p w:rsidR="00A43453" w:rsidRDefault="00A43453" w:rsidP="00A43453">
      <w:pPr>
        <w:rPr>
          <w:b/>
          <w:sz w:val="28"/>
          <w:szCs w:val="28"/>
        </w:rPr>
      </w:pPr>
    </w:p>
    <w:p w:rsidR="00A43453" w:rsidRDefault="00A43453" w:rsidP="00A43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25 февраля 2021 года                                                                                № 9</w:t>
      </w:r>
      <w:r w:rsidR="004A7E9E">
        <w:rPr>
          <w:b/>
          <w:sz w:val="28"/>
          <w:szCs w:val="28"/>
        </w:rPr>
        <w:t>6</w:t>
      </w:r>
    </w:p>
    <w:p w:rsidR="00A43453" w:rsidRDefault="00A43453" w:rsidP="00A43453">
      <w:pPr>
        <w:pStyle w:val="3"/>
        <w:ind w:firstLine="0"/>
        <w:jc w:val="center"/>
        <w:rPr>
          <w:rFonts w:ascii="Times New Roman" w:hAnsi="Times New Roman"/>
          <w:b/>
          <w:bCs/>
        </w:rPr>
      </w:pPr>
    </w:p>
    <w:p w:rsidR="00A43453" w:rsidRDefault="00A43453" w:rsidP="00BD1D53">
      <w:pPr>
        <w:pStyle w:val="a5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p w:rsidR="00BD1D53" w:rsidRPr="00360C82" w:rsidRDefault="00BD1D53" w:rsidP="00A43453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360C82">
        <w:rPr>
          <w:b/>
          <w:bCs/>
          <w:sz w:val="28"/>
          <w:szCs w:val="28"/>
        </w:rPr>
        <w:t xml:space="preserve">Об утверждении Положения о порядке сообщения лицами, </w:t>
      </w:r>
      <w:r>
        <w:rPr>
          <w:b/>
          <w:bCs/>
          <w:sz w:val="28"/>
          <w:szCs w:val="28"/>
        </w:rPr>
        <w:t xml:space="preserve">                </w:t>
      </w:r>
      <w:r w:rsidRPr="00360C82">
        <w:rPr>
          <w:b/>
          <w:bCs/>
          <w:sz w:val="28"/>
          <w:szCs w:val="28"/>
        </w:rPr>
        <w:t xml:space="preserve">замещающими муниципальные должности в Собрании депутатов </w:t>
      </w:r>
      <w:proofErr w:type="spellStart"/>
      <w:r>
        <w:rPr>
          <w:b/>
          <w:bCs/>
          <w:sz w:val="28"/>
          <w:szCs w:val="28"/>
        </w:rPr>
        <w:t>Юркинского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360C82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</w:t>
      </w:r>
      <w:r>
        <w:rPr>
          <w:b/>
          <w:bCs/>
          <w:sz w:val="28"/>
          <w:szCs w:val="28"/>
        </w:rPr>
        <w:t xml:space="preserve">                </w:t>
      </w:r>
      <w:r w:rsidRPr="00360C82">
        <w:rPr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BD1D53" w:rsidRPr="00360C82" w:rsidRDefault="00BD1D53" w:rsidP="00BD1D53">
      <w:pPr>
        <w:pStyle w:val="a5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p w:rsidR="00A43453" w:rsidRDefault="00A43453" w:rsidP="00BD1D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D53" w:rsidRDefault="00BD1D53" w:rsidP="00BD1D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0C82">
        <w:rPr>
          <w:rFonts w:ascii="Times New Roman" w:hAnsi="Times New Roman" w:cs="Times New Roman"/>
          <w:bCs/>
          <w:sz w:val="28"/>
          <w:szCs w:val="28"/>
        </w:rPr>
        <w:t>В соответствии с 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60C8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</w:t>
      </w:r>
      <w:r w:rsidR="004A7E9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60C82">
        <w:rPr>
          <w:rFonts w:ascii="Times New Roman" w:hAnsi="Times New Roman" w:cs="Times New Roman"/>
          <w:bCs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Pr="00360C82">
        <w:rPr>
          <w:rFonts w:ascii="Times New Roman" w:hAnsi="Times New Roman" w:cs="Times New Roman"/>
          <w:bCs/>
          <w:sz w:val="28"/>
          <w:szCs w:val="28"/>
        </w:rPr>
        <w:t>2015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C82">
        <w:rPr>
          <w:rFonts w:ascii="Times New Roman" w:hAnsi="Times New Roman" w:cs="Times New Roman"/>
          <w:bCs/>
          <w:sz w:val="28"/>
          <w:szCs w:val="28"/>
        </w:rPr>
        <w:t>650 «О порядке сообщения лицами</w:t>
      </w:r>
      <w:r w:rsidRPr="00360C82">
        <w:rPr>
          <w:rFonts w:ascii="Times New Roman" w:hAnsi="Times New Roman" w:cs="Times New Roman"/>
          <w:sz w:val="28"/>
          <w:szCs w:val="28"/>
        </w:rPr>
        <w:t>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C82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14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360C82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360C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C82">
        <w:rPr>
          <w:rFonts w:ascii="Times New Roman" w:hAnsi="Times New Roman" w:cs="Times New Roman"/>
          <w:sz w:val="28"/>
          <w:szCs w:val="28"/>
        </w:rPr>
        <w:t>56 «Об утверждении Положения о порядке сообщения лицами, замещающими государственные должности  Республики Марий Эл  и отдельные должности  государственной гражданской службы Республики Марий Эл, о возникновении личной заинтересованности  при исполнении должностных обязанностей, которая приводит или может привести  к конфликту интересов и о внесении изменений  в не</w:t>
      </w:r>
      <w:r>
        <w:rPr>
          <w:rFonts w:ascii="Times New Roman" w:hAnsi="Times New Roman" w:cs="Times New Roman"/>
          <w:sz w:val="28"/>
          <w:szCs w:val="28"/>
        </w:rPr>
        <w:t xml:space="preserve">которые указы Главы </w:t>
      </w:r>
      <w:r w:rsidRPr="00360C82">
        <w:rPr>
          <w:rFonts w:ascii="Times New Roman" w:hAnsi="Times New Roman" w:cs="Times New Roman"/>
          <w:sz w:val="28"/>
          <w:szCs w:val="28"/>
        </w:rPr>
        <w:t>Республики Марий Эл» Собрание депутатов</w:t>
      </w:r>
      <w:r w:rsidRPr="00360C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60C8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BD1D53" w:rsidRDefault="00BD1D53" w:rsidP="00BD1D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л о</w:t>
      </w:r>
      <w:r w:rsidRPr="00360C8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D1D53" w:rsidRPr="00360C82" w:rsidRDefault="00BD1D53" w:rsidP="00BD1D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D53" w:rsidRPr="00360C82" w:rsidRDefault="00BD1D53" w:rsidP="00A43453">
      <w:pPr>
        <w:pStyle w:val="a5"/>
        <w:numPr>
          <w:ilvl w:val="0"/>
          <w:numId w:val="1"/>
        </w:numPr>
        <w:tabs>
          <w:tab w:val="clear" w:pos="1903"/>
          <w:tab w:val="num" w:pos="0"/>
          <w:tab w:val="left" w:pos="851"/>
        </w:tabs>
        <w:spacing w:after="0"/>
        <w:ind w:left="0" w:firstLine="567"/>
        <w:contextualSpacing/>
        <w:jc w:val="both"/>
        <w:rPr>
          <w:bCs/>
          <w:sz w:val="28"/>
          <w:szCs w:val="28"/>
        </w:rPr>
      </w:pPr>
      <w:r w:rsidRPr="00360C82">
        <w:rPr>
          <w:bCs/>
          <w:sz w:val="28"/>
          <w:szCs w:val="28"/>
        </w:rPr>
        <w:t xml:space="preserve">Утвердить прилагаемое Положение о порядке сообщения лицами, замещающими муниципальные должности в Собрании депутатов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360C82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1D53" w:rsidRDefault="00BD1D53" w:rsidP="00A43453">
      <w:pPr>
        <w:ind w:firstLine="567"/>
        <w:jc w:val="both"/>
        <w:rPr>
          <w:sz w:val="28"/>
          <w:szCs w:val="28"/>
        </w:rPr>
      </w:pPr>
      <w:bookmarkStart w:id="0" w:name="sub_3"/>
      <w:r w:rsidRPr="000371AA">
        <w:rPr>
          <w:sz w:val="28"/>
          <w:szCs w:val="28"/>
        </w:rPr>
        <w:t xml:space="preserve">2. Признать </w:t>
      </w:r>
      <w:r>
        <w:rPr>
          <w:sz w:val="28"/>
          <w:szCs w:val="28"/>
        </w:rPr>
        <w:t>утратившими силу:</w:t>
      </w:r>
    </w:p>
    <w:p w:rsidR="00BD1D53" w:rsidRDefault="00BD1D53" w:rsidP="00A43453">
      <w:pPr>
        <w:jc w:val="both"/>
        <w:rPr>
          <w:bCs/>
          <w:kern w:val="26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0371AA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>
        <w:rPr>
          <w:bCs/>
          <w:sz w:val="28"/>
          <w:szCs w:val="28"/>
        </w:rPr>
        <w:t>Юрк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от 25</w:t>
      </w:r>
      <w:r w:rsidRPr="000371AA">
        <w:rPr>
          <w:sz w:val="28"/>
          <w:szCs w:val="28"/>
        </w:rPr>
        <w:t xml:space="preserve"> </w:t>
      </w:r>
      <w:r w:rsidR="008357D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2016</w:t>
      </w:r>
      <w:r w:rsidRPr="000371AA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86</w:t>
      </w:r>
      <w:r w:rsidRPr="000371AA">
        <w:rPr>
          <w:sz w:val="28"/>
          <w:szCs w:val="28"/>
        </w:rPr>
        <w:t xml:space="preserve"> «</w:t>
      </w:r>
      <w:r w:rsidRPr="000371AA">
        <w:rPr>
          <w:bCs/>
          <w:kern w:val="26"/>
          <w:sz w:val="28"/>
          <w:szCs w:val="28"/>
        </w:rPr>
        <w:t xml:space="preserve">Об </w:t>
      </w:r>
      <w:r w:rsidRPr="000371AA">
        <w:rPr>
          <w:bCs/>
          <w:kern w:val="26"/>
          <w:sz w:val="28"/>
          <w:szCs w:val="28"/>
        </w:rPr>
        <w:lastRenderedPageBreak/>
        <w:t xml:space="preserve">утверждении </w:t>
      </w:r>
      <w:r>
        <w:rPr>
          <w:bCs/>
          <w:kern w:val="26"/>
          <w:sz w:val="28"/>
          <w:szCs w:val="28"/>
        </w:rPr>
        <w:t xml:space="preserve">Положения  </w:t>
      </w:r>
      <w:r w:rsidRPr="003719E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</w:t>
      </w:r>
      <w:r w:rsidRPr="00360C82">
        <w:rPr>
          <w:bCs/>
          <w:sz w:val="28"/>
          <w:szCs w:val="28"/>
        </w:rPr>
        <w:t xml:space="preserve">сообщения лицами, замещающими муниципальные должности в Собрании депутатов </w:t>
      </w:r>
      <w:r w:rsidRPr="000371AA">
        <w:rPr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Юрк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360C82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357D9">
        <w:rPr>
          <w:bCs/>
          <w:kern w:val="26"/>
          <w:sz w:val="28"/>
          <w:szCs w:val="28"/>
        </w:rPr>
        <w:t>».</w:t>
      </w:r>
      <w:r w:rsidRPr="000371AA">
        <w:rPr>
          <w:bCs/>
          <w:kern w:val="26"/>
          <w:sz w:val="28"/>
          <w:szCs w:val="28"/>
        </w:rPr>
        <w:t xml:space="preserve"> </w:t>
      </w:r>
    </w:p>
    <w:p w:rsidR="00BD1D53" w:rsidRPr="000371AA" w:rsidRDefault="00BD1D53" w:rsidP="00A43453">
      <w:pPr>
        <w:jc w:val="both"/>
        <w:rPr>
          <w:sz w:val="28"/>
          <w:szCs w:val="28"/>
        </w:rPr>
      </w:pPr>
      <w:r w:rsidRPr="000371AA">
        <w:rPr>
          <w:sz w:val="28"/>
          <w:szCs w:val="28"/>
        </w:rPr>
        <w:t xml:space="preserve">         3. Настоящее решение обнародовать на информационном стенде </w:t>
      </w:r>
      <w:proofErr w:type="spellStart"/>
      <w:r w:rsidR="008357D9">
        <w:rPr>
          <w:bCs/>
          <w:sz w:val="28"/>
          <w:szCs w:val="28"/>
        </w:rPr>
        <w:t>Юрк</w:t>
      </w:r>
      <w:r w:rsidRPr="000371AA">
        <w:rPr>
          <w:bCs/>
          <w:sz w:val="28"/>
          <w:szCs w:val="28"/>
        </w:rPr>
        <w:t>инского</w:t>
      </w:r>
      <w:proofErr w:type="spellEnd"/>
      <w:r w:rsidRPr="000371AA">
        <w:rPr>
          <w:bCs/>
          <w:sz w:val="28"/>
          <w:szCs w:val="28"/>
        </w:rPr>
        <w:t xml:space="preserve"> сельского поселения</w:t>
      </w:r>
      <w:r w:rsidRPr="000371AA">
        <w:rPr>
          <w:sz w:val="28"/>
          <w:szCs w:val="28"/>
        </w:rPr>
        <w:t xml:space="preserve"> и разместить на официальном сайте  </w:t>
      </w:r>
      <w:proofErr w:type="spellStart"/>
      <w:r w:rsidRPr="000371AA">
        <w:rPr>
          <w:sz w:val="28"/>
          <w:szCs w:val="28"/>
        </w:rPr>
        <w:t>Юринского</w:t>
      </w:r>
      <w:proofErr w:type="spellEnd"/>
      <w:r w:rsidRPr="000371AA"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8357D9">
        <w:rPr>
          <w:bCs/>
          <w:sz w:val="28"/>
          <w:szCs w:val="28"/>
        </w:rPr>
        <w:t>Юрк</w:t>
      </w:r>
      <w:r w:rsidRPr="000371AA">
        <w:rPr>
          <w:sz w:val="28"/>
          <w:szCs w:val="28"/>
        </w:rPr>
        <w:t>инское</w:t>
      </w:r>
      <w:proofErr w:type="spellEnd"/>
      <w:r w:rsidRPr="000371AA">
        <w:rPr>
          <w:sz w:val="28"/>
          <w:szCs w:val="28"/>
        </w:rPr>
        <w:t xml:space="preserve"> сельское поселение).</w:t>
      </w:r>
    </w:p>
    <w:p w:rsidR="00BD1D53" w:rsidRPr="00C96205" w:rsidRDefault="00BD1D53" w:rsidP="00A43453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20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BD1D53" w:rsidRDefault="00BD1D53" w:rsidP="00A43453">
      <w:pPr>
        <w:widowControl w:val="0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0371AA">
        <w:rPr>
          <w:sz w:val="28"/>
          <w:szCs w:val="28"/>
        </w:rPr>
        <w:t>Контроль за</w:t>
      </w:r>
      <w:proofErr w:type="gramEnd"/>
      <w:r w:rsidRPr="000371AA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4A7E9E" w:rsidRPr="000371AA" w:rsidRDefault="004A7E9E" w:rsidP="004A7E9E">
      <w:pPr>
        <w:widowControl w:val="0"/>
        <w:tabs>
          <w:tab w:val="left" w:pos="851"/>
        </w:tabs>
        <w:suppressAutoHyphens/>
        <w:ind w:left="567"/>
        <w:jc w:val="both"/>
        <w:textAlignment w:val="baseline"/>
        <w:rPr>
          <w:sz w:val="28"/>
          <w:szCs w:val="28"/>
        </w:rPr>
      </w:pPr>
    </w:p>
    <w:p w:rsidR="00BD1D53" w:rsidRPr="004B1713" w:rsidRDefault="00BD1D53" w:rsidP="00A43453">
      <w:pPr>
        <w:pStyle w:val="ConsPlusNormal"/>
        <w:jc w:val="both"/>
        <w:rPr>
          <w:szCs w:val="28"/>
        </w:rPr>
      </w:pPr>
    </w:p>
    <w:p w:rsidR="00BD1D53" w:rsidRPr="008357D9" w:rsidRDefault="00BD1D53" w:rsidP="00A43453">
      <w:pPr>
        <w:pStyle w:val="a8"/>
        <w:spacing w:before="0" w:after="0"/>
        <w:ind w:firstLine="567"/>
        <w:contextualSpacing/>
        <w:jc w:val="both"/>
        <w:rPr>
          <w:rStyle w:val="a7"/>
          <w:rFonts w:ascii="Times New Roman" w:hAnsi="Times New Roman" w:cs="Times New Roman"/>
          <w:color w:val="auto"/>
        </w:rPr>
      </w:pPr>
      <w:r w:rsidRPr="008357D9">
        <w:rPr>
          <w:rStyle w:val="a7"/>
          <w:rFonts w:ascii="Times New Roman" w:hAnsi="Times New Roman" w:cs="Times New Roman"/>
          <w:color w:val="auto"/>
        </w:rPr>
        <w:t xml:space="preserve">Глава </w:t>
      </w:r>
      <w:proofErr w:type="spellStart"/>
      <w:r w:rsidR="008357D9" w:rsidRPr="008357D9">
        <w:rPr>
          <w:rFonts w:ascii="Times New Roman" w:hAnsi="Times New Roman" w:cs="Times New Roman"/>
          <w:bCs/>
        </w:rPr>
        <w:t>Юрк</w:t>
      </w:r>
      <w:r w:rsidRPr="008357D9">
        <w:rPr>
          <w:rStyle w:val="a7"/>
          <w:rFonts w:ascii="Times New Roman" w:hAnsi="Times New Roman" w:cs="Times New Roman"/>
          <w:color w:val="auto"/>
        </w:rPr>
        <w:t>инского</w:t>
      </w:r>
      <w:proofErr w:type="spellEnd"/>
      <w:r w:rsidRPr="008357D9">
        <w:rPr>
          <w:rStyle w:val="a7"/>
          <w:rFonts w:ascii="Times New Roman" w:hAnsi="Times New Roman" w:cs="Times New Roman"/>
          <w:color w:val="auto"/>
        </w:rPr>
        <w:t xml:space="preserve"> сельского поселения             </w:t>
      </w:r>
      <w:r w:rsidR="008357D9">
        <w:rPr>
          <w:rStyle w:val="a7"/>
          <w:rFonts w:ascii="Times New Roman" w:hAnsi="Times New Roman" w:cs="Times New Roman"/>
          <w:color w:val="auto"/>
        </w:rPr>
        <w:t xml:space="preserve">       </w:t>
      </w:r>
      <w:r w:rsidRPr="008357D9">
        <w:rPr>
          <w:rStyle w:val="a7"/>
          <w:rFonts w:ascii="Times New Roman" w:hAnsi="Times New Roman" w:cs="Times New Roman"/>
          <w:color w:val="auto"/>
        </w:rPr>
        <w:t xml:space="preserve">        </w:t>
      </w:r>
      <w:r w:rsidR="008357D9">
        <w:rPr>
          <w:rStyle w:val="a7"/>
          <w:rFonts w:ascii="Times New Roman" w:hAnsi="Times New Roman" w:cs="Times New Roman"/>
          <w:color w:val="auto"/>
        </w:rPr>
        <w:t>Н.С. Иванова</w:t>
      </w:r>
    </w:p>
    <w:p w:rsidR="00BD1D53" w:rsidRPr="004A4EFF" w:rsidRDefault="00BD1D53" w:rsidP="00A43453">
      <w:pPr>
        <w:ind w:firstLine="567"/>
        <w:jc w:val="both"/>
        <w:rPr>
          <w:sz w:val="28"/>
          <w:szCs w:val="28"/>
        </w:rPr>
      </w:pPr>
      <w:r w:rsidRPr="004A4EFF">
        <w:rPr>
          <w:sz w:val="28"/>
          <w:szCs w:val="28"/>
        </w:rPr>
        <w:t xml:space="preserve"> </w:t>
      </w:r>
    </w:p>
    <w:bookmarkEnd w:id="0"/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Default="00BD1D53" w:rsidP="00BD1D53">
      <w:pPr>
        <w:pStyle w:val="Textbody"/>
        <w:rPr>
          <w:sz w:val="24"/>
        </w:rPr>
      </w:pPr>
    </w:p>
    <w:p w:rsidR="00BD1D53" w:rsidRPr="006341D9" w:rsidRDefault="00BD1D53" w:rsidP="004A7E9E">
      <w:pPr>
        <w:pStyle w:val="Textbody"/>
        <w:rPr>
          <w:sz w:val="24"/>
        </w:rPr>
      </w:pPr>
      <w:r>
        <w:rPr>
          <w:sz w:val="24"/>
        </w:rPr>
        <w:lastRenderedPageBreak/>
        <w:t xml:space="preserve">                                                   </w:t>
      </w:r>
      <w:r w:rsidR="004A7E9E">
        <w:rPr>
          <w:sz w:val="24"/>
        </w:rPr>
        <w:t xml:space="preserve">                                                </w:t>
      </w:r>
      <w:r w:rsidRPr="006341D9">
        <w:rPr>
          <w:sz w:val="24"/>
        </w:rPr>
        <w:t>УТВЕРЖДЕНО</w:t>
      </w:r>
    </w:p>
    <w:p w:rsidR="00BD1D53" w:rsidRPr="006341D9" w:rsidRDefault="00BD1D53" w:rsidP="004A7E9E">
      <w:pPr>
        <w:pStyle w:val="a3"/>
        <w:ind w:left="5670"/>
        <w:contextualSpacing/>
        <w:jc w:val="center"/>
        <w:rPr>
          <w:sz w:val="24"/>
        </w:rPr>
      </w:pPr>
      <w:r w:rsidRPr="006341D9">
        <w:rPr>
          <w:sz w:val="24"/>
        </w:rPr>
        <w:t>решением Собрания депутатов</w:t>
      </w:r>
    </w:p>
    <w:p w:rsidR="00BD1D53" w:rsidRPr="006341D9" w:rsidRDefault="008357D9" w:rsidP="004A7E9E">
      <w:pPr>
        <w:pStyle w:val="a3"/>
        <w:ind w:left="5670"/>
        <w:contextualSpacing/>
        <w:jc w:val="center"/>
        <w:rPr>
          <w:sz w:val="24"/>
        </w:rPr>
      </w:pPr>
      <w:proofErr w:type="spellStart"/>
      <w:r>
        <w:rPr>
          <w:sz w:val="24"/>
        </w:rPr>
        <w:t>Юрк</w:t>
      </w:r>
      <w:r w:rsidR="00BD1D53" w:rsidRPr="006341D9">
        <w:rPr>
          <w:sz w:val="24"/>
        </w:rPr>
        <w:t>инского</w:t>
      </w:r>
      <w:proofErr w:type="spellEnd"/>
      <w:r w:rsidR="00BD1D53" w:rsidRPr="006341D9">
        <w:rPr>
          <w:sz w:val="24"/>
        </w:rPr>
        <w:t xml:space="preserve"> сельского поселения</w:t>
      </w:r>
    </w:p>
    <w:p w:rsidR="00BD1D53" w:rsidRDefault="00BD1D53" w:rsidP="004A7E9E">
      <w:pPr>
        <w:pStyle w:val="Textbody"/>
        <w:ind w:left="5670"/>
        <w:jc w:val="center"/>
        <w:rPr>
          <w:sz w:val="24"/>
        </w:rPr>
      </w:pPr>
      <w:r>
        <w:rPr>
          <w:sz w:val="24"/>
        </w:rPr>
        <w:t xml:space="preserve">от </w:t>
      </w:r>
      <w:r w:rsidR="008357D9">
        <w:rPr>
          <w:sz w:val="24"/>
        </w:rPr>
        <w:t>25 февраля</w:t>
      </w:r>
      <w:r>
        <w:rPr>
          <w:sz w:val="24"/>
        </w:rPr>
        <w:t xml:space="preserve"> 202</w:t>
      </w:r>
      <w:r w:rsidR="008357D9">
        <w:rPr>
          <w:sz w:val="24"/>
        </w:rPr>
        <w:t>1</w:t>
      </w:r>
      <w:r>
        <w:rPr>
          <w:sz w:val="24"/>
        </w:rPr>
        <w:t>г</w:t>
      </w:r>
      <w:r w:rsidR="008357D9">
        <w:rPr>
          <w:sz w:val="24"/>
        </w:rPr>
        <w:t>.</w:t>
      </w:r>
      <w:r>
        <w:rPr>
          <w:sz w:val="24"/>
        </w:rPr>
        <w:t xml:space="preserve">  № </w:t>
      </w:r>
      <w:r w:rsidR="008357D9">
        <w:rPr>
          <w:sz w:val="24"/>
        </w:rPr>
        <w:t>96</w:t>
      </w:r>
    </w:p>
    <w:p w:rsidR="004A7E9E" w:rsidRPr="006341D9" w:rsidRDefault="004A7E9E" w:rsidP="004A7E9E">
      <w:pPr>
        <w:pStyle w:val="Textbody"/>
        <w:ind w:left="5670"/>
        <w:jc w:val="center"/>
        <w:rPr>
          <w:sz w:val="24"/>
        </w:rPr>
      </w:pPr>
    </w:p>
    <w:p w:rsidR="00BD1D53" w:rsidRPr="00DA2EF3" w:rsidRDefault="00BD1D53" w:rsidP="00BD1D53">
      <w:pPr>
        <w:pStyle w:val="Textbody"/>
        <w:rPr>
          <w:sz w:val="24"/>
        </w:rPr>
      </w:pPr>
      <w:r w:rsidRPr="006341D9">
        <w:rPr>
          <w:sz w:val="24"/>
        </w:rPr>
        <w:t xml:space="preserve">              </w:t>
      </w:r>
    </w:p>
    <w:p w:rsidR="004A7E9E" w:rsidRDefault="00BD1D53" w:rsidP="004A7E9E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DA2EF3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DA2EF3">
        <w:rPr>
          <w:b/>
          <w:bCs/>
          <w:sz w:val="28"/>
          <w:szCs w:val="28"/>
        </w:rPr>
        <w:t xml:space="preserve">о порядке сообщения лицами, замещающими муниципальные должности в Собрании депутатов </w:t>
      </w:r>
      <w:proofErr w:type="spellStart"/>
      <w:r w:rsidR="008357D9" w:rsidRPr="008357D9">
        <w:rPr>
          <w:b/>
          <w:bCs/>
          <w:sz w:val="28"/>
          <w:szCs w:val="28"/>
        </w:rPr>
        <w:t>Юрк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DA2EF3">
        <w:rPr>
          <w:b/>
          <w:bCs/>
          <w:sz w:val="28"/>
          <w:szCs w:val="28"/>
        </w:rPr>
        <w:t xml:space="preserve"> </w:t>
      </w:r>
    </w:p>
    <w:p w:rsidR="004A7E9E" w:rsidRDefault="00BD1D53" w:rsidP="004A7E9E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DA2EF3">
        <w:rPr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BD1D53" w:rsidRDefault="00BD1D53" w:rsidP="004A7E9E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DA2EF3">
        <w:rPr>
          <w:b/>
          <w:bCs/>
          <w:sz w:val="28"/>
          <w:szCs w:val="28"/>
        </w:rPr>
        <w:t>к конфликту интересов</w:t>
      </w:r>
    </w:p>
    <w:p w:rsidR="004A7E9E" w:rsidRPr="00DA2EF3" w:rsidRDefault="004A7E9E" w:rsidP="004A7E9E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</w:p>
    <w:p w:rsidR="00BD1D53" w:rsidRPr="00DA2EF3" w:rsidRDefault="00BD1D53" w:rsidP="00BD1D53">
      <w:pPr>
        <w:pStyle w:val="ConsPlusNormal"/>
        <w:ind w:firstLine="540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 </w:t>
      </w:r>
    </w:p>
    <w:p w:rsidR="00BD1D53" w:rsidRPr="00DA2EF3" w:rsidRDefault="00BD1D53" w:rsidP="00BD1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F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357D9">
        <w:rPr>
          <w:rFonts w:ascii="Times New Roman" w:hAnsi="Times New Roman" w:cs="Times New Roman"/>
          <w:sz w:val="28"/>
          <w:szCs w:val="28"/>
        </w:rPr>
        <w:t xml:space="preserve">, </w:t>
      </w:r>
      <w:r w:rsidR="008357D9" w:rsidRPr="00DA2EF3"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муниципальные должности в Собрании депутатов </w:t>
      </w:r>
      <w:proofErr w:type="spellStart"/>
      <w:r w:rsidR="008357D9">
        <w:rPr>
          <w:rFonts w:ascii="Times New Roman" w:hAnsi="Times New Roman" w:cs="Times New Roman"/>
          <w:bCs/>
          <w:sz w:val="28"/>
          <w:szCs w:val="28"/>
        </w:rPr>
        <w:t>Юркинского</w:t>
      </w:r>
      <w:proofErr w:type="spellEnd"/>
      <w:r w:rsidR="008357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A2EF3">
        <w:rPr>
          <w:rFonts w:ascii="Times New Roman" w:hAnsi="Times New Roman" w:cs="Times New Roman"/>
          <w:sz w:val="28"/>
          <w:szCs w:val="28"/>
        </w:rPr>
        <w:t>.</w:t>
      </w:r>
    </w:p>
    <w:p w:rsidR="00BD1D53" w:rsidRPr="00DA2EF3" w:rsidRDefault="00BD1D53" w:rsidP="00BD1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F3">
        <w:rPr>
          <w:rFonts w:ascii="Times New Roman" w:hAnsi="Times New Roman" w:cs="Times New Roman"/>
          <w:sz w:val="28"/>
          <w:szCs w:val="28"/>
        </w:rPr>
        <w:t xml:space="preserve">2. </w:t>
      </w:r>
      <w:r w:rsidRPr="00DA2EF3">
        <w:rPr>
          <w:rFonts w:ascii="Times New Roman" w:hAnsi="Times New Roman" w:cs="Times New Roman"/>
          <w:bCs/>
          <w:sz w:val="28"/>
          <w:szCs w:val="28"/>
        </w:rPr>
        <w:t xml:space="preserve">Лица, замещающие муниципальные должности в Собрании депутатов </w:t>
      </w:r>
      <w:proofErr w:type="spellStart"/>
      <w:r w:rsidR="008357D9">
        <w:rPr>
          <w:rFonts w:ascii="Times New Roman" w:hAnsi="Times New Roman" w:cs="Times New Roman"/>
          <w:bCs/>
          <w:sz w:val="28"/>
          <w:szCs w:val="28"/>
        </w:rPr>
        <w:t>Юрк</w:t>
      </w:r>
      <w:r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357D9">
        <w:rPr>
          <w:rFonts w:ascii="Times New Roman" w:hAnsi="Times New Roman" w:cs="Times New Roman"/>
          <w:bCs/>
          <w:sz w:val="28"/>
          <w:szCs w:val="28"/>
        </w:rPr>
        <w:t>,</w:t>
      </w:r>
      <w:r w:rsidRPr="00DA2EF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DA2EF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A2EF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1D53" w:rsidRPr="00DA2EF3" w:rsidRDefault="00BD1D53" w:rsidP="00BD1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EF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F636A2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Положению</w:t>
      </w:r>
      <w:r w:rsidRPr="00DA2EF3">
        <w:rPr>
          <w:rFonts w:ascii="Times New Roman" w:hAnsi="Times New Roman" w:cs="Times New Roman"/>
          <w:sz w:val="28"/>
          <w:szCs w:val="28"/>
        </w:rPr>
        <w:t>.</w:t>
      </w:r>
    </w:p>
    <w:p w:rsidR="00BD1D53" w:rsidRPr="00DA2EF3" w:rsidRDefault="00BD1D53" w:rsidP="00F636A2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EF3">
        <w:rPr>
          <w:rFonts w:ascii="Times New Roman" w:hAnsi="Times New Roman" w:cs="Times New Roman"/>
          <w:bCs/>
          <w:sz w:val="28"/>
          <w:szCs w:val="28"/>
        </w:rPr>
        <w:t xml:space="preserve">Лица, замещающие муниципальные должности в Собрании депутатов </w:t>
      </w:r>
      <w:proofErr w:type="spellStart"/>
      <w:r w:rsidR="00F636A2">
        <w:rPr>
          <w:rFonts w:ascii="Times New Roman" w:hAnsi="Times New Roman" w:cs="Times New Roman"/>
          <w:bCs/>
          <w:sz w:val="28"/>
          <w:szCs w:val="28"/>
        </w:rPr>
        <w:t>Юрк</w:t>
      </w:r>
      <w:r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DA2EF3">
        <w:rPr>
          <w:rFonts w:ascii="Times New Roman" w:hAnsi="Times New Roman" w:cs="Times New Roman"/>
          <w:sz w:val="28"/>
          <w:szCs w:val="28"/>
        </w:rPr>
        <w:t xml:space="preserve"> направляют уведомления </w:t>
      </w:r>
      <w:r w:rsidR="00F636A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636A2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="00F636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1D53" w:rsidRPr="00DA2EF3" w:rsidRDefault="00BD1D53" w:rsidP="00F636A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Уведомление по решению </w:t>
      </w:r>
      <w:r w:rsidR="00F636A2">
        <w:rPr>
          <w:sz w:val="28"/>
          <w:szCs w:val="28"/>
        </w:rPr>
        <w:t>Главы</w:t>
      </w:r>
      <w:r w:rsidRPr="00DA2EF3">
        <w:rPr>
          <w:sz w:val="28"/>
          <w:szCs w:val="28"/>
        </w:rPr>
        <w:t xml:space="preserve"> </w:t>
      </w:r>
      <w:proofErr w:type="spellStart"/>
      <w:r w:rsidR="00F636A2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 xml:space="preserve"> передается в Комиссию </w:t>
      </w:r>
      <w:r w:rsidR="00F636A2" w:rsidRPr="00F636A2">
        <w:rPr>
          <w:sz w:val="28"/>
          <w:szCs w:val="28"/>
        </w:rPr>
        <w:t>по законности и правопорядку и развитию местного самоуправления</w:t>
      </w:r>
      <w:r w:rsidR="00F636A2">
        <w:rPr>
          <w:sz w:val="26"/>
          <w:szCs w:val="26"/>
        </w:rPr>
        <w:t xml:space="preserve"> </w:t>
      </w:r>
      <w:r w:rsidRPr="00DA2EF3">
        <w:rPr>
          <w:sz w:val="28"/>
          <w:szCs w:val="28"/>
        </w:rPr>
        <w:t>(далее - Комиссия).</w:t>
      </w:r>
    </w:p>
    <w:p w:rsidR="00BD1D53" w:rsidRPr="00DA2EF3" w:rsidRDefault="00BD1D53" w:rsidP="00F636A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Комиссия рассматривает уведомления, поступившие в соответствии с  пунктом 4 настоящего Положения, и принимает по ним решения в  порядке, установленном  Положением о комиссии </w:t>
      </w:r>
      <w:r w:rsidR="00F636A2" w:rsidRPr="00F636A2">
        <w:rPr>
          <w:sz w:val="28"/>
          <w:szCs w:val="28"/>
        </w:rPr>
        <w:t>по законности и правопорядку и развитию местного самоуправления</w:t>
      </w:r>
      <w:r w:rsidRPr="00DA2EF3">
        <w:rPr>
          <w:sz w:val="28"/>
          <w:szCs w:val="28"/>
        </w:rPr>
        <w:t>.</w:t>
      </w:r>
    </w:p>
    <w:p w:rsidR="00BD1D53" w:rsidRPr="00DA2EF3" w:rsidRDefault="00BD1D53" w:rsidP="00F636A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A2EF3">
        <w:rPr>
          <w:sz w:val="28"/>
          <w:szCs w:val="28"/>
        </w:rPr>
        <w:t xml:space="preserve">Комиссия в ходе предварительного рассмотрения уведомлений имеет право получать в установленном порядке от </w:t>
      </w:r>
      <w:r w:rsidRPr="00DA2EF3">
        <w:rPr>
          <w:bCs/>
          <w:sz w:val="28"/>
          <w:szCs w:val="28"/>
        </w:rPr>
        <w:t xml:space="preserve">лиц, замещающих муниципальные должности в Собрании депутатов </w:t>
      </w:r>
      <w:proofErr w:type="spellStart"/>
      <w:r w:rsidR="00F636A2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 xml:space="preserve">, пояснения по изложенным в них обстоятельствам и направлять  в установленном порядке запросы в федеральные органы государственной </w:t>
      </w:r>
      <w:r w:rsidRPr="00DA2EF3">
        <w:rPr>
          <w:sz w:val="28"/>
          <w:szCs w:val="28"/>
        </w:rPr>
        <w:lastRenderedPageBreak/>
        <w:t>власти, органы государственной власти Республики Марий Эл, государственные органы, органы местного самоуправления и  заинтересованные организации.</w:t>
      </w:r>
      <w:proofErr w:type="gramEnd"/>
    </w:p>
    <w:p w:rsidR="00BD1D53" w:rsidRPr="00DA2EF3" w:rsidRDefault="00BD1D53" w:rsidP="004A7E9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>По результатам предварительного рассмотрения уведомлений, поступивших в Комиссию, Комиссия подготавливает  мотивированное заключение  на каждое  из них.</w:t>
      </w:r>
    </w:p>
    <w:p w:rsidR="00BD1D53" w:rsidRPr="00DA2EF3" w:rsidRDefault="00BD1D53" w:rsidP="004A7E9E">
      <w:pPr>
        <w:ind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>Уведомления, заключения и другие материалы</w:t>
      </w:r>
      <w:r w:rsidR="00F636A2">
        <w:rPr>
          <w:sz w:val="28"/>
          <w:szCs w:val="28"/>
        </w:rPr>
        <w:t>, полученные в ходе предварительного рассмотрения уведомлений,</w:t>
      </w:r>
      <w:r w:rsidR="00D02D7B">
        <w:rPr>
          <w:sz w:val="28"/>
          <w:szCs w:val="28"/>
        </w:rPr>
        <w:t xml:space="preserve"> пред</w:t>
      </w:r>
      <w:r w:rsidRPr="00DA2EF3">
        <w:rPr>
          <w:sz w:val="28"/>
          <w:szCs w:val="28"/>
        </w:rPr>
        <w:t xml:space="preserve">ставляются </w:t>
      </w:r>
      <w:r w:rsidR="00D02D7B">
        <w:rPr>
          <w:sz w:val="28"/>
          <w:szCs w:val="28"/>
        </w:rPr>
        <w:t>Главе</w:t>
      </w:r>
      <w:r w:rsidRPr="00DA2EF3">
        <w:rPr>
          <w:sz w:val="28"/>
          <w:szCs w:val="28"/>
        </w:rPr>
        <w:t xml:space="preserve">  </w:t>
      </w:r>
      <w:proofErr w:type="spellStart"/>
      <w:r w:rsidR="00D02D7B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 xml:space="preserve">  в течение семи рабочих дней со дня пос</w:t>
      </w:r>
      <w:r>
        <w:rPr>
          <w:sz w:val="28"/>
          <w:szCs w:val="28"/>
        </w:rPr>
        <w:t>тупления  уведомлений в Комиссию</w:t>
      </w:r>
      <w:r w:rsidRPr="00DA2EF3">
        <w:rPr>
          <w:sz w:val="28"/>
          <w:szCs w:val="28"/>
        </w:rPr>
        <w:t>.</w:t>
      </w:r>
    </w:p>
    <w:p w:rsidR="00BD1D53" w:rsidRPr="00DA2EF3" w:rsidRDefault="00BD1D53" w:rsidP="004A7E9E">
      <w:pPr>
        <w:ind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В случае направления запросов, указанных  в пункте 6 настоящего  Положения, уведомления, заключения и других материалы представляются </w:t>
      </w:r>
      <w:r w:rsidR="00D02D7B">
        <w:rPr>
          <w:sz w:val="28"/>
          <w:szCs w:val="28"/>
        </w:rPr>
        <w:t>Главе</w:t>
      </w:r>
      <w:r w:rsidRPr="00DA2EF3">
        <w:rPr>
          <w:sz w:val="28"/>
          <w:szCs w:val="28"/>
        </w:rPr>
        <w:t xml:space="preserve"> </w:t>
      </w:r>
      <w:proofErr w:type="spellStart"/>
      <w:r w:rsidR="00D02D7B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 xml:space="preserve">  в течение сорока пяти календарных  дней  со  дня поступления  уведомления в Комиссию. Указанный срок может быть продлен </w:t>
      </w:r>
      <w:r w:rsidR="00D02D7B">
        <w:rPr>
          <w:sz w:val="28"/>
          <w:szCs w:val="28"/>
        </w:rPr>
        <w:t>Главой</w:t>
      </w:r>
      <w:r w:rsidRPr="00DA2EF3">
        <w:rPr>
          <w:sz w:val="28"/>
          <w:szCs w:val="28"/>
        </w:rPr>
        <w:t xml:space="preserve"> </w:t>
      </w:r>
      <w:proofErr w:type="spellStart"/>
      <w:r w:rsidR="00D02D7B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поселения,</w:t>
      </w:r>
      <w:r w:rsidRPr="00DA2EF3">
        <w:rPr>
          <w:sz w:val="28"/>
          <w:szCs w:val="28"/>
        </w:rPr>
        <w:t xml:space="preserve"> но не более чем на тридцать календарных дней.</w:t>
      </w:r>
    </w:p>
    <w:p w:rsidR="00BD1D53" w:rsidRPr="00DA2EF3" w:rsidRDefault="00BD1D53" w:rsidP="00D02D7B">
      <w:pPr>
        <w:ind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>8.</w:t>
      </w:r>
      <w:r w:rsidR="00D02D7B" w:rsidRPr="00D02D7B">
        <w:rPr>
          <w:sz w:val="28"/>
          <w:szCs w:val="28"/>
        </w:rPr>
        <w:t xml:space="preserve"> </w:t>
      </w:r>
      <w:r w:rsidR="00D02D7B">
        <w:rPr>
          <w:sz w:val="28"/>
          <w:szCs w:val="28"/>
        </w:rPr>
        <w:t>Главой</w:t>
      </w:r>
      <w:r w:rsidR="00D02D7B" w:rsidRPr="00DA2EF3">
        <w:rPr>
          <w:sz w:val="28"/>
          <w:szCs w:val="28"/>
        </w:rPr>
        <w:t xml:space="preserve"> </w:t>
      </w:r>
      <w:proofErr w:type="spellStart"/>
      <w:r w:rsidR="00D02D7B">
        <w:rPr>
          <w:bCs/>
          <w:sz w:val="28"/>
          <w:szCs w:val="28"/>
        </w:rPr>
        <w:t>Юркинского</w:t>
      </w:r>
      <w:proofErr w:type="spellEnd"/>
      <w:r w:rsidR="00D02D7B">
        <w:rPr>
          <w:bCs/>
          <w:sz w:val="28"/>
          <w:szCs w:val="28"/>
        </w:rPr>
        <w:t xml:space="preserve"> сельского поселения</w:t>
      </w:r>
      <w:r w:rsidR="00D02D7B" w:rsidRPr="00DA2EF3">
        <w:rPr>
          <w:sz w:val="28"/>
          <w:szCs w:val="28"/>
        </w:rPr>
        <w:t xml:space="preserve"> </w:t>
      </w:r>
      <w:r w:rsidR="00D02D7B">
        <w:rPr>
          <w:sz w:val="28"/>
          <w:szCs w:val="28"/>
        </w:rPr>
        <w:t>п</w:t>
      </w:r>
      <w:r w:rsidRPr="00DA2EF3">
        <w:rPr>
          <w:sz w:val="28"/>
          <w:szCs w:val="28"/>
        </w:rPr>
        <w:t xml:space="preserve">о результатам рассмотрения уведомления и </w:t>
      </w:r>
      <w:proofErr w:type="gramStart"/>
      <w:r w:rsidRPr="00DA2EF3">
        <w:rPr>
          <w:sz w:val="28"/>
          <w:szCs w:val="28"/>
        </w:rPr>
        <w:t>мотивированного заключения</w:t>
      </w:r>
      <w:r w:rsidR="00D02D7B">
        <w:rPr>
          <w:sz w:val="28"/>
          <w:szCs w:val="28"/>
        </w:rPr>
        <w:t>, подготовленного</w:t>
      </w:r>
      <w:r w:rsidRPr="00DA2EF3">
        <w:rPr>
          <w:sz w:val="28"/>
          <w:szCs w:val="28"/>
        </w:rPr>
        <w:t xml:space="preserve"> Комиссией принимается</w:t>
      </w:r>
      <w:proofErr w:type="gramEnd"/>
      <w:r w:rsidRPr="00DA2EF3">
        <w:rPr>
          <w:sz w:val="28"/>
          <w:szCs w:val="28"/>
        </w:rPr>
        <w:t xml:space="preserve"> одно из следующих решений:</w:t>
      </w:r>
    </w:p>
    <w:p w:rsidR="00BD1D53" w:rsidRPr="00DA2EF3" w:rsidRDefault="00BD1D53" w:rsidP="004A7E9E">
      <w:pPr>
        <w:ind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а) признать, что при исполнении должностных обязанностей лицом, замещающим муниципальную должность в Собрании депутатов  </w:t>
      </w:r>
      <w:proofErr w:type="spellStart"/>
      <w:r w:rsidR="00D02D7B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>, направившим уведомление, конфликт интересов отсутствует;</w:t>
      </w:r>
    </w:p>
    <w:p w:rsidR="00BD1D53" w:rsidRPr="00DA2EF3" w:rsidRDefault="00BD1D53" w:rsidP="00D02D7B">
      <w:pPr>
        <w:ind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б) признать, что при исполнении должностных обязанностей лицом, замещающим муниципальную должность в Собрании депутатов  </w:t>
      </w:r>
      <w:proofErr w:type="spellStart"/>
      <w:r w:rsidR="00D02D7B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>, направившим уведомление, личная заинтересованность приводит к конфликту интересов;</w:t>
      </w:r>
    </w:p>
    <w:p w:rsidR="00BD1D53" w:rsidRPr="00DA2EF3" w:rsidRDefault="00BD1D53" w:rsidP="00D02D7B">
      <w:pPr>
        <w:ind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в) признать, что лицом, замещающим муниципальную должность в Собрании депутатов </w:t>
      </w:r>
      <w:proofErr w:type="spellStart"/>
      <w:r w:rsidR="00D02D7B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D02D7B" w:rsidRDefault="00BD1D53" w:rsidP="00D02D7B">
      <w:pPr>
        <w:ind w:firstLine="567"/>
        <w:jc w:val="both"/>
        <w:rPr>
          <w:sz w:val="28"/>
          <w:szCs w:val="28"/>
        </w:rPr>
      </w:pPr>
      <w:r w:rsidRPr="00DA2EF3">
        <w:rPr>
          <w:sz w:val="28"/>
          <w:szCs w:val="28"/>
        </w:rPr>
        <w:t xml:space="preserve">9. В случае принятия решения, предусмотренного  подпунктом «б» пункта 8 настоящего Положения, в соответствии с законодательством Российской Федерации </w:t>
      </w:r>
      <w:r w:rsidR="00D02D7B">
        <w:rPr>
          <w:sz w:val="28"/>
          <w:szCs w:val="28"/>
        </w:rPr>
        <w:t xml:space="preserve">Глава </w:t>
      </w:r>
      <w:proofErr w:type="spellStart"/>
      <w:r w:rsidR="00D02D7B">
        <w:rPr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DA2EF3">
        <w:rPr>
          <w:sz w:val="28"/>
          <w:szCs w:val="28"/>
        </w:rPr>
        <w:t xml:space="preserve"> принимает меры или обеспечивает принятие мер по предотвращению или  урегулированию конфликта интересов</w:t>
      </w:r>
      <w:r>
        <w:rPr>
          <w:sz w:val="28"/>
          <w:szCs w:val="28"/>
        </w:rPr>
        <w:t>,</w:t>
      </w:r>
      <w:r w:rsidRPr="00DA2EF3">
        <w:rPr>
          <w:sz w:val="28"/>
          <w:szCs w:val="28"/>
        </w:rPr>
        <w:t xml:space="preserve"> либо  рекомендует лицу, направившему уведомление, принять такие меры.</w:t>
      </w:r>
      <w:bookmarkStart w:id="1" w:name="P133"/>
      <w:bookmarkEnd w:id="1"/>
    </w:p>
    <w:p w:rsidR="00D02D7B" w:rsidRPr="00D02D7B" w:rsidRDefault="00BD1D53" w:rsidP="00D02D7B">
      <w:pPr>
        <w:ind w:firstLine="567"/>
        <w:jc w:val="both"/>
        <w:rPr>
          <w:sz w:val="28"/>
          <w:szCs w:val="28"/>
        </w:rPr>
      </w:pPr>
      <w:r w:rsidRPr="00D02D7B">
        <w:rPr>
          <w:sz w:val="28"/>
          <w:szCs w:val="28"/>
        </w:rPr>
        <w:t xml:space="preserve">В случае принятия решения, предусмотренного подпунктом «в» </w:t>
      </w:r>
      <w:r w:rsidR="004A7E9E">
        <w:rPr>
          <w:sz w:val="28"/>
          <w:szCs w:val="28"/>
        </w:rPr>
        <w:t xml:space="preserve">     </w:t>
      </w:r>
      <w:r w:rsidRPr="00D02D7B">
        <w:rPr>
          <w:sz w:val="28"/>
          <w:szCs w:val="28"/>
        </w:rPr>
        <w:t xml:space="preserve">пункта 8 настоящего Положения, </w:t>
      </w:r>
      <w:r w:rsidR="00D02D7B" w:rsidRPr="00D02D7B">
        <w:rPr>
          <w:sz w:val="28"/>
          <w:szCs w:val="28"/>
        </w:rPr>
        <w:t xml:space="preserve">Глава </w:t>
      </w:r>
      <w:proofErr w:type="spellStart"/>
      <w:r w:rsidR="00D02D7B" w:rsidRPr="00D02D7B">
        <w:rPr>
          <w:sz w:val="28"/>
          <w:szCs w:val="28"/>
        </w:rPr>
        <w:t>Юрк</w:t>
      </w:r>
      <w:r w:rsidRPr="00D02D7B">
        <w:rPr>
          <w:bCs/>
          <w:sz w:val="28"/>
          <w:szCs w:val="28"/>
        </w:rPr>
        <w:t>инского</w:t>
      </w:r>
      <w:proofErr w:type="spellEnd"/>
      <w:r w:rsidRPr="00D02D7B">
        <w:rPr>
          <w:bCs/>
          <w:sz w:val="28"/>
          <w:szCs w:val="28"/>
        </w:rPr>
        <w:t xml:space="preserve"> сельского поселения</w:t>
      </w:r>
      <w:r w:rsidRPr="00D02D7B">
        <w:rPr>
          <w:sz w:val="28"/>
          <w:szCs w:val="28"/>
        </w:rPr>
        <w:t xml:space="preserve"> </w:t>
      </w:r>
      <w:r w:rsidR="00D02D7B" w:rsidRPr="00D02D7B">
        <w:rPr>
          <w:sz w:val="28"/>
          <w:szCs w:val="28"/>
        </w:rPr>
        <w:t>направляет</w:t>
      </w:r>
      <w:r w:rsidRPr="00D02D7B">
        <w:rPr>
          <w:sz w:val="28"/>
          <w:szCs w:val="28"/>
        </w:rPr>
        <w:t xml:space="preserve"> его </w:t>
      </w:r>
      <w:r w:rsidR="00D02D7B" w:rsidRPr="00D02D7B">
        <w:rPr>
          <w:sz w:val="28"/>
          <w:szCs w:val="28"/>
        </w:rPr>
        <w:t>в соответствующий государственный орган Республики Марий Эл для принятия мер юридической ответственности, предусмотренных законодательством Российской Федерации.</w:t>
      </w:r>
    </w:p>
    <w:p w:rsidR="00BD1D53" w:rsidRPr="00DA2EF3" w:rsidRDefault="00BD1D53" w:rsidP="00BD1D53">
      <w:pPr>
        <w:jc w:val="both"/>
        <w:rPr>
          <w:sz w:val="28"/>
          <w:szCs w:val="28"/>
        </w:rPr>
      </w:pPr>
      <w:r w:rsidRPr="00DA2EF3">
        <w:rPr>
          <w:sz w:val="28"/>
          <w:szCs w:val="28"/>
        </w:rPr>
        <w:t>.</w:t>
      </w:r>
    </w:p>
    <w:p w:rsidR="00BD1D53" w:rsidRDefault="00BD1D53" w:rsidP="00BD1D53">
      <w:pPr>
        <w:pStyle w:val="ConsPlusNormal"/>
        <w:jc w:val="both"/>
      </w:pPr>
    </w:p>
    <w:p w:rsidR="004A7E9E" w:rsidRDefault="004A7E9E" w:rsidP="00BD1D53">
      <w:pPr>
        <w:pStyle w:val="ConsPlusNormal"/>
        <w:jc w:val="both"/>
      </w:pPr>
    </w:p>
    <w:p w:rsidR="004A7E9E" w:rsidRDefault="004A7E9E" w:rsidP="00BD1D53">
      <w:pPr>
        <w:pStyle w:val="ConsPlusNormal"/>
        <w:jc w:val="both"/>
      </w:pPr>
    </w:p>
    <w:p w:rsidR="00BD1D53" w:rsidRPr="00D02D7B" w:rsidRDefault="00BD1D53" w:rsidP="004A7E9E">
      <w:pPr>
        <w:pStyle w:val="ConsPlusNormal"/>
        <w:ind w:left="4536" w:firstLine="0"/>
        <w:jc w:val="center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lastRenderedPageBreak/>
        <w:t>Приложение N 1</w:t>
      </w:r>
    </w:p>
    <w:p w:rsidR="00BD1D53" w:rsidRPr="00D02D7B" w:rsidRDefault="00BD1D53" w:rsidP="004A7E9E">
      <w:pPr>
        <w:pStyle w:val="ConsPlusNormal"/>
        <w:ind w:left="4536" w:firstLine="0"/>
        <w:jc w:val="center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>к Положению о порядке сообщения</w:t>
      </w:r>
    </w:p>
    <w:p w:rsidR="00BD1D53" w:rsidRPr="00D02D7B" w:rsidRDefault="00BD1D53" w:rsidP="004A7E9E">
      <w:pPr>
        <w:pStyle w:val="ConsPlusNormal"/>
        <w:ind w:left="4536" w:firstLine="0"/>
        <w:jc w:val="center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>лицами, замещающими муниципальные должности</w:t>
      </w:r>
      <w:r w:rsidR="00D02D7B">
        <w:rPr>
          <w:rFonts w:ascii="Times New Roman" w:hAnsi="Times New Roman" w:cs="Times New Roman"/>
        </w:rPr>
        <w:t xml:space="preserve"> </w:t>
      </w:r>
      <w:proofErr w:type="gramStart"/>
      <w:r w:rsidR="00D02D7B">
        <w:rPr>
          <w:rFonts w:ascii="Times New Roman" w:hAnsi="Times New Roman" w:cs="Times New Roman"/>
        </w:rPr>
        <w:t>в</w:t>
      </w:r>
      <w:proofErr w:type="gramEnd"/>
    </w:p>
    <w:p w:rsidR="00BD1D53" w:rsidRPr="00D02D7B" w:rsidRDefault="00BD1D53" w:rsidP="004A7E9E">
      <w:pPr>
        <w:pStyle w:val="ConsPlusNormal"/>
        <w:ind w:left="4536" w:firstLine="0"/>
        <w:jc w:val="center"/>
        <w:rPr>
          <w:rFonts w:ascii="Times New Roman" w:hAnsi="Times New Roman" w:cs="Times New Roman"/>
        </w:rPr>
      </w:pPr>
      <w:proofErr w:type="gramStart"/>
      <w:r w:rsidRPr="00D02D7B">
        <w:rPr>
          <w:rFonts w:ascii="Times New Roman" w:hAnsi="Times New Roman" w:cs="Times New Roman"/>
        </w:rPr>
        <w:t>Собрании</w:t>
      </w:r>
      <w:proofErr w:type="gramEnd"/>
      <w:r w:rsidRPr="00D02D7B">
        <w:rPr>
          <w:rFonts w:ascii="Times New Roman" w:hAnsi="Times New Roman" w:cs="Times New Roman"/>
        </w:rPr>
        <w:t xml:space="preserve"> депутатов </w:t>
      </w:r>
      <w:proofErr w:type="spellStart"/>
      <w:r w:rsidR="00D02D7B">
        <w:rPr>
          <w:rFonts w:ascii="Times New Roman" w:hAnsi="Times New Roman" w:cs="Times New Roman"/>
        </w:rPr>
        <w:t>Юрк</w:t>
      </w:r>
      <w:r w:rsidRPr="00D02D7B">
        <w:rPr>
          <w:rFonts w:ascii="Times New Roman" w:hAnsi="Times New Roman" w:cs="Times New Roman"/>
        </w:rPr>
        <w:t>инского</w:t>
      </w:r>
      <w:proofErr w:type="spellEnd"/>
      <w:r w:rsidRPr="00D02D7B">
        <w:rPr>
          <w:rFonts w:ascii="Times New Roman" w:hAnsi="Times New Roman" w:cs="Times New Roman"/>
        </w:rPr>
        <w:t xml:space="preserve"> сельского поселения</w:t>
      </w:r>
    </w:p>
    <w:p w:rsidR="00BD1D53" w:rsidRPr="00D02D7B" w:rsidRDefault="00BD1D53" w:rsidP="004A7E9E">
      <w:pPr>
        <w:pStyle w:val="ConsPlusNormal"/>
        <w:ind w:left="4536" w:firstLine="0"/>
        <w:jc w:val="center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>о возникновении личной заинтересованности</w:t>
      </w:r>
    </w:p>
    <w:p w:rsidR="00BD1D53" w:rsidRPr="00D02D7B" w:rsidRDefault="00BD1D53" w:rsidP="004A7E9E">
      <w:pPr>
        <w:pStyle w:val="ConsPlusNormal"/>
        <w:ind w:left="4536" w:firstLine="0"/>
        <w:jc w:val="center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 xml:space="preserve">при исполнении должностных обязанностей, </w:t>
      </w:r>
      <w:proofErr w:type="gramStart"/>
      <w:r w:rsidRPr="00D02D7B">
        <w:rPr>
          <w:rFonts w:ascii="Times New Roman" w:hAnsi="Times New Roman" w:cs="Times New Roman"/>
        </w:rPr>
        <w:t>которая</w:t>
      </w:r>
      <w:proofErr w:type="gramEnd"/>
    </w:p>
    <w:p w:rsidR="00BD1D53" w:rsidRPr="00D02D7B" w:rsidRDefault="00BD1D53" w:rsidP="004A7E9E">
      <w:pPr>
        <w:pStyle w:val="ConsPlusNormal"/>
        <w:ind w:left="4536" w:firstLine="0"/>
        <w:jc w:val="center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>приводит или может привести к конфликту интересов</w:t>
      </w:r>
    </w:p>
    <w:p w:rsidR="00BD1D53" w:rsidRPr="00D02D7B" w:rsidRDefault="00BD1D53" w:rsidP="00BD1D53">
      <w:pPr>
        <w:pStyle w:val="ConsPlusNormal"/>
        <w:jc w:val="both"/>
        <w:rPr>
          <w:rFonts w:ascii="Times New Roman" w:hAnsi="Times New Roman" w:cs="Times New Roman"/>
        </w:rPr>
      </w:pPr>
    </w:p>
    <w:p w:rsidR="00BD1D53" w:rsidRPr="00D02D7B" w:rsidRDefault="00D02D7B" w:rsidP="004A7E9E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A7E9E">
        <w:rPr>
          <w:rFonts w:ascii="Times New Roman" w:hAnsi="Times New Roman" w:cs="Times New Roman"/>
        </w:rPr>
        <w:t xml:space="preserve">         </w:t>
      </w:r>
      <w:r w:rsidR="00BD1D53" w:rsidRPr="00D02D7B">
        <w:rPr>
          <w:rFonts w:ascii="Times New Roman" w:hAnsi="Times New Roman" w:cs="Times New Roman"/>
        </w:rPr>
        <w:t>___________________________</w:t>
      </w:r>
      <w:r w:rsidR="00A43453">
        <w:rPr>
          <w:rFonts w:ascii="Times New Roman" w:hAnsi="Times New Roman" w:cs="Times New Roman"/>
        </w:rPr>
        <w:t>_______</w:t>
      </w:r>
      <w:r w:rsidR="00BD1D53" w:rsidRPr="00D02D7B">
        <w:rPr>
          <w:rFonts w:ascii="Times New Roman" w:hAnsi="Times New Roman" w:cs="Times New Roman"/>
        </w:rPr>
        <w:t>_____</w:t>
      </w:r>
    </w:p>
    <w:p w:rsidR="00BD1D53" w:rsidRPr="00D02D7B" w:rsidRDefault="00BD1D53" w:rsidP="00A43453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 xml:space="preserve">    (отметка об ознакомлении)</w:t>
      </w:r>
    </w:p>
    <w:p w:rsidR="00BD1D53" w:rsidRPr="00D02D7B" w:rsidRDefault="00BD1D53" w:rsidP="00A43453">
      <w:pPr>
        <w:pStyle w:val="ConsPlusNonformat"/>
        <w:ind w:left="5387"/>
        <w:jc w:val="both"/>
        <w:rPr>
          <w:rFonts w:ascii="Times New Roman" w:hAnsi="Times New Roman" w:cs="Times New Roman"/>
        </w:rPr>
      </w:pPr>
    </w:p>
    <w:p w:rsidR="00BD1D53" w:rsidRPr="00A43453" w:rsidRDefault="00A43453" w:rsidP="004A7E9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A43453">
        <w:rPr>
          <w:rFonts w:ascii="Times New Roman" w:hAnsi="Times New Roman" w:cs="Times New Roman"/>
          <w:sz w:val="24"/>
          <w:szCs w:val="24"/>
        </w:rPr>
        <w:t>Юрк</w:t>
      </w:r>
      <w:r w:rsidR="00BD1D53" w:rsidRPr="00A43453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BD1D53" w:rsidRPr="00A434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1D53" w:rsidRPr="00A43453" w:rsidRDefault="00BD1D53" w:rsidP="004A7E9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от __________________________</w:t>
      </w:r>
      <w:r w:rsidR="00A43453" w:rsidRPr="00A43453">
        <w:rPr>
          <w:rFonts w:ascii="Times New Roman" w:hAnsi="Times New Roman" w:cs="Times New Roman"/>
          <w:sz w:val="24"/>
          <w:szCs w:val="24"/>
        </w:rPr>
        <w:t>________</w:t>
      </w:r>
      <w:r w:rsidR="00A43453">
        <w:rPr>
          <w:rFonts w:ascii="Times New Roman" w:hAnsi="Times New Roman" w:cs="Times New Roman"/>
          <w:sz w:val="24"/>
          <w:szCs w:val="24"/>
        </w:rPr>
        <w:t>_</w:t>
      </w:r>
    </w:p>
    <w:p w:rsidR="00BD1D53" w:rsidRPr="00A43453" w:rsidRDefault="00BD1D53" w:rsidP="004A7E9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  <w:r w:rsidR="00A43453">
        <w:rPr>
          <w:rFonts w:ascii="Times New Roman" w:hAnsi="Times New Roman" w:cs="Times New Roman"/>
          <w:sz w:val="24"/>
          <w:szCs w:val="24"/>
        </w:rPr>
        <w:t>______</w:t>
      </w:r>
    </w:p>
    <w:p w:rsidR="00BD1D53" w:rsidRPr="00D02D7B" w:rsidRDefault="00BD1D53" w:rsidP="004A7E9E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 xml:space="preserve">                (Ф.И.О., замещаемая должность)</w:t>
      </w:r>
    </w:p>
    <w:p w:rsidR="00BD1D53" w:rsidRPr="00D02D7B" w:rsidRDefault="00BD1D53" w:rsidP="004A7E9E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BD1D53" w:rsidRPr="00D02D7B" w:rsidRDefault="00BD1D53" w:rsidP="004A7E9E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BD1D53" w:rsidRPr="00D02D7B" w:rsidRDefault="00BD1D53" w:rsidP="00A43453">
      <w:pPr>
        <w:pStyle w:val="ConsPlusNonformat"/>
        <w:jc w:val="both"/>
        <w:rPr>
          <w:rFonts w:ascii="Times New Roman" w:hAnsi="Times New Roman" w:cs="Times New Roman"/>
        </w:rPr>
      </w:pPr>
    </w:p>
    <w:p w:rsidR="00BD1D53" w:rsidRPr="00A43453" w:rsidRDefault="00BD1D53" w:rsidP="00A43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A4345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D1D53" w:rsidRPr="00A43453" w:rsidRDefault="00BD1D53" w:rsidP="00A43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D1D53" w:rsidRPr="00A43453" w:rsidRDefault="00BD1D53" w:rsidP="00A43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A4345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43453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D1D53" w:rsidRPr="00A43453" w:rsidRDefault="00BD1D53" w:rsidP="00A43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D1D53" w:rsidRPr="00A43453" w:rsidRDefault="00BD1D53" w:rsidP="00A43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A43453">
        <w:rPr>
          <w:rFonts w:ascii="Times New Roman" w:hAnsi="Times New Roman" w:cs="Times New Roman"/>
          <w:sz w:val="24"/>
          <w:szCs w:val="24"/>
        </w:rPr>
        <w:t xml:space="preserve"> </w:t>
      </w:r>
      <w:r w:rsidRPr="00A43453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A43453">
        <w:rPr>
          <w:rFonts w:ascii="Times New Roman" w:hAnsi="Times New Roman" w:cs="Times New Roman"/>
          <w:sz w:val="24"/>
          <w:szCs w:val="24"/>
        </w:rPr>
        <w:t xml:space="preserve"> </w:t>
      </w:r>
      <w:r w:rsidRPr="00A43453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A4345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345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A43453">
        <w:rPr>
          <w:rFonts w:ascii="Times New Roman" w:hAnsi="Times New Roman" w:cs="Times New Roman"/>
          <w:sz w:val="24"/>
          <w:szCs w:val="24"/>
        </w:rPr>
        <w:t xml:space="preserve"> </w:t>
      </w:r>
      <w:r w:rsidRPr="00A43453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</w:t>
      </w:r>
      <w:r w:rsidR="00A4345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7E9E">
        <w:rPr>
          <w:rFonts w:ascii="Times New Roman" w:hAnsi="Times New Roman" w:cs="Times New Roman"/>
          <w:sz w:val="24"/>
          <w:szCs w:val="24"/>
        </w:rPr>
        <w:t>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7E9E">
        <w:rPr>
          <w:rFonts w:ascii="Times New Roman" w:hAnsi="Times New Roman" w:cs="Times New Roman"/>
          <w:sz w:val="24"/>
          <w:szCs w:val="24"/>
        </w:rPr>
        <w:t>___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7E9E">
        <w:rPr>
          <w:rFonts w:ascii="Times New Roman" w:hAnsi="Times New Roman" w:cs="Times New Roman"/>
          <w:sz w:val="24"/>
          <w:szCs w:val="24"/>
        </w:rPr>
        <w:t>___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7B">
        <w:rPr>
          <w:rFonts w:ascii="Times New Roman" w:hAnsi="Times New Roman" w:cs="Times New Roman"/>
        </w:rPr>
        <w:t xml:space="preserve">    </w:t>
      </w:r>
      <w:r w:rsidRPr="00A43453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A43453">
        <w:rPr>
          <w:rFonts w:ascii="Times New Roman" w:hAnsi="Times New Roman" w:cs="Times New Roman"/>
          <w:sz w:val="24"/>
          <w:szCs w:val="24"/>
        </w:rPr>
        <w:t xml:space="preserve"> </w:t>
      </w:r>
      <w:r w:rsidRPr="00A43453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 w:rsidR="004A7E9E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Pr="00A43453">
        <w:rPr>
          <w:rFonts w:ascii="Times New Roman" w:hAnsi="Times New Roman" w:cs="Times New Roman"/>
          <w:sz w:val="24"/>
          <w:szCs w:val="24"/>
        </w:rPr>
        <w:t>_____</w:t>
      </w:r>
      <w:r w:rsidR="00A4345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7E9E">
        <w:rPr>
          <w:rFonts w:ascii="Times New Roman" w:hAnsi="Times New Roman" w:cs="Times New Roman"/>
          <w:sz w:val="24"/>
          <w:szCs w:val="24"/>
        </w:rPr>
        <w:t>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 w:rsidR="00A43453">
        <w:rPr>
          <w:rFonts w:ascii="Times New Roman" w:hAnsi="Times New Roman" w:cs="Times New Roman"/>
          <w:sz w:val="24"/>
          <w:szCs w:val="24"/>
        </w:rPr>
        <w:t xml:space="preserve"> </w:t>
      </w:r>
      <w:r w:rsidRPr="00A43453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A43453">
        <w:rPr>
          <w:rFonts w:ascii="Times New Roman" w:hAnsi="Times New Roman" w:cs="Times New Roman"/>
          <w:sz w:val="24"/>
          <w:szCs w:val="24"/>
        </w:rPr>
        <w:t>_____________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A7E9E">
        <w:rPr>
          <w:rFonts w:ascii="Times New Roman" w:hAnsi="Times New Roman" w:cs="Times New Roman"/>
          <w:sz w:val="24"/>
          <w:szCs w:val="24"/>
        </w:rPr>
        <w:t>__________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43453">
        <w:rPr>
          <w:rFonts w:ascii="Times New Roman" w:hAnsi="Times New Roman" w:cs="Times New Roman"/>
          <w:sz w:val="24"/>
          <w:szCs w:val="24"/>
        </w:rPr>
        <w:t>______</w:t>
      </w:r>
      <w:r w:rsidR="004A7E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7E9E">
        <w:rPr>
          <w:rFonts w:ascii="Times New Roman" w:hAnsi="Times New Roman" w:cs="Times New Roman"/>
          <w:sz w:val="24"/>
          <w:szCs w:val="24"/>
        </w:rPr>
        <w:t>__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 xml:space="preserve">    В случае рассмотрения настоящего уведомления на заседании Комиссии намереваюсь (не  намереваюсь)  лично  присутствовать  на  заседании</w:t>
      </w: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D53" w:rsidRPr="00D02D7B" w:rsidRDefault="00BD1D53" w:rsidP="00BD1D53">
      <w:pPr>
        <w:pStyle w:val="ConsPlusNonformat"/>
        <w:jc w:val="both"/>
        <w:rPr>
          <w:rFonts w:ascii="Times New Roman" w:hAnsi="Times New Roman" w:cs="Times New Roman"/>
        </w:rPr>
      </w:pPr>
    </w:p>
    <w:p w:rsidR="00BD1D53" w:rsidRPr="00D02D7B" w:rsidRDefault="00BD1D53" w:rsidP="00BD1D53">
      <w:pPr>
        <w:pStyle w:val="ConsPlusNonformat"/>
        <w:jc w:val="both"/>
        <w:rPr>
          <w:rFonts w:ascii="Times New Roman" w:hAnsi="Times New Roman" w:cs="Times New Roman"/>
        </w:rPr>
      </w:pPr>
    </w:p>
    <w:p w:rsidR="00BD1D53" w:rsidRPr="00A43453" w:rsidRDefault="00BD1D53" w:rsidP="00BD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453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BD1D53" w:rsidRPr="00D02D7B" w:rsidRDefault="00BD1D53" w:rsidP="00BD1D53">
      <w:pPr>
        <w:pStyle w:val="ConsPlusNonformat"/>
        <w:jc w:val="both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 xml:space="preserve">                             </w:t>
      </w:r>
      <w:r w:rsidR="00A43453">
        <w:rPr>
          <w:rFonts w:ascii="Times New Roman" w:hAnsi="Times New Roman" w:cs="Times New Roman"/>
        </w:rPr>
        <w:t xml:space="preserve">                                  </w:t>
      </w:r>
      <w:r w:rsidRPr="00D02D7B">
        <w:rPr>
          <w:rFonts w:ascii="Times New Roman" w:hAnsi="Times New Roman" w:cs="Times New Roman"/>
        </w:rPr>
        <w:t xml:space="preserve">  </w:t>
      </w:r>
      <w:proofErr w:type="gramStart"/>
      <w:r w:rsidRPr="00D02D7B">
        <w:rPr>
          <w:rFonts w:ascii="Times New Roman" w:hAnsi="Times New Roman" w:cs="Times New Roman"/>
        </w:rPr>
        <w:t xml:space="preserve">(подпись лица,      </w:t>
      </w:r>
      <w:r w:rsidR="00A43453">
        <w:rPr>
          <w:rFonts w:ascii="Times New Roman" w:hAnsi="Times New Roman" w:cs="Times New Roman"/>
        </w:rPr>
        <w:t xml:space="preserve">                         </w:t>
      </w:r>
      <w:r w:rsidRPr="00D02D7B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BD1D53" w:rsidRPr="00D02D7B" w:rsidRDefault="00BD1D53" w:rsidP="00BD1D53">
      <w:pPr>
        <w:pStyle w:val="ConsPlusNonformat"/>
        <w:jc w:val="both"/>
        <w:rPr>
          <w:rFonts w:ascii="Times New Roman" w:hAnsi="Times New Roman" w:cs="Times New Roman"/>
        </w:rPr>
      </w:pPr>
      <w:r w:rsidRPr="00D02D7B">
        <w:rPr>
          <w:rFonts w:ascii="Times New Roman" w:hAnsi="Times New Roman" w:cs="Times New Roman"/>
        </w:rPr>
        <w:t xml:space="preserve">                       </w:t>
      </w:r>
      <w:r w:rsidR="00A43453">
        <w:rPr>
          <w:rFonts w:ascii="Times New Roman" w:hAnsi="Times New Roman" w:cs="Times New Roman"/>
        </w:rPr>
        <w:t xml:space="preserve">                                   </w:t>
      </w:r>
      <w:r w:rsidRPr="00D02D7B">
        <w:rPr>
          <w:rFonts w:ascii="Times New Roman" w:hAnsi="Times New Roman" w:cs="Times New Roman"/>
        </w:rPr>
        <w:t xml:space="preserve">   </w:t>
      </w:r>
      <w:proofErr w:type="gramStart"/>
      <w:r w:rsidRPr="00D02D7B">
        <w:rPr>
          <w:rFonts w:ascii="Times New Roman" w:hAnsi="Times New Roman" w:cs="Times New Roman"/>
        </w:rPr>
        <w:t>направляющего</w:t>
      </w:r>
      <w:proofErr w:type="gramEnd"/>
      <w:r w:rsidRPr="00D02D7B">
        <w:rPr>
          <w:rFonts w:ascii="Times New Roman" w:hAnsi="Times New Roman" w:cs="Times New Roman"/>
        </w:rPr>
        <w:t xml:space="preserve"> уведомление)</w:t>
      </w:r>
    </w:p>
    <w:sectPr w:rsidR="00BD1D53" w:rsidRPr="00D02D7B" w:rsidSect="00A4345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827"/>
    <w:multiLevelType w:val="hybridMultilevel"/>
    <w:tmpl w:val="B39AC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6504"/>
    <w:multiLevelType w:val="hybridMultilevel"/>
    <w:tmpl w:val="A3A6A3DC"/>
    <w:lvl w:ilvl="0" w:tplc="0419000F">
      <w:start w:val="1"/>
      <w:numFmt w:val="decimal"/>
      <w:lvlText w:val="%1."/>
      <w:lvlJc w:val="left"/>
      <w:pPr>
        <w:tabs>
          <w:tab w:val="num" w:pos="1903"/>
        </w:tabs>
        <w:ind w:left="19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23"/>
        </w:tabs>
        <w:ind w:left="2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3"/>
        </w:tabs>
        <w:ind w:left="3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3"/>
        </w:tabs>
        <w:ind w:left="4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3"/>
        </w:tabs>
        <w:ind w:left="4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3"/>
        </w:tabs>
        <w:ind w:left="5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3"/>
        </w:tabs>
        <w:ind w:left="6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3"/>
        </w:tabs>
        <w:ind w:left="6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3"/>
        </w:tabs>
        <w:ind w:left="7663" w:hanging="180"/>
      </w:pPr>
    </w:lvl>
  </w:abstractNum>
  <w:abstractNum w:abstractNumId="2">
    <w:nsid w:val="5A5F2DFA"/>
    <w:multiLevelType w:val="hybridMultilevel"/>
    <w:tmpl w:val="56AA3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D53"/>
    <w:rsid w:val="000556EB"/>
    <w:rsid w:val="004A7E9E"/>
    <w:rsid w:val="00744EA9"/>
    <w:rsid w:val="00830AAD"/>
    <w:rsid w:val="008357D9"/>
    <w:rsid w:val="00A43453"/>
    <w:rsid w:val="00BD1D53"/>
    <w:rsid w:val="00D02D7B"/>
    <w:rsid w:val="00E40F9E"/>
    <w:rsid w:val="00F6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D1D53"/>
    <w:rPr>
      <w:sz w:val="28"/>
    </w:rPr>
  </w:style>
  <w:style w:type="character" w:customStyle="1" w:styleId="a4">
    <w:name w:val="Основной текст Знак"/>
    <w:basedOn w:val="a0"/>
    <w:link w:val="a3"/>
    <w:rsid w:val="00BD1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D1D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D1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BD1D53"/>
    <w:rPr>
      <w:b/>
      <w:bCs/>
      <w:color w:val="000080"/>
    </w:rPr>
  </w:style>
  <w:style w:type="paragraph" w:customStyle="1" w:styleId="ConsPlusNonformat">
    <w:name w:val="ConsPlusNonformat"/>
    <w:rsid w:val="00BD1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BD1D53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  <w:style w:type="paragraph" w:styleId="a8">
    <w:name w:val="Title"/>
    <w:basedOn w:val="a"/>
    <w:next w:val="Textbody"/>
    <w:link w:val="a9"/>
    <w:uiPriority w:val="99"/>
    <w:qFormat/>
    <w:rsid w:val="00BD1D53"/>
    <w:pPr>
      <w:keepNext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BD1D53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BD1D5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345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3453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сообщения лицами,                 замещающими муниципальные должности в Собрании депутатов Юркинского сельского поселения о возникновении личной заинтересованности при исполнении должностных обязанностей,                 которая приводит или может привести к конфликту интересов</_x041e__x043f__x0438__x0441__x0430__x043d__x0438__x0435_>
    <_x041f__x0430__x043f__x043a__x0430_ xmlns="409af9b2-612a-4f83-a443-8c6aec601e85">2021 г</_x041f__x0430__x043f__x043a__x0430_>
    <_dlc_DocId xmlns="57504d04-691e-4fc4-8f09-4f19fdbe90f6">XXJ7TYMEEKJ2-5069-456</_dlc_DocId>
    <_dlc_DocIdUrl xmlns="57504d04-691e-4fc4-8f09-4f19fdbe90f6">
      <Url>https://vip.gov.mari.ru/jurino/_layouts/DocIdRedir.aspx?ID=XXJ7TYMEEKJ2-5069-456</Url>
      <Description>XXJ7TYMEEKJ2-5069-456</Description>
    </_dlc_DocIdUrl>
  </documentManagement>
</p:properties>
</file>

<file path=customXml/itemProps1.xml><?xml version="1.0" encoding="utf-8"?>
<ds:datastoreItem xmlns:ds="http://schemas.openxmlformats.org/officeDocument/2006/customXml" ds:itemID="{5FE3C084-B2C8-463B-BCDE-8F69B74CFC49}"/>
</file>

<file path=customXml/itemProps2.xml><?xml version="1.0" encoding="utf-8"?>
<ds:datastoreItem xmlns:ds="http://schemas.openxmlformats.org/officeDocument/2006/customXml" ds:itemID="{DCA63A83-021C-4FEA-9A7E-6956DCC5009E}"/>
</file>

<file path=customXml/itemProps3.xml><?xml version="1.0" encoding="utf-8"?>
<ds:datastoreItem xmlns:ds="http://schemas.openxmlformats.org/officeDocument/2006/customXml" ds:itemID="{6D1B2EE7-59C1-4B4B-8DBA-E0DB05DFA01E}"/>
</file>

<file path=customXml/itemProps4.xml><?xml version="1.0" encoding="utf-8"?>
<ds:datastoreItem xmlns:ds="http://schemas.openxmlformats.org/officeDocument/2006/customXml" ds:itemID="{905A8BCA-4B9F-4427-AB7D-2A1D9603B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25.02.2021г. №96</dc:title>
  <dc:creator>admin</dc:creator>
  <cp:lastModifiedBy>admin</cp:lastModifiedBy>
  <cp:revision>1</cp:revision>
  <cp:lastPrinted>2021-02-25T08:06:00Z</cp:lastPrinted>
  <dcterms:created xsi:type="dcterms:W3CDTF">2021-02-25T06:55:00Z</dcterms:created>
  <dcterms:modified xsi:type="dcterms:W3CDTF">2021-02-25T08:10:00Z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924ae29d-b342-4496-947a-658fa5e8ab51</vt:lpwstr>
  </property>
</Properties>
</file>