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EA3908" w:rsidRPr="00415CCD" w:rsidTr="004A3AA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A3908" w:rsidRPr="00415CCD" w:rsidRDefault="00EA3908" w:rsidP="004A3AA0">
            <w:pPr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415CCD">
              <w:rPr>
                <w:b/>
                <w:bCs/>
                <w:color w:val="0D0D0D" w:themeColor="text1" w:themeTint="F2"/>
                <w:sz w:val="28"/>
                <w:szCs w:val="28"/>
              </w:rPr>
              <w:t xml:space="preserve">РЕШЕНИЕ </w:t>
            </w:r>
          </w:p>
        </w:tc>
      </w:tr>
      <w:tr w:rsidR="00EA3908" w:rsidRPr="00415CCD" w:rsidTr="004A3AA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A3908" w:rsidRPr="00415CCD" w:rsidRDefault="00EA3908" w:rsidP="004A3AA0">
            <w:pPr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415CCD">
              <w:rPr>
                <w:b/>
                <w:bCs/>
                <w:color w:val="0D0D0D" w:themeColor="text1" w:themeTint="F2"/>
                <w:sz w:val="28"/>
                <w:szCs w:val="28"/>
              </w:rPr>
              <w:t xml:space="preserve">Собрания депутатов </w:t>
            </w:r>
          </w:p>
        </w:tc>
      </w:tr>
      <w:tr w:rsidR="00EA3908" w:rsidRPr="00415CCD" w:rsidTr="004A3AA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A3908" w:rsidRPr="00415CCD" w:rsidRDefault="00EA3908" w:rsidP="004A3AA0">
            <w:pPr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415CCD">
              <w:rPr>
                <w:b/>
                <w:bCs/>
                <w:color w:val="0D0D0D" w:themeColor="text1" w:themeTint="F2"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EA3908" w:rsidRPr="00415CCD" w:rsidTr="004A3AA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A3908" w:rsidRPr="00415CCD" w:rsidRDefault="00EA3908" w:rsidP="004A3AA0">
            <w:pPr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415CCD">
              <w:rPr>
                <w:b/>
                <w:bCs/>
                <w:color w:val="0D0D0D" w:themeColor="text1" w:themeTint="F2"/>
                <w:sz w:val="28"/>
                <w:szCs w:val="28"/>
              </w:rPr>
              <w:t>«</w:t>
            </w:r>
            <w:proofErr w:type="spellStart"/>
            <w:r w:rsidRPr="00415CCD">
              <w:rPr>
                <w:b/>
                <w:bCs/>
                <w:color w:val="0D0D0D" w:themeColor="text1" w:themeTint="F2"/>
                <w:sz w:val="28"/>
                <w:szCs w:val="28"/>
              </w:rPr>
              <w:t>Юркинское</w:t>
            </w:r>
            <w:proofErr w:type="spellEnd"/>
            <w:r w:rsidRPr="00415CCD">
              <w:rPr>
                <w:b/>
                <w:bCs/>
                <w:color w:val="0D0D0D" w:themeColor="text1" w:themeTint="F2"/>
                <w:sz w:val="28"/>
                <w:szCs w:val="28"/>
              </w:rPr>
              <w:t xml:space="preserve"> сельское поселение» </w:t>
            </w:r>
          </w:p>
        </w:tc>
      </w:tr>
      <w:tr w:rsidR="00EA3908" w:rsidRPr="00415CCD" w:rsidTr="004A3AA0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3908" w:rsidRPr="00415CCD" w:rsidRDefault="00EA3908" w:rsidP="004A3AA0">
            <w:pPr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415CCD">
              <w:rPr>
                <w:b/>
                <w:bCs/>
                <w:color w:val="0D0D0D" w:themeColor="text1" w:themeTint="F2"/>
                <w:sz w:val="28"/>
                <w:szCs w:val="28"/>
              </w:rPr>
              <w:t>третьего созыва</w:t>
            </w:r>
          </w:p>
        </w:tc>
      </w:tr>
    </w:tbl>
    <w:p w:rsidR="00EA3908" w:rsidRPr="00415CCD" w:rsidRDefault="00EA3908" w:rsidP="00EA3908">
      <w:pPr>
        <w:tabs>
          <w:tab w:val="left" w:pos="3920"/>
        </w:tabs>
        <w:rPr>
          <w:color w:val="0D0D0D" w:themeColor="text1" w:themeTint="F2"/>
          <w:sz w:val="28"/>
          <w:szCs w:val="28"/>
        </w:rPr>
      </w:pPr>
    </w:p>
    <w:p w:rsidR="00EA3908" w:rsidRPr="00415CCD" w:rsidRDefault="00EA3908" w:rsidP="00EA3908">
      <w:pPr>
        <w:tabs>
          <w:tab w:val="left" w:pos="3920"/>
        </w:tabs>
        <w:rPr>
          <w:color w:val="0D0D0D" w:themeColor="text1" w:themeTint="F2"/>
          <w:sz w:val="28"/>
          <w:szCs w:val="28"/>
        </w:rPr>
      </w:pPr>
    </w:p>
    <w:p w:rsidR="00EA3908" w:rsidRPr="00415CCD" w:rsidRDefault="00EA3908" w:rsidP="00EA3908">
      <w:pPr>
        <w:tabs>
          <w:tab w:val="left" w:pos="3920"/>
        </w:tabs>
        <w:rPr>
          <w:color w:val="0D0D0D" w:themeColor="text1" w:themeTint="F2"/>
          <w:sz w:val="28"/>
          <w:szCs w:val="28"/>
        </w:rPr>
      </w:pPr>
    </w:p>
    <w:p w:rsidR="00EA3908" w:rsidRDefault="00EA3908" w:rsidP="00EA3908">
      <w:pPr>
        <w:tabs>
          <w:tab w:val="left" w:pos="3920"/>
        </w:tabs>
        <w:rPr>
          <w:b/>
          <w:color w:val="0D0D0D" w:themeColor="text1" w:themeTint="F2"/>
          <w:sz w:val="28"/>
          <w:szCs w:val="28"/>
        </w:rPr>
      </w:pPr>
      <w:r w:rsidRPr="00415CCD">
        <w:rPr>
          <w:b/>
          <w:color w:val="0D0D0D" w:themeColor="text1" w:themeTint="F2"/>
          <w:sz w:val="28"/>
          <w:szCs w:val="28"/>
        </w:rPr>
        <w:t xml:space="preserve">от </w:t>
      </w:r>
      <w:r>
        <w:rPr>
          <w:b/>
          <w:color w:val="0D0D0D" w:themeColor="text1" w:themeTint="F2"/>
          <w:sz w:val="28"/>
          <w:szCs w:val="28"/>
        </w:rPr>
        <w:t>23 мая</w:t>
      </w:r>
      <w:r w:rsidRPr="00415CCD">
        <w:rPr>
          <w:b/>
          <w:color w:val="0D0D0D" w:themeColor="text1" w:themeTint="F2"/>
          <w:sz w:val="28"/>
          <w:szCs w:val="28"/>
        </w:rPr>
        <w:t xml:space="preserve">  2019 год</w:t>
      </w:r>
      <w:r w:rsidRPr="00415CCD">
        <w:rPr>
          <w:b/>
          <w:color w:val="0D0D0D" w:themeColor="text1" w:themeTint="F2"/>
          <w:sz w:val="28"/>
          <w:szCs w:val="28"/>
        </w:rPr>
        <w:tab/>
        <w:t xml:space="preserve">                                                               №  </w:t>
      </w:r>
      <w:r>
        <w:rPr>
          <w:b/>
          <w:color w:val="0D0D0D" w:themeColor="text1" w:themeTint="F2"/>
          <w:sz w:val="28"/>
          <w:szCs w:val="28"/>
        </w:rPr>
        <w:t>225</w:t>
      </w:r>
    </w:p>
    <w:p w:rsidR="00EA3908" w:rsidRDefault="00EA3908" w:rsidP="00EA3908">
      <w:pPr>
        <w:tabs>
          <w:tab w:val="left" w:pos="3920"/>
        </w:tabs>
        <w:rPr>
          <w:b/>
          <w:color w:val="0D0D0D" w:themeColor="text1" w:themeTint="F2"/>
          <w:sz w:val="28"/>
          <w:szCs w:val="28"/>
        </w:rPr>
      </w:pPr>
    </w:p>
    <w:p w:rsidR="00EA3908" w:rsidRPr="00415CCD" w:rsidRDefault="00EA3908" w:rsidP="00EA3908">
      <w:pPr>
        <w:tabs>
          <w:tab w:val="left" w:pos="3920"/>
        </w:tabs>
        <w:rPr>
          <w:b/>
          <w:color w:val="0D0D0D" w:themeColor="text1" w:themeTint="F2"/>
          <w:sz w:val="28"/>
          <w:szCs w:val="28"/>
        </w:rPr>
      </w:pPr>
    </w:p>
    <w:p w:rsidR="00EA3908" w:rsidRDefault="00EA3908" w:rsidP="00EA39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b/>
          <w:sz w:val="27"/>
          <w:szCs w:val="27"/>
        </w:rPr>
      </w:pPr>
      <w:r w:rsidRPr="00571B10">
        <w:rPr>
          <w:b/>
          <w:sz w:val="27"/>
          <w:szCs w:val="27"/>
        </w:rPr>
        <w:t>О внесении изменений в Положение</w:t>
      </w:r>
      <w:r>
        <w:rPr>
          <w:b/>
          <w:sz w:val="27"/>
          <w:szCs w:val="27"/>
        </w:rPr>
        <w:t xml:space="preserve"> </w:t>
      </w:r>
      <w:r w:rsidRPr="00571B10">
        <w:rPr>
          <w:b/>
          <w:sz w:val="27"/>
          <w:szCs w:val="27"/>
        </w:rPr>
        <w:t xml:space="preserve"> о публичных слушаниях</w:t>
      </w:r>
    </w:p>
    <w:p w:rsidR="00EA3908" w:rsidRDefault="00EA3908" w:rsidP="00EA39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b/>
          <w:sz w:val="27"/>
          <w:szCs w:val="27"/>
        </w:rPr>
      </w:pPr>
      <w:r w:rsidRPr="00571B10">
        <w:rPr>
          <w:b/>
          <w:sz w:val="27"/>
          <w:szCs w:val="27"/>
        </w:rPr>
        <w:t>в муниципальном образовании «</w:t>
      </w:r>
      <w:proofErr w:type="spellStart"/>
      <w:r>
        <w:rPr>
          <w:b/>
          <w:sz w:val="27"/>
          <w:szCs w:val="27"/>
        </w:rPr>
        <w:t>Юркин</w:t>
      </w:r>
      <w:r w:rsidRPr="00571B10">
        <w:rPr>
          <w:b/>
          <w:sz w:val="27"/>
          <w:szCs w:val="27"/>
        </w:rPr>
        <w:t>ское</w:t>
      </w:r>
      <w:proofErr w:type="spellEnd"/>
      <w:r w:rsidRPr="00571B10">
        <w:rPr>
          <w:b/>
          <w:sz w:val="27"/>
          <w:szCs w:val="27"/>
        </w:rPr>
        <w:t xml:space="preserve"> сельское поселение»</w:t>
      </w:r>
    </w:p>
    <w:p w:rsidR="00EA3908" w:rsidRPr="00571B10" w:rsidRDefault="00EA3908" w:rsidP="00EA39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b/>
          <w:sz w:val="27"/>
          <w:szCs w:val="27"/>
        </w:rPr>
      </w:pPr>
    </w:p>
    <w:p w:rsidR="00EA3908" w:rsidRPr="00571B10" w:rsidRDefault="00EA3908" w:rsidP="00EA3908">
      <w:pPr>
        <w:tabs>
          <w:tab w:val="left" w:pos="4500"/>
        </w:tabs>
        <w:jc w:val="center"/>
        <w:rPr>
          <w:b/>
          <w:sz w:val="27"/>
          <w:szCs w:val="27"/>
        </w:rPr>
      </w:pPr>
      <w:r w:rsidRPr="00571B10">
        <w:rPr>
          <w:b/>
          <w:sz w:val="27"/>
          <w:szCs w:val="27"/>
        </w:rPr>
        <w:t xml:space="preserve"> </w:t>
      </w:r>
    </w:p>
    <w:p w:rsidR="00EA3908" w:rsidRDefault="00EA3908" w:rsidP="00EA3908">
      <w:pPr>
        <w:ind w:firstLine="709"/>
        <w:jc w:val="both"/>
        <w:rPr>
          <w:sz w:val="27"/>
          <w:szCs w:val="27"/>
        </w:rPr>
      </w:pPr>
      <w:r w:rsidRPr="00571B10">
        <w:rPr>
          <w:sz w:val="27"/>
          <w:szCs w:val="27"/>
        </w:rPr>
        <w:t>Руководствуясь частью 2 статьи 28  Федерального закона от 06.10.2003 г. № 131-ФЗ «Об общих принципах организации местного самоуправления в Российской Федерации» Собрание депутатов муниципального образования «</w:t>
      </w:r>
      <w:proofErr w:type="spellStart"/>
      <w:r>
        <w:rPr>
          <w:sz w:val="27"/>
          <w:szCs w:val="27"/>
        </w:rPr>
        <w:t>Юркинское</w:t>
      </w:r>
      <w:proofErr w:type="spellEnd"/>
      <w:r w:rsidRPr="00571B10">
        <w:rPr>
          <w:sz w:val="27"/>
          <w:szCs w:val="27"/>
        </w:rPr>
        <w:t xml:space="preserve"> сельское поселение»</w:t>
      </w:r>
    </w:p>
    <w:p w:rsidR="00EA3908" w:rsidRPr="00571B10" w:rsidRDefault="00EA3908" w:rsidP="00EA3908">
      <w:pPr>
        <w:ind w:firstLine="709"/>
        <w:jc w:val="both"/>
        <w:rPr>
          <w:sz w:val="27"/>
          <w:szCs w:val="27"/>
        </w:rPr>
      </w:pPr>
      <w:proofErr w:type="spellStart"/>
      <w:proofErr w:type="gramStart"/>
      <w:r w:rsidRPr="00571B10">
        <w:rPr>
          <w:b/>
          <w:sz w:val="27"/>
          <w:szCs w:val="27"/>
        </w:rPr>
        <w:t>р</w:t>
      </w:r>
      <w:proofErr w:type="spellEnd"/>
      <w:proofErr w:type="gramEnd"/>
      <w:r>
        <w:rPr>
          <w:b/>
          <w:sz w:val="27"/>
          <w:szCs w:val="27"/>
        </w:rPr>
        <w:t xml:space="preserve"> </w:t>
      </w:r>
      <w:r w:rsidRPr="00571B10">
        <w:rPr>
          <w:b/>
          <w:sz w:val="27"/>
          <w:szCs w:val="27"/>
        </w:rPr>
        <w:t>е</w:t>
      </w:r>
      <w:r>
        <w:rPr>
          <w:b/>
          <w:sz w:val="27"/>
          <w:szCs w:val="27"/>
        </w:rPr>
        <w:t xml:space="preserve"> </w:t>
      </w:r>
      <w:proofErr w:type="spellStart"/>
      <w:r w:rsidRPr="00571B10">
        <w:rPr>
          <w:b/>
          <w:sz w:val="27"/>
          <w:szCs w:val="27"/>
        </w:rPr>
        <w:t>ш</w:t>
      </w:r>
      <w:proofErr w:type="spellEnd"/>
      <w:r>
        <w:rPr>
          <w:b/>
          <w:sz w:val="27"/>
          <w:szCs w:val="27"/>
        </w:rPr>
        <w:t xml:space="preserve"> </w:t>
      </w:r>
      <w:r w:rsidRPr="00571B10">
        <w:rPr>
          <w:b/>
          <w:sz w:val="27"/>
          <w:szCs w:val="27"/>
        </w:rPr>
        <w:t>и</w:t>
      </w:r>
      <w:r>
        <w:rPr>
          <w:b/>
          <w:sz w:val="27"/>
          <w:szCs w:val="27"/>
        </w:rPr>
        <w:t xml:space="preserve"> </w:t>
      </w:r>
      <w:r w:rsidRPr="00571B10">
        <w:rPr>
          <w:b/>
          <w:sz w:val="27"/>
          <w:szCs w:val="27"/>
        </w:rPr>
        <w:t>л</w:t>
      </w:r>
      <w:r>
        <w:rPr>
          <w:b/>
          <w:sz w:val="27"/>
          <w:szCs w:val="27"/>
        </w:rPr>
        <w:t xml:space="preserve"> </w:t>
      </w:r>
      <w:r w:rsidRPr="00571B10">
        <w:rPr>
          <w:b/>
          <w:sz w:val="27"/>
          <w:szCs w:val="27"/>
        </w:rPr>
        <w:t>о:</w:t>
      </w:r>
    </w:p>
    <w:p w:rsidR="00EA3908" w:rsidRPr="00571B10" w:rsidRDefault="00EA3908" w:rsidP="00EA3908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571B10">
        <w:rPr>
          <w:sz w:val="27"/>
          <w:szCs w:val="27"/>
        </w:rPr>
        <w:t>1.</w:t>
      </w:r>
      <w:r w:rsidRPr="00571B10">
        <w:rPr>
          <w:sz w:val="27"/>
          <w:szCs w:val="27"/>
        </w:rPr>
        <w:tab/>
        <w:t>Внести в  Положение о публичных слушаниях в муниципальном образовании «</w:t>
      </w:r>
      <w:proofErr w:type="spellStart"/>
      <w:r>
        <w:rPr>
          <w:sz w:val="27"/>
          <w:szCs w:val="27"/>
        </w:rPr>
        <w:t>Юркинское</w:t>
      </w:r>
      <w:proofErr w:type="spellEnd"/>
      <w:r w:rsidRPr="00571B10">
        <w:rPr>
          <w:sz w:val="27"/>
          <w:szCs w:val="27"/>
        </w:rPr>
        <w:t xml:space="preserve"> сельское поселение», утвержденное решением Собрания депутатов муниципального образования «</w:t>
      </w:r>
      <w:proofErr w:type="spellStart"/>
      <w:r>
        <w:rPr>
          <w:sz w:val="27"/>
          <w:szCs w:val="27"/>
        </w:rPr>
        <w:t>Юркинское</w:t>
      </w:r>
      <w:proofErr w:type="spellEnd"/>
      <w:r>
        <w:rPr>
          <w:sz w:val="27"/>
          <w:szCs w:val="27"/>
        </w:rPr>
        <w:t xml:space="preserve"> </w:t>
      </w:r>
      <w:r w:rsidRPr="00571B10">
        <w:rPr>
          <w:sz w:val="27"/>
          <w:szCs w:val="27"/>
        </w:rPr>
        <w:t xml:space="preserve">сельское поселение» от </w:t>
      </w:r>
      <w:r>
        <w:rPr>
          <w:sz w:val="27"/>
          <w:szCs w:val="27"/>
        </w:rPr>
        <w:t>12 декабря 2014 г. № 18</w:t>
      </w:r>
      <w:r w:rsidRPr="00571B10">
        <w:rPr>
          <w:sz w:val="27"/>
          <w:szCs w:val="27"/>
        </w:rPr>
        <w:t xml:space="preserve"> (далее Положение), следующие изменения:</w:t>
      </w:r>
    </w:p>
    <w:p w:rsidR="00EA3908" w:rsidRPr="00571B10" w:rsidRDefault="00EA3908" w:rsidP="00EA3908">
      <w:pPr>
        <w:ind w:firstLine="709"/>
        <w:jc w:val="both"/>
        <w:rPr>
          <w:sz w:val="27"/>
          <w:szCs w:val="27"/>
        </w:rPr>
      </w:pPr>
      <w:r w:rsidRPr="00571B10">
        <w:rPr>
          <w:sz w:val="27"/>
          <w:szCs w:val="27"/>
        </w:rPr>
        <w:t>1.1.</w:t>
      </w:r>
      <w:r w:rsidRPr="00571B10">
        <w:rPr>
          <w:sz w:val="27"/>
          <w:szCs w:val="27"/>
        </w:rPr>
        <w:tab/>
        <w:t>пункт 3 Положения дополнить подпунктом 4 следующего содержания:</w:t>
      </w:r>
    </w:p>
    <w:p w:rsidR="00EA3908" w:rsidRPr="00571B10" w:rsidRDefault="00EA3908" w:rsidP="00EA390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71B10">
        <w:rPr>
          <w:sz w:val="27"/>
          <w:szCs w:val="27"/>
        </w:rPr>
        <w:t>«4)</w:t>
      </w:r>
      <w:r w:rsidRPr="00571B10">
        <w:rPr>
          <w:sz w:val="27"/>
          <w:szCs w:val="27"/>
        </w:rPr>
        <w:tab/>
        <w:t xml:space="preserve">Глава местной администрации, </w:t>
      </w:r>
      <w:proofErr w:type="gramStart"/>
      <w:r w:rsidRPr="00571B10">
        <w:rPr>
          <w:sz w:val="27"/>
          <w:szCs w:val="27"/>
        </w:rPr>
        <w:t>осуществляющий</w:t>
      </w:r>
      <w:proofErr w:type="gramEnd"/>
      <w:r w:rsidRPr="00571B10">
        <w:rPr>
          <w:sz w:val="27"/>
          <w:szCs w:val="27"/>
        </w:rPr>
        <w:t xml:space="preserve"> свои полномочия на основе контракта.»;</w:t>
      </w:r>
    </w:p>
    <w:p w:rsidR="00EA3908" w:rsidRPr="00571B10" w:rsidRDefault="00EA3908" w:rsidP="00EA390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71B10">
        <w:rPr>
          <w:sz w:val="27"/>
          <w:szCs w:val="27"/>
        </w:rPr>
        <w:tab/>
      </w:r>
    </w:p>
    <w:p w:rsidR="00EA3908" w:rsidRPr="00571B10" w:rsidRDefault="00EA3908" w:rsidP="00EA3908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571B10">
        <w:rPr>
          <w:color w:val="000000"/>
          <w:sz w:val="27"/>
          <w:szCs w:val="27"/>
        </w:rPr>
        <w:t>2.</w:t>
      </w:r>
      <w:r w:rsidRPr="00571B10">
        <w:rPr>
          <w:color w:val="000000"/>
          <w:sz w:val="27"/>
          <w:szCs w:val="27"/>
        </w:rPr>
        <w:tab/>
        <w:t xml:space="preserve">Настоящее </w:t>
      </w:r>
      <w:r>
        <w:rPr>
          <w:color w:val="000000"/>
          <w:sz w:val="27"/>
          <w:szCs w:val="27"/>
        </w:rPr>
        <w:t>решение</w:t>
      </w:r>
      <w:r w:rsidRPr="00571B10">
        <w:rPr>
          <w:color w:val="000000"/>
          <w:sz w:val="27"/>
          <w:szCs w:val="27"/>
        </w:rPr>
        <w:t xml:space="preserve"> подлежит</w:t>
      </w:r>
      <w:r w:rsidRPr="00571B10">
        <w:rPr>
          <w:sz w:val="27"/>
          <w:szCs w:val="27"/>
        </w:rPr>
        <w:t xml:space="preserve"> размещению на официальном сайте муниципального образования «</w:t>
      </w:r>
      <w:proofErr w:type="spellStart"/>
      <w:r>
        <w:rPr>
          <w:sz w:val="27"/>
          <w:szCs w:val="27"/>
        </w:rPr>
        <w:t>Юринский</w:t>
      </w:r>
      <w:proofErr w:type="spellEnd"/>
      <w:r w:rsidRPr="00571B10">
        <w:rPr>
          <w:sz w:val="27"/>
          <w:szCs w:val="27"/>
        </w:rPr>
        <w:t xml:space="preserve"> муниципальный район» в информационно-телекоммуникационной сети «Интернет».</w:t>
      </w:r>
    </w:p>
    <w:p w:rsidR="00EA3908" w:rsidRPr="00571B10" w:rsidRDefault="00EA3908" w:rsidP="00EA3908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571B10">
        <w:rPr>
          <w:color w:val="000000"/>
          <w:sz w:val="27"/>
          <w:szCs w:val="27"/>
        </w:rPr>
        <w:t>3.</w:t>
      </w:r>
      <w:r w:rsidRPr="00571B10">
        <w:rPr>
          <w:color w:val="000000"/>
          <w:sz w:val="27"/>
          <w:szCs w:val="27"/>
        </w:rPr>
        <w:tab/>
      </w:r>
      <w:r w:rsidRPr="00571B10">
        <w:rPr>
          <w:sz w:val="27"/>
          <w:szCs w:val="27"/>
        </w:rPr>
        <w:t>Настоящее решение подлежит обнародованию и вступает в силу после  его обнародования.</w:t>
      </w:r>
    </w:p>
    <w:p w:rsidR="00EA3908" w:rsidRPr="00571B10" w:rsidRDefault="00EA3908" w:rsidP="00EA3908">
      <w:pPr>
        <w:tabs>
          <w:tab w:val="left" w:pos="993"/>
        </w:tabs>
        <w:autoSpaceDE w:val="0"/>
        <w:ind w:firstLine="708"/>
        <w:jc w:val="both"/>
        <w:rPr>
          <w:sz w:val="27"/>
          <w:szCs w:val="27"/>
        </w:rPr>
      </w:pPr>
      <w:r w:rsidRPr="00571B10">
        <w:rPr>
          <w:color w:val="000000"/>
          <w:sz w:val="27"/>
          <w:szCs w:val="27"/>
        </w:rPr>
        <w:t>4.</w:t>
      </w:r>
      <w:r w:rsidRPr="00571B10">
        <w:rPr>
          <w:color w:val="000000"/>
          <w:sz w:val="27"/>
          <w:szCs w:val="27"/>
        </w:rPr>
        <w:tab/>
      </w:r>
      <w:proofErr w:type="gramStart"/>
      <w:r w:rsidRPr="00571B10">
        <w:rPr>
          <w:sz w:val="27"/>
          <w:szCs w:val="27"/>
        </w:rPr>
        <w:t>Контроль за</w:t>
      </w:r>
      <w:proofErr w:type="gramEnd"/>
      <w:r w:rsidRPr="00571B10">
        <w:rPr>
          <w:sz w:val="27"/>
          <w:szCs w:val="27"/>
        </w:rPr>
        <w:t xml:space="preserve"> исполнением настоящего решения возложить на постоянную комиссию по законодательству и правопорядку.</w:t>
      </w:r>
    </w:p>
    <w:p w:rsidR="00EA3908" w:rsidRPr="00571B10" w:rsidRDefault="00EA3908" w:rsidP="00EA3908">
      <w:pPr>
        <w:autoSpaceDE w:val="0"/>
        <w:jc w:val="both"/>
        <w:rPr>
          <w:sz w:val="27"/>
          <w:szCs w:val="27"/>
        </w:rPr>
      </w:pPr>
    </w:p>
    <w:p w:rsidR="00EA3908" w:rsidRPr="00571B10" w:rsidRDefault="00EA3908" w:rsidP="00EA3908">
      <w:pPr>
        <w:ind w:firstLine="709"/>
        <w:jc w:val="both"/>
        <w:rPr>
          <w:sz w:val="27"/>
          <w:szCs w:val="27"/>
        </w:rPr>
      </w:pPr>
    </w:p>
    <w:p w:rsidR="00EA3908" w:rsidRPr="00415CCD" w:rsidRDefault="00EA3908" w:rsidP="00EA3908">
      <w:pPr>
        <w:jc w:val="both"/>
        <w:rPr>
          <w:b/>
          <w:sz w:val="27"/>
          <w:szCs w:val="27"/>
        </w:rPr>
      </w:pPr>
      <w:r w:rsidRPr="00415CCD">
        <w:rPr>
          <w:b/>
          <w:sz w:val="27"/>
          <w:szCs w:val="27"/>
        </w:rPr>
        <w:t>Глава муниципального образования</w:t>
      </w:r>
    </w:p>
    <w:p w:rsidR="00EA3908" w:rsidRPr="00415CCD" w:rsidRDefault="00EA3908" w:rsidP="00EA3908">
      <w:pPr>
        <w:jc w:val="both"/>
        <w:rPr>
          <w:b/>
          <w:sz w:val="27"/>
          <w:szCs w:val="27"/>
        </w:rPr>
      </w:pPr>
      <w:r w:rsidRPr="00415CCD">
        <w:rPr>
          <w:b/>
          <w:sz w:val="27"/>
          <w:szCs w:val="27"/>
        </w:rPr>
        <w:t>«</w:t>
      </w:r>
      <w:proofErr w:type="spellStart"/>
      <w:r>
        <w:rPr>
          <w:b/>
          <w:sz w:val="27"/>
          <w:szCs w:val="27"/>
        </w:rPr>
        <w:t>Юркин</w:t>
      </w:r>
      <w:r w:rsidRPr="00415CCD">
        <w:rPr>
          <w:b/>
          <w:sz w:val="27"/>
          <w:szCs w:val="27"/>
        </w:rPr>
        <w:t>ское</w:t>
      </w:r>
      <w:proofErr w:type="spellEnd"/>
      <w:r w:rsidRPr="00415CCD">
        <w:rPr>
          <w:b/>
          <w:sz w:val="27"/>
          <w:szCs w:val="27"/>
        </w:rPr>
        <w:t xml:space="preserve"> сельское поселение»                                          </w:t>
      </w:r>
      <w:r>
        <w:rPr>
          <w:b/>
          <w:sz w:val="27"/>
          <w:szCs w:val="27"/>
        </w:rPr>
        <w:t xml:space="preserve">     </w:t>
      </w:r>
      <w:r w:rsidRPr="00415CCD">
        <w:rPr>
          <w:b/>
          <w:sz w:val="27"/>
          <w:szCs w:val="27"/>
        </w:rPr>
        <w:t xml:space="preserve">  Н.С. Иванова</w:t>
      </w:r>
    </w:p>
    <w:p w:rsidR="00EA3908" w:rsidRPr="00571B10" w:rsidRDefault="00EA3908" w:rsidP="00EA3908">
      <w:pPr>
        <w:rPr>
          <w:i/>
          <w:sz w:val="27"/>
          <w:szCs w:val="27"/>
        </w:rPr>
      </w:pPr>
      <w:r w:rsidRPr="00571B10">
        <w:rPr>
          <w:sz w:val="27"/>
          <w:szCs w:val="27"/>
        </w:rPr>
        <w:t xml:space="preserve"> </w:t>
      </w:r>
    </w:p>
    <w:p w:rsidR="00EA3908" w:rsidRDefault="00EA3908" w:rsidP="00EA3908"/>
    <w:p w:rsidR="000701AA" w:rsidRDefault="000701AA"/>
    <w:sectPr w:rsidR="000701AA" w:rsidSect="0007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908"/>
    <w:rsid w:val="00012230"/>
    <w:rsid w:val="00061B48"/>
    <w:rsid w:val="000701AA"/>
    <w:rsid w:val="001A6514"/>
    <w:rsid w:val="00321122"/>
    <w:rsid w:val="0045453D"/>
    <w:rsid w:val="0056470F"/>
    <w:rsid w:val="005A6B28"/>
    <w:rsid w:val="00850769"/>
    <w:rsid w:val="00A87B96"/>
    <w:rsid w:val="00B475FA"/>
    <w:rsid w:val="00D70ECD"/>
    <w:rsid w:val="00E30D63"/>
    <w:rsid w:val="00EA3908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08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 о публичных слушаниях
в муниципальном образовании «Юркинское сельское поселение»
</_x041e__x043f__x0438__x0441__x0430__x043d__x0438__x0435_>
    <_x041f__x0430__x043f__x043a__x0430_ xmlns="409af9b2-612a-4f83-a443-8c6aec601e85">2019 г</_x041f__x0430__x043f__x043a__x0430_>
    <_dlc_DocId xmlns="57504d04-691e-4fc4-8f09-4f19fdbe90f6">XXJ7TYMEEKJ2-5069-386</_dlc_DocId>
    <_dlc_DocIdUrl xmlns="57504d04-691e-4fc4-8f09-4f19fdbe90f6">
      <Url>https://vip.gov.mari.ru/jurino/_layouts/DocIdRedir.aspx?ID=XXJ7TYMEEKJ2-5069-386</Url>
      <Description>XXJ7TYMEEKJ2-5069-386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F0FB61-38BA-4881-8AD5-31982799758B}"/>
</file>

<file path=customXml/itemProps2.xml><?xml version="1.0" encoding="utf-8"?>
<ds:datastoreItem xmlns:ds="http://schemas.openxmlformats.org/officeDocument/2006/customXml" ds:itemID="{9B0BE817-AE07-4537-87F2-AE85CA98791B}"/>
</file>

<file path=customXml/itemProps3.xml><?xml version="1.0" encoding="utf-8"?>
<ds:datastoreItem xmlns:ds="http://schemas.openxmlformats.org/officeDocument/2006/customXml" ds:itemID="{A7380B82-8B17-4BEB-B170-169A39C8D0C3}"/>
</file>

<file path=customXml/itemProps4.xml><?xml version="1.0" encoding="utf-8"?>
<ds:datastoreItem xmlns:ds="http://schemas.openxmlformats.org/officeDocument/2006/customXml" ds:itemID="{BEDCB09B-110B-400A-8144-6C23187ED0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"Юркинское сельское поселение" от 23.05.2019г. №225</dc:title>
  <dc:creator>admin</dc:creator>
  <cp:lastModifiedBy>admin</cp:lastModifiedBy>
  <cp:revision>1</cp:revision>
  <dcterms:created xsi:type="dcterms:W3CDTF">2019-05-21T12:22:00Z</dcterms:created>
  <dcterms:modified xsi:type="dcterms:W3CDTF">2019-05-21T12:23:00Z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e63c377f-e49e-485d-8de0-1f916108dc0a</vt:lpwstr>
  </property>
</Properties>
</file>