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116FC8" w:rsidRPr="00164DE5" w:rsidTr="007C6FA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16FC8" w:rsidRPr="00164DE5" w:rsidRDefault="00116FC8" w:rsidP="007C6FA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116FC8" w:rsidRPr="00164DE5" w:rsidTr="007C6FA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16FC8" w:rsidRPr="00164DE5" w:rsidRDefault="00116FC8" w:rsidP="007C6FA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116FC8" w:rsidRPr="00164DE5" w:rsidTr="007C6FA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16FC8" w:rsidRPr="00164DE5" w:rsidRDefault="00116FC8" w:rsidP="007C6FA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16FC8" w:rsidRPr="00164DE5" w:rsidTr="007C6FA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16FC8" w:rsidRPr="00164DE5" w:rsidRDefault="00116FC8" w:rsidP="007C6FA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>«</w:t>
            </w:r>
            <w:proofErr w:type="spellStart"/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сельское поселение» </w:t>
            </w:r>
          </w:p>
        </w:tc>
      </w:tr>
      <w:tr w:rsidR="00116FC8" w:rsidRPr="00164DE5" w:rsidTr="007C6FA2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6FC8" w:rsidRPr="00164DE5" w:rsidRDefault="00116FC8" w:rsidP="007C6FA2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164DE5">
              <w:rPr>
                <w:b/>
                <w:bCs/>
                <w:color w:val="404040" w:themeColor="text1" w:themeTint="BF"/>
                <w:sz w:val="28"/>
                <w:szCs w:val="28"/>
              </w:rPr>
              <w:t>третьего созыва</w:t>
            </w:r>
          </w:p>
        </w:tc>
      </w:tr>
    </w:tbl>
    <w:p w:rsidR="00116FC8" w:rsidRPr="00164DE5" w:rsidRDefault="00116FC8" w:rsidP="00116FC8">
      <w:pPr>
        <w:tabs>
          <w:tab w:val="left" w:pos="3920"/>
        </w:tabs>
        <w:jc w:val="both"/>
        <w:rPr>
          <w:b/>
          <w:color w:val="404040" w:themeColor="text1" w:themeTint="BF"/>
          <w:sz w:val="28"/>
          <w:szCs w:val="28"/>
        </w:rPr>
      </w:pPr>
      <w:r w:rsidRPr="00164DE5">
        <w:rPr>
          <w:b/>
          <w:color w:val="404040" w:themeColor="text1" w:themeTint="BF"/>
          <w:sz w:val="28"/>
          <w:szCs w:val="28"/>
        </w:rPr>
        <w:tab/>
      </w:r>
    </w:p>
    <w:p w:rsidR="00116FC8" w:rsidRPr="00164DE5" w:rsidRDefault="00116FC8" w:rsidP="00116FC8">
      <w:pPr>
        <w:jc w:val="both"/>
        <w:rPr>
          <w:b/>
          <w:color w:val="404040" w:themeColor="text1" w:themeTint="BF"/>
        </w:rPr>
      </w:pPr>
    </w:p>
    <w:p w:rsidR="00116FC8" w:rsidRPr="00164DE5" w:rsidRDefault="00116FC8" w:rsidP="00116FC8">
      <w:pPr>
        <w:jc w:val="both"/>
        <w:rPr>
          <w:b/>
          <w:color w:val="404040" w:themeColor="text1" w:themeTint="BF"/>
          <w:sz w:val="26"/>
          <w:szCs w:val="26"/>
        </w:rPr>
      </w:pPr>
      <w:r w:rsidRPr="00164DE5">
        <w:rPr>
          <w:b/>
          <w:color w:val="404040" w:themeColor="text1" w:themeTint="BF"/>
          <w:sz w:val="26"/>
          <w:szCs w:val="26"/>
        </w:rPr>
        <w:t xml:space="preserve">от  25 февраля 2019 года                                                               </w:t>
      </w:r>
      <w:r w:rsidR="00164DE5">
        <w:rPr>
          <w:b/>
          <w:color w:val="404040" w:themeColor="text1" w:themeTint="BF"/>
          <w:sz w:val="26"/>
          <w:szCs w:val="26"/>
        </w:rPr>
        <w:t xml:space="preserve">   </w:t>
      </w:r>
      <w:r w:rsidRPr="00164DE5">
        <w:rPr>
          <w:b/>
          <w:color w:val="404040" w:themeColor="text1" w:themeTint="BF"/>
          <w:sz w:val="26"/>
          <w:szCs w:val="26"/>
        </w:rPr>
        <w:t xml:space="preserve">      № 213</w:t>
      </w:r>
    </w:p>
    <w:p w:rsidR="00116FC8" w:rsidRPr="00164DE5" w:rsidRDefault="00116FC8" w:rsidP="00116FC8">
      <w:pPr>
        <w:jc w:val="both"/>
        <w:rPr>
          <w:b/>
          <w:color w:val="404040" w:themeColor="text1" w:themeTint="BF"/>
          <w:sz w:val="26"/>
          <w:szCs w:val="26"/>
        </w:rPr>
      </w:pPr>
      <w:r w:rsidRPr="00164DE5">
        <w:rPr>
          <w:b/>
          <w:color w:val="404040" w:themeColor="text1" w:themeTint="BF"/>
          <w:sz w:val="26"/>
          <w:szCs w:val="26"/>
        </w:rPr>
        <w:t xml:space="preserve"> </w:t>
      </w:r>
    </w:p>
    <w:p w:rsidR="00116FC8" w:rsidRPr="00164DE5" w:rsidRDefault="00116FC8" w:rsidP="00116FC8">
      <w:pPr>
        <w:jc w:val="both"/>
        <w:rPr>
          <w:b/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jc w:val="center"/>
        <w:rPr>
          <w:b/>
          <w:color w:val="404040" w:themeColor="text1" w:themeTint="BF"/>
          <w:sz w:val="26"/>
          <w:szCs w:val="26"/>
        </w:rPr>
      </w:pPr>
      <w:r w:rsidRPr="00164DE5">
        <w:rPr>
          <w:b/>
          <w:color w:val="404040" w:themeColor="text1" w:themeTint="BF"/>
          <w:sz w:val="26"/>
          <w:szCs w:val="26"/>
        </w:rPr>
        <w:t>О внесении изменений в Положение о муниципальной службе муниципального образования «</w:t>
      </w:r>
      <w:proofErr w:type="spellStart"/>
      <w:r w:rsidRPr="00164DE5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b/>
          <w:color w:val="404040" w:themeColor="text1" w:themeTint="BF"/>
          <w:sz w:val="26"/>
          <w:szCs w:val="26"/>
        </w:rPr>
        <w:t xml:space="preserve"> сельское поселение» </w:t>
      </w:r>
    </w:p>
    <w:p w:rsidR="00116FC8" w:rsidRPr="00164DE5" w:rsidRDefault="00116FC8" w:rsidP="00116FC8">
      <w:pPr>
        <w:jc w:val="center"/>
        <w:rPr>
          <w:b/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jc w:val="center"/>
        <w:rPr>
          <w:b/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  <w:r w:rsidRPr="00164DE5">
        <w:rPr>
          <w:color w:val="404040" w:themeColor="text1" w:themeTint="BF"/>
          <w:sz w:val="26"/>
          <w:szCs w:val="26"/>
        </w:rPr>
        <w:t>В соответствии с  Федеральным законом  «О муниципальной службе в Российской Федерации», Собрание депутатов муниципального образования «</w:t>
      </w:r>
      <w:proofErr w:type="spellStart"/>
      <w:r w:rsidRPr="00164DE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color w:val="404040" w:themeColor="text1" w:themeTint="BF"/>
          <w:sz w:val="26"/>
          <w:szCs w:val="26"/>
        </w:rPr>
        <w:t xml:space="preserve"> сельское поселение»</w:t>
      </w:r>
    </w:p>
    <w:p w:rsidR="00116FC8" w:rsidRPr="00164DE5" w:rsidRDefault="00116FC8" w:rsidP="00116FC8">
      <w:pPr>
        <w:spacing w:line="360" w:lineRule="auto"/>
        <w:ind w:firstLine="709"/>
        <w:jc w:val="both"/>
        <w:rPr>
          <w:b/>
          <w:color w:val="404040" w:themeColor="text1" w:themeTint="BF"/>
          <w:sz w:val="26"/>
          <w:szCs w:val="26"/>
        </w:rPr>
      </w:pPr>
      <w:proofErr w:type="spellStart"/>
      <w:proofErr w:type="gramStart"/>
      <w:r w:rsidRPr="00164DE5">
        <w:rPr>
          <w:b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164DE5">
        <w:rPr>
          <w:b/>
          <w:color w:val="404040" w:themeColor="text1" w:themeTint="BF"/>
          <w:sz w:val="26"/>
          <w:szCs w:val="26"/>
        </w:rPr>
        <w:t xml:space="preserve"> е </w:t>
      </w:r>
      <w:proofErr w:type="spellStart"/>
      <w:r w:rsidRPr="00164DE5">
        <w:rPr>
          <w:b/>
          <w:color w:val="404040" w:themeColor="text1" w:themeTint="BF"/>
          <w:sz w:val="26"/>
          <w:szCs w:val="26"/>
        </w:rPr>
        <w:t>ш</w:t>
      </w:r>
      <w:proofErr w:type="spellEnd"/>
      <w:r w:rsidRPr="00164DE5">
        <w:rPr>
          <w:b/>
          <w:color w:val="404040" w:themeColor="text1" w:themeTint="BF"/>
          <w:sz w:val="26"/>
          <w:szCs w:val="26"/>
        </w:rPr>
        <w:t xml:space="preserve"> и л о:</w:t>
      </w:r>
    </w:p>
    <w:p w:rsidR="00116FC8" w:rsidRPr="00164DE5" w:rsidRDefault="00116FC8" w:rsidP="00116FC8">
      <w:pPr>
        <w:jc w:val="both"/>
        <w:rPr>
          <w:color w:val="404040" w:themeColor="text1" w:themeTint="BF"/>
          <w:sz w:val="26"/>
          <w:szCs w:val="26"/>
        </w:rPr>
      </w:pPr>
      <w:r w:rsidRPr="00164DE5">
        <w:rPr>
          <w:color w:val="404040" w:themeColor="text1" w:themeTint="BF"/>
          <w:sz w:val="26"/>
          <w:szCs w:val="26"/>
        </w:rPr>
        <w:t xml:space="preserve">          </w:t>
      </w:r>
      <w:r w:rsidRPr="00164DE5">
        <w:rPr>
          <w:color w:val="404040" w:themeColor="text1" w:themeTint="BF"/>
          <w:sz w:val="26"/>
          <w:szCs w:val="26"/>
          <w:lang w:val="en-US"/>
        </w:rPr>
        <w:t>I</w:t>
      </w:r>
      <w:r w:rsidRPr="00164DE5">
        <w:rPr>
          <w:color w:val="404040" w:themeColor="text1" w:themeTint="BF"/>
          <w:sz w:val="26"/>
          <w:szCs w:val="26"/>
        </w:rPr>
        <w:t>.Внести в Положение о муниципальной службе муниципального образования «</w:t>
      </w:r>
      <w:proofErr w:type="spellStart"/>
      <w:r w:rsidRPr="00164DE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color w:val="404040" w:themeColor="text1" w:themeTint="BF"/>
          <w:sz w:val="26"/>
          <w:szCs w:val="26"/>
        </w:rPr>
        <w:t xml:space="preserve"> сельское поселение» утвержденного решением Собрания депутатов муниципального образования «</w:t>
      </w:r>
      <w:proofErr w:type="spellStart"/>
      <w:r w:rsidRPr="00164DE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color w:val="404040" w:themeColor="text1" w:themeTint="BF"/>
          <w:sz w:val="26"/>
          <w:szCs w:val="26"/>
        </w:rPr>
        <w:t xml:space="preserve"> сельское поселение»             от 28 марта 2014 года № 176 (далее - Положение), следующие изменения:</w:t>
      </w:r>
    </w:p>
    <w:p w:rsidR="00116FC8" w:rsidRPr="00164DE5" w:rsidRDefault="00116FC8" w:rsidP="00116FC8">
      <w:pPr>
        <w:jc w:val="both"/>
        <w:rPr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  <w:r w:rsidRPr="00164DE5">
        <w:rPr>
          <w:color w:val="404040" w:themeColor="text1" w:themeTint="BF"/>
          <w:sz w:val="26"/>
          <w:szCs w:val="26"/>
        </w:rPr>
        <w:t>1.Статью 16 Положения дополнить частью 1.2 следующего содержания:</w:t>
      </w:r>
    </w:p>
    <w:p w:rsidR="00116FC8" w:rsidRPr="00164DE5" w:rsidRDefault="00116FC8" w:rsidP="00116FC8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164DE5">
        <w:rPr>
          <w:color w:val="404040" w:themeColor="text1" w:themeTint="BF"/>
          <w:sz w:val="26"/>
          <w:szCs w:val="26"/>
        </w:rPr>
        <w:t xml:space="preserve">«11.2. </w:t>
      </w:r>
      <w:proofErr w:type="gramStart"/>
      <w:r w:rsidRPr="00164DE5">
        <w:rPr>
          <w:color w:val="404040" w:themeColor="text1" w:themeTint="BF"/>
          <w:sz w:val="26"/>
          <w:szCs w:val="26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164DE5">
        <w:rPr>
          <w:color w:val="404040" w:themeColor="text1" w:themeTint="BF"/>
          <w:sz w:val="26"/>
          <w:szCs w:val="26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164DE5">
        <w:rPr>
          <w:color w:val="404040" w:themeColor="text1" w:themeTint="BF"/>
          <w:sz w:val="26"/>
          <w:szCs w:val="26"/>
        </w:rPr>
        <w:t>.».</w:t>
      </w:r>
      <w:proofErr w:type="gramEnd"/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  <w:r w:rsidRPr="00164DE5">
        <w:rPr>
          <w:color w:val="404040" w:themeColor="text1" w:themeTint="BF"/>
          <w:sz w:val="26"/>
          <w:szCs w:val="26"/>
          <w:lang w:val="en-US"/>
        </w:rPr>
        <w:t>II</w:t>
      </w:r>
      <w:r w:rsidRPr="00164DE5">
        <w:rPr>
          <w:color w:val="404040" w:themeColor="text1" w:themeTint="BF"/>
          <w:sz w:val="26"/>
          <w:szCs w:val="26"/>
        </w:rPr>
        <w:t>. Настоящее Решение обнародовать на информационном стенде муниципального образования «</w:t>
      </w:r>
      <w:proofErr w:type="spellStart"/>
      <w:r w:rsidRPr="00164DE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color w:val="404040" w:themeColor="text1" w:themeTint="BF"/>
          <w:sz w:val="26"/>
          <w:szCs w:val="26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164DE5">
        <w:rPr>
          <w:color w:val="404040" w:themeColor="text1" w:themeTint="BF"/>
          <w:sz w:val="26"/>
          <w:szCs w:val="26"/>
        </w:rPr>
        <w:t>Юринский</w:t>
      </w:r>
      <w:proofErr w:type="spellEnd"/>
      <w:r w:rsidRPr="00164DE5">
        <w:rPr>
          <w:color w:val="404040" w:themeColor="text1" w:themeTint="BF"/>
          <w:sz w:val="26"/>
          <w:szCs w:val="26"/>
        </w:rPr>
        <w:t xml:space="preserve"> муниципальный район» (страница «</w:t>
      </w:r>
      <w:proofErr w:type="spellStart"/>
      <w:r w:rsidRPr="00164DE5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color w:val="404040" w:themeColor="text1" w:themeTint="BF"/>
          <w:sz w:val="26"/>
          <w:szCs w:val="26"/>
        </w:rPr>
        <w:t xml:space="preserve"> сельское поселение) </w:t>
      </w:r>
      <w:r w:rsidRPr="00164DE5">
        <w:rPr>
          <w:color w:val="404040" w:themeColor="text1" w:themeTint="BF"/>
          <w:sz w:val="26"/>
          <w:szCs w:val="26"/>
          <w:lang w:eastAsia="en-US"/>
        </w:rPr>
        <w:t>в информационно-телекоммуникационной сети «Интернет»</w:t>
      </w:r>
      <w:r w:rsidRPr="00164DE5">
        <w:rPr>
          <w:color w:val="404040" w:themeColor="text1" w:themeTint="BF"/>
          <w:sz w:val="26"/>
          <w:szCs w:val="26"/>
        </w:rPr>
        <w:t>.</w:t>
      </w: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  <w:r w:rsidRPr="00164DE5">
        <w:rPr>
          <w:color w:val="404040" w:themeColor="text1" w:themeTint="BF"/>
          <w:sz w:val="26"/>
          <w:szCs w:val="26"/>
          <w:lang w:val="en-US"/>
        </w:rPr>
        <w:t>III</w:t>
      </w:r>
      <w:r w:rsidRPr="00164DE5">
        <w:rPr>
          <w:color w:val="404040" w:themeColor="text1" w:themeTint="BF"/>
          <w:sz w:val="26"/>
          <w:szCs w:val="26"/>
        </w:rPr>
        <w:t>. Настоящее решение вступает в силу со дня его подписания.</w:t>
      </w: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ind w:firstLine="720"/>
        <w:jc w:val="both"/>
        <w:rPr>
          <w:color w:val="404040" w:themeColor="text1" w:themeTint="BF"/>
          <w:sz w:val="26"/>
          <w:szCs w:val="26"/>
        </w:rPr>
      </w:pPr>
    </w:p>
    <w:p w:rsidR="00116FC8" w:rsidRPr="00164DE5" w:rsidRDefault="00116FC8" w:rsidP="00116FC8">
      <w:pPr>
        <w:jc w:val="both"/>
        <w:rPr>
          <w:b/>
          <w:color w:val="404040" w:themeColor="text1" w:themeTint="BF"/>
          <w:sz w:val="26"/>
          <w:szCs w:val="26"/>
        </w:rPr>
      </w:pPr>
      <w:r w:rsidRPr="00164DE5">
        <w:rPr>
          <w:b/>
          <w:color w:val="404040" w:themeColor="text1" w:themeTint="BF"/>
          <w:sz w:val="26"/>
          <w:szCs w:val="26"/>
        </w:rPr>
        <w:t>Председатель Собрания депутатов</w:t>
      </w:r>
    </w:p>
    <w:p w:rsidR="00116FC8" w:rsidRPr="00164DE5" w:rsidRDefault="00116FC8" w:rsidP="00116FC8">
      <w:pPr>
        <w:jc w:val="both"/>
        <w:rPr>
          <w:b/>
          <w:color w:val="404040" w:themeColor="text1" w:themeTint="BF"/>
          <w:sz w:val="26"/>
          <w:szCs w:val="26"/>
        </w:rPr>
      </w:pPr>
      <w:r w:rsidRPr="00164DE5">
        <w:rPr>
          <w:b/>
          <w:color w:val="404040" w:themeColor="text1" w:themeTint="BF"/>
          <w:sz w:val="26"/>
          <w:szCs w:val="26"/>
        </w:rPr>
        <w:t xml:space="preserve">    муниципального образования</w:t>
      </w:r>
    </w:p>
    <w:p w:rsidR="00116FC8" w:rsidRPr="00164DE5" w:rsidRDefault="00116FC8" w:rsidP="00116FC8">
      <w:pPr>
        <w:jc w:val="both"/>
        <w:rPr>
          <w:color w:val="404040" w:themeColor="text1" w:themeTint="BF"/>
          <w:sz w:val="26"/>
          <w:szCs w:val="26"/>
        </w:rPr>
      </w:pPr>
      <w:r w:rsidRPr="00164DE5">
        <w:rPr>
          <w:b/>
          <w:color w:val="404040" w:themeColor="text1" w:themeTint="BF"/>
          <w:sz w:val="26"/>
          <w:szCs w:val="26"/>
        </w:rPr>
        <w:t>«</w:t>
      </w:r>
      <w:proofErr w:type="spellStart"/>
      <w:r w:rsidRPr="00164DE5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164DE5">
        <w:rPr>
          <w:b/>
          <w:color w:val="404040" w:themeColor="text1" w:themeTint="BF"/>
          <w:sz w:val="26"/>
          <w:szCs w:val="26"/>
        </w:rPr>
        <w:t xml:space="preserve"> сельское поселение»                                                      Н.С. Иванова</w:t>
      </w:r>
    </w:p>
    <w:p w:rsidR="000701AA" w:rsidRPr="00164DE5" w:rsidRDefault="000701AA">
      <w:pPr>
        <w:rPr>
          <w:color w:val="404040" w:themeColor="text1" w:themeTint="BF"/>
        </w:rPr>
      </w:pPr>
    </w:p>
    <w:sectPr w:rsidR="000701AA" w:rsidRPr="00164DE5" w:rsidSect="00BE4AD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FC8"/>
    <w:rsid w:val="00012230"/>
    <w:rsid w:val="00061B48"/>
    <w:rsid w:val="000701AA"/>
    <w:rsid w:val="00116FC8"/>
    <w:rsid w:val="00164DE5"/>
    <w:rsid w:val="001A0A16"/>
    <w:rsid w:val="001A6514"/>
    <w:rsid w:val="00321122"/>
    <w:rsid w:val="0045453D"/>
    <w:rsid w:val="00554A80"/>
    <w:rsid w:val="0056470F"/>
    <w:rsid w:val="005A6B28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C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муниципального образования «Юркинское сельское поселение»</_x041e__x043f__x0438__x0441__x0430__x043d__x0438__x0435_>
    <_x041f__x0430__x043f__x043a__x0430_ xmlns="409af9b2-612a-4f83-a443-8c6aec601e85">2019 г</_x041f__x0430__x043f__x043a__x0430_>
    <_dlc_DocId xmlns="57504d04-691e-4fc4-8f09-4f19fdbe90f6">XXJ7TYMEEKJ2-5069-378</_dlc_DocId>
    <_dlc_DocIdUrl xmlns="57504d04-691e-4fc4-8f09-4f19fdbe90f6">
      <Url>https://vip.gov.mari.ru/jurino/_layouts/DocIdRedir.aspx?ID=XXJ7TYMEEKJ2-5069-378</Url>
      <Description>XXJ7TYMEEKJ2-5069-378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10EEB-DD7D-40DD-9D86-6D73810A663C}"/>
</file>

<file path=customXml/itemProps2.xml><?xml version="1.0" encoding="utf-8"?>
<ds:datastoreItem xmlns:ds="http://schemas.openxmlformats.org/officeDocument/2006/customXml" ds:itemID="{5698D398-C9AA-45C9-930C-6386000EB9C6}"/>
</file>

<file path=customXml/itemProps3.xml><?xml version="1.0" encoding="utf-8"?>
<ds:datastoreItem xmlns:ds="http://schemas.openxmlformats.org/officeDocument/2006/customXml" ds:itemID="{9A4C188C-0003-4294-BD37-16E0D4BBD39E}"/>
</file>

<file path=customXml/itemProps4.xml><?xml version="1.0" encoding="utf-8"?>
<ds:datastoreItem xmlns:ds="http://schemas.openxmlformats.org/officeDocument/2006/customXml" ds:itemID="{A1A83EB2-5625-4983-AF45-AB58DBE72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25.02.2019г. №213 </dc:title>
  <dc:creator>admin</dc:creator>
  <cp:lastModifiedBy>admin</cp:lastModifiedBy>
  <cp:revision>2</cp:revision>
  <cp:lastPrinted>2019-02-26T08:07:00Z</cp:lastPrinted>
  <dcterms:created xsi:type="dcterms:W3CDTF">2019-02-22T10:46:00Z</dcterms:created>
  <dcterms:modified xsi:type="dcterms:W3CDTF">2019-02-26T08:08:00Z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525cc47d-c960-4f27-8069-1bc896856b32</vt:lpwstr>
  </property>
</Properties>
</file>